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4F" w:rsidRPr="00DE094F" w:rsidRDefault="00DE094F" w:rsidP="00DE09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94F">
        <w:rPr>
          <w:rFonts w:ascii="宋体" w:eastAsia="宋体" w:hAnsi="宋体" w:cs="宋体"/>
          <w:kern w:val="0"/>
          <w:sz w:val="24"/>
          <w:szCs w:val="24"/>
        </w:rPr>
        <w:t>pig默认的输出的日志级别是INFO，生产中建议使用ERROR级别。</w:t>
      </w:r>
      <w:r w:rsidRPr="00DE094F">
        <w:rPr>
          <w:rFonts w:ascii="宋体" w:eastAsia="宋体" w:hAnsi="宋体" w:cs="宋体"/>
          <w:kern w:val="0"/>
          <w:sz w:val="24"/>
          <w:szCs w:val="24"/>
        </w:rPr>
        <w:br/>
        <w:t>当我们遇到某些bug 时，动态调整log 输出日志非常有效，spring boot admin 提供了这样的功能。</w:t>
      </w:r>
    </w:p>
    <w:p w:rsidR="00DE094F" w:rsidRPr="00DE094F" w:rsidRDefault="00AD5262" w:rsidP="00DE094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5%90%AF%E5%8A%A8-pig-monitor" w:history="1">
        <w:r w:rsidR="00DE094F" w:rsidRPr="00DE094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DE094F" w:rsidRPr="00DE094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启动 pig-monitor</w:t>
      </w:r>
    </w:p>
    <w:p w:rsidR="00DE094F" w:rsidRPr="00DE094F" w:rsidRDefault="00DE094F" w:rsidP="00DE0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94F">
        <w:rPr>
          <w:rFonts w:ascii="宋体" w:eastAsia="宋体" w:hAnsi="宋体" w:cs="宋体"/>
          <w:kern w:val="0"/>
          <w:sz w:val="24"/>
          <w:szCs w:val="24"/>
        </w:rPr>
        <w:t xml:space="preserve">选中 PIG-UPMS 服务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6424" cy="3144466"/>
            <wp:effectExtent l="0" t="0" r="0" b="0"/>
            <wp:docPr id="2" name="图片 2" descr="http://pic.pigx.top/20190221130054_iVj4Yp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1130054_iVj4Yp_Screensho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03" cy="314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4F" w:rsidRPr="00DE094F" w:rsidRDefault="00DE094F" w:rsidP="00DE0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94F">
        <w:rPr>
          <w:rFonts w:ascii="宋体" w:eastAsia="宋体" w:hAnsi="宋体" w:cs="宋体"/>
          <w:kern w:val="0"/>
          <w:sz w:val="24"/>
          <w:szCs w:val="24"/>
        </w:rPr>
        <w:t>选择Loggers, 即可实现动态切换日志级别的需求</w:t>
      </w:r>
      <w:r w:rsidRPr="00DE094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8563" cy="3162300"/>
            <wp:effectExtent l="0" t="0" r="0" b="0"/>
            <wp:docPr id="1" name="图片 1" descr="http://pic.pigx.top/20190221130731_kXf3xS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pigx.top/20190221130731_kXf3xS_Screenshot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064" cy="31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1A4F" w:rsidRPr="00DE094F" w:rsidRDefault="00AD5262"/>
    <w:sectPr w:rsidR="00BB1A4F" w:rsidRPr="00DE09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262" w:rsidRDefault="00AD5262" w:rsidP="006A2170">
      <w:r>
        <w:separator/>
      </w:r>
    </w:p>
  </w:endnote>
  <w:endnote w:type="continuationSeparator" w:id="0">
    <w:p w:rsidR="00AD5262" w:rsidRDefault="00AD5262" w:rsidP="006A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262" w:rsidRDefault="00AD5262" w:rsidP="006A2170">
      <w:r>
        <w:separator/>
      </w:r>
    </w:p>
  </w:footnote>
  <w:footnote w:type="continuationSeparator" w:id="0">
    <w:p w:rsidR="00AD5262" w:rsidRDefault="00AD5262" w:rsidP="006A2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393F"/>
    <w:multiLevelType w:val="multilevel"/>
    <w:tmpl w:val="BBDC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6A2170"/>
    <w:rsid w:val="00823BCE"/>
    <w:rsid w:val="00AD5262"/>
    <w:rsid w:val="00BD692A"/>
    <w:rsid w:val="00CE26F4"/>
    <w:rsid w:val="00D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09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09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0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094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09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094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A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21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2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09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09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0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094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09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094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A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21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2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5</cp:revision>
  <dcterms:created xsi:type="dcterms:W3CDTF">2019-02-26T01:56:00Z</dcterms:created>
  <dcterms:modified xsi:type="dcterms:W3CDTF">2019-03-06T09:36:00Z</dcterms:modified>
</cp:coreProperties>
</file>