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46" w:rsidRPr="007C0B46" w:rsidRDefault="007C0B46" w:rsidP="007C0B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anchor="jasypt-%E7%9A%84%E8%A7%A3%E5%86%B3%E6%96%B9%E6%A1%88" w:history="1">
        <w:r w:rsidRPr="007C0B46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#</w:t>
        </w:r>
      </w:hyperlink>
      <w:r w:rsidRPr="007C0B4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jasypt 的解决方案</w:t>
      </w:r>
    </w:p>
    <w:p w:rsidR="007C0B46" w:rsidRPr="007C0B46" w:rsidRDefault="007C0B46" w:rsidP="007C0B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Maven依赖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&lt;groupId&gt;com.github.ulisesbocchio&lt;/groupId&gt;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&lt;artifactId&gt;jasypt-spring-boot-starter&lt;/artifactId&gt;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&lt;version&gt;1.16&lt;/version&gt;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7C0B46" w:rsidRPr="007C0B46" w:rsidRDefault="007C0B46" w:rsidP="007C0B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配置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jasypt: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encryptor: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password: foo #根密码</w:t>
      </w:r>
    </w:p>
    <w:p w:rsidR="007C0B46" w:rsidRPr="007C0B46" w:rsidRDefault="007C0B46" w:rsidP="007C0B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3 调用JAVA API 生成密文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@RunWith(SpringJUnit4ClassRunner.class)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@SpringBootTest(classes = PigAdminApplication.class)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public class PigAdminApplicationTest {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ab/>
        <w:t>@Autowired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ab/>
        <w:t>private StringEncryptor stringEncryptor;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ab/>
        <w:t>@Test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ab/>
        <w:t>public void testEnvironmentProperties() {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ab/>
      </w:r>
      <w:r w:rsidRPr="007C0B46">
        <w:rPr>
          <w:rFonts w:ascii="宋体" w:eastAsia="宋体" w:hAnsi="宋体" w:cs="宋体"/>
          <w:kern w:val="0"/>
          <w:sz w:val="24"/>
          <w:szCs w:val="24"/>
        </w:rPr>
        <w:tab/>
        <w:t>System.out.println(stringEncryptor.encrypt("lengleng"));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C0B46" w:rsidRPr="007C0B46" w:rsidRDefault="007C0B46" w:rsidP="007C0B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或者直接使用JAVA 方法调用 （不依赖 spring 容器）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/**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 * jasypt.encryptor.password 对应 配置中心 application-dev.yml 中的密码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@Test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public void testEnvironmentProperties() {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    System.setProperty(JASYPT_ENCRYPTOR_PASSWORD, "lengleng");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    StringEncryptor stringEncryptor = new DefaultLazyEncryptor(new StandardEnvironment());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    //加密方法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    System.out.println(stringEncryptor.encrypt("123456"));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    //解密方法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    System.out.println(stringEncryptor.decrypt("saRv7ZnXsNAfsl3AL9OpCQ=="));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C0B46" w:rsidRPr="007C0B46" w:rsidRDefault="007C0B46" w:rsidP="007C0B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4 配置文件中使用密文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lastRenderedPageBreak/>
        <w:t>spring: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datasource: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    password: ENC(密文)</w:t>
      </w: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C0B46" w:rsidRPr="007C0B46" w:rsidRDefault="007C0B46" w:rsidP="007C0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xxx: ENC(密文)</w:t>
      </w:r>
    </w:p>
    <w:p w:rsidR="007C0B46" w:rsidRPr="007C0B46" w:rsidRDefault="007C0B46" w:rsidP="007C0B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 xml:space="preserve">5 </w:t>
      </w:r>
      <w:hyperlink r:id="rId7" w:history="1">
        <w:r w:rsidRPr="007C0B4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其他非对称等高级配置参考</w:t>
        </w:r>
      </w:hyperlink>
    </w:p>
    <w:p w:rsidR="007C0B46" w:rsidRPr="007C0B46" w:rsidRDefault="007C0B46" w:rsidP="007C0B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" w:anchor="%E6%80%BB%E7%BB%93" w:history="1">
        <w:r w:rsidRPr="007C0B46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7C0B4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总结</w:t>
      </w:r>
    </w:p>
    <w:p w:rsidR="007C0B46" w:rsidRPr="007C0B46" w:rsidRDefault="007C0B46" w:rsidP="007C0B4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Spring Cloud Config 提供了统一的加解密方式，方便使用，但是如果应用配置没有走配置中心，那么加解密过滤是无效的；依赖JCE 对于低版本spring cloud的兼容性不好。</w:t>
      </w:r>
    </w:p>
    <w:p w:rsidR="007C0B46" w:rsidRPr="007C0B46" w:rsidRDefault="007C0B46" w:rsidP="007C0B4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jasypt 功能更为强大，支持的加密方式更多，但是如果多个微服务，需要每个服务模块引入依赖配置，较为麻烦；但是功能强大 、灵活。</w:t>
      </w:r>
    </w:p>
    <w:p w:rsidR="007C0B46" w:rsidRPr="007C0B46" w:rsidRDefault="007C0B46" w:rsidP="007C0B4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B46">
        <w:rPr>
          <w:rFonts w:ascii="宋体" w:eastAsia="宋体" w:hAnsi="宋体" w:cs="宋体"/>
          <w:kern w:val="0"/>
          <w:sz w:val="24"/>
          <w:szCs w:val="24"/>
        </w:rPr>
        <w:t>个人选择 jasypt</w:t>
      </w:r>
    </w:p>
    <w:p w:rsidR="00BB1A4F" w:rsidRDefault="007C0B46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2B3"/>
    <w:multiLevelType w:val="multilevel"/>
    <w:tmpl w:val="0FDC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831A91"/>
    <w:multiLevelType w:val="multilevel"/>
    <w:tmpl w:val="A7C4B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EE7E37"/>
    <w:multiLevelType w:val="multilevel"/>
    <w:tmpl w:val="D24E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7C0B46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0B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0B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0B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0B4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C0B4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C0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0B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0B46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0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0B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C0B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0B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C0B4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C0B4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C0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0B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0B46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0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ulisesbocchio/jasypt-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2019-02-26T02:07:00Z</dcterms:modified>
</cp:coreProperties>
</file>