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86" w:rsidRPr="003B4886" w:rsidRDefault="003B4886" w:rsidP="003B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>客户端模式，没有具体用户信息，只有客户的client-id 信息，完成不了upms 的RBAC，现有认证中心不支持放发token。</w:t>
      </w:r>
    </w:p>
    <w:p w:rsidR="003B4886" w:rsidRPr="003B4886" w:rsidRDefault="003B4886" w:rsidP="003B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>怎么支持认证中心发放token，有了token ，我其他的微服务不用upms 是否可以？ 当然 AuthorizationServerConfig.java 修改token 增强逻辑，如果为客户端模式就不进行增强，即不维护用户信息。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 xml:space="preserve"> * token增强，客户端模式不增强。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 xml:space="preserve"> *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 xml:space="preserve"> * @return TokenEnhancer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>@Bean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>public TokenEnhancer tokenEnhancer() {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return (accessToken, authentication) -&gt; {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if (SecurityConstants.CLIENT_CREDENTIALS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.equals(authentication.getOAuth2Request().getGrantType())) {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return accessToken;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final Map&lt;String, Object&gt; additionalInfo = new HashMap&lt;&gt;(8);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PigxUser pigxUser = (PigxUser) authentication.getUserAuthentication().getPrincipal();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additionalInfo.put("user_id", pigxUser.getId());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additionalInfo.put("username", pigxUser.getUsername());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additionalInfo.put("dept_id", pigxUser.getDeptId());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additionalInfo.put("tenant_id", pigxUser.getTenantId());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additionalInfo.put("license", SecurityConstants.PIGX_LICENSE);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((DefaultOAuth2AccessToken) accessToken).setAdditionalInformation(additionalInfo);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return accessToken;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B4886" w:rsidRPr="003B4886" w:rsidRDefault="003B4886" w:rsidP="003B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>即可方法令牌了，只是这个令牌只有客户端信息。 为何不增强参考 源码DefaultTokenServices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>private OAuth2AccessToken createAccessToken(OAuth2Authentication authentication, OAuth2RefreshToken refreshToken) {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DefaultOAuth2AccessToken token = new DefaultOAuth2AccessToken(UUID.randomUUID().toString());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int validitySeconds = getAccessTokenValiditySeconds(authentication.getOAuth2Request());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if (validitySeconds &gt; 0) {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token.setExpiration(new Date(System.currentTimeMillis() + (validitySeconds * 1000L)));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token.setRefreshToken(refreshToken);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token.setScope(authentication.getOAuth2Request().getScope());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</w:r>
      <w:r w:rsidRPr="003B4886">
        <w:rPr>
          <w:rFonts w:ascii="宋体" w:eastAsia="宋体" w:hAnsi="宋体" w:cs="宋体"/>
          <w:kern w:val="0"/>
          <w:sz w:val="24"/>
          <w:szCs w:val="24"/>
        </w:rPr>
        <w:tab/>
        <w:t>return accessTokenEnhancer != null ? accessTokenEnhancer.enhance(token, authentication) : token;</w:t>
      </w:r>
    </w:p>
    <w:p w:rsidR="003B4886" w:rsidRPr="003B4886" w:rsidRDefault="003B4886" w:rsidP="003B48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B4886" w:rsidRPr="003B4886" w:rsidRDefault="003B4886" w:rsidP="003B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6">
        <w:rPr>
          <w:rFonts w:ascii="宋体" w:eastAsia="宋体" w:hAnsi="宋体" w:cs="宋体"/>
          <w:kern w:val="0"/>
          <w:sz w:val="24"/>
          <w:szCs w:val="24"/>
        </w:rPr>
        <w:t>不修改，没有用户信息再去调用原有增强逻辑会报错。</w:t>
      </w:r>
    </w:p>
    <w:p w:rsidR="00BB1A4F" w:rsidRDefault="003B4886">
      <w:bookmarkStart w:id="0" w:name="_GoBack"/>
      <w:bookmarkEnd w:id="0"/>
    </w:p>
    <w:sectPr w:rsidR="00BB1A4F" w:rsidSect="00BC5C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95"/>
    <w:rsid w:val="0017412E"/>
    <w:rsid w:val="003411BE"/>
    <w:rsid w:val="003B4886"/>
    <w:rsid w:val="00BC5C24"/>
    <w:rsid w:val="00F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B4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48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488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B4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48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48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2019-02-26T01:44:00Z</dcterms:created>
  <dcterms:modified xsi:type="dcterms:W3CDTF">2019-02-26T01:50:00Z</dcterms:modified>
</cp:coreProperties>
</file>