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B0%9D%E8%AF%95%E4%BD%BF%E7%94%A8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尝试使用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pig 提供了一个SSO的客户端,</w:t>
      </w:r>
      <w:r w:rsidRPr="00FF20A2">
        <w:rPr>
          <w:rFonts w:ascii="宋体" w:eastAsia="宋体" w:hAnsi="宋体" w:cs="宋体"/>
          <w:b/>
          <w:bCs/>
          <w:kern w:val="0"/>
          <w:sz w:val="24"/>
          <w:szCs w:val="24"/>
        </w:rPr>
        <w:t>pig-sso-demo</w:t>
      </w: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![](images/screenshot_1527031474205.png =400x400)</w:t>
      </w:r>
    </w:p>
    <w:p w:rsidR="00FF20A2" w:rsidRPr="00FF20A2" w:rsidRDefault="00FF20A2" w:rsidP="00FF20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注意看PigxSsoClientDemoApplication注释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@author lengleng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@date 2018年11月15日17:06:26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&lt;p&gt;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单点登录客户端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1. 启动实例访问:http://localhost:4040/sso1/ 提示登录，然后获取到用户信息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 2. 再启动一个实例： http://localhost:4041/sso1/ 不需要登录即可获取当前用户信息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@EnableOAuth2Sso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@SpringCloudApplication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public class PigxSsoClientDemoApplication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ab/>
      </w:r>
      <w:r w:rsidRPr="00FF20A2">
        <w:rPr>
          <w:rFonts w:ascii="宋体" w:eastAsia="宋体" w:hAnsi="宋体" w:cs="宋体"/>
          <w:kern w:val="0"/>
          <w:sz w:val="24"/>
          <w:szCs w:val="24"/>
        </w:rPr>
        <w:tab/>
        <w:t>SpringApplication.run(PigxSsoClientDemoApplication.class, args);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1. 访问单点登录：http://localhost:4040/sso1/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2.  跳转至统一认证界面 （3000 统一认证）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3.  重定向回 http://localhost:4040/sso1/ （4040携带用户信息）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988300" cy="793115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79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5%8D%95%E7%82%B9%E7%99%BB%E5%BD%95%E6%A6%82%E5%BF%B5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单点登录概念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单点登录（Single Sign On），简称为 SSO，是目前比较流行的企业业务整合的解决方案之一。SSO的定义是在多个应用系统中，用户只需要登录一次就可以访问所有相互信任的应用系统。登录逻辑如上图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9" w:anchor="%E5%9F%BA%E4%BA%8Espring-%E5%85%A8%E5%AE%B6%E6%A1%B6%E7%9A%84%E5%AE%9E%E7%8E%B0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基于Spring 全家桶的实现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技术选型：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Spring Boot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Spring Cloud 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Spring Security oAuth2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AE%A2%E6%88%B7%E7%AB%AF%EF%BC%9A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客户端：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maven依赖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&lt;groupId&gt;org.springframework.boot&lt;/groupId&gt;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&lt;artifactId&gt;spring-boot-starter-web&lt;/artifactId&gt;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&lt;groupId&gt;org.springframework.boot&lt;/groupId&gt;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&lt;artifactId&gt;spring-boot-starter-security&lt;/artifactId&gt;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&lt;groupId&gt;org.springframework.security.oauth&lt;/groupId&gt;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&lt;artifactId&gt;spring-security-oauth2&lt;/artifactId&gt;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&lt;groupId&gt;org.springframework.security&lt;/groupId&gt;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&lt;artifactId&gt;spring-security-jwt&lt;/artifactId&gt;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enableoauth2sso-%E6%B3%A8%E8%A7%A3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EnableOAuth2Sso 注解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lastRenderedPageBreak/>
        <w:t>入口类配置@@EnableOAuth2Sso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@SpringBootApplication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public class PigSsoClientDemoApplication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main(String[] args)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SpringApplication.run(PigSsoClientDemoApplication.class, args);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9%85%8D%E7%BD%AE%E6%96%87%E4%BB%B6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配置文件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security: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oauth2: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client: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client-id: pig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client-secret: pig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user-authorization-uri: http://localhost:3000/oauth/authorize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access-token-uri: http://localhost:3000/oauth/token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scope: serve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resource: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jwt: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key-uri: http://localhost:3000/oauth/token\_key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sessions: neve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3" w:anchor="sso%E8%AE%A4%E8%AF%81%E6%9C%8D%E5%8A%A1%E5%99%A8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SSO认证服务器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4" w:anchor="%E8%AE%A4%E8%AF%81%E6%9C%8D%E5%8A%A1%E5%99%A8%E9%85%8D%E7%BD%AE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认证服务器配置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lastRenderedPageBreak/>
        <w:t>@Configuration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@Order(Integer.MIN\_VALUE)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@EnableAuthorizationServe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public class PigAuthorizationConfig extends AuthorizationServerConfigurerAdapter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void configure(ClientDetailsServiceConfigurer clients) throws Exception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clients.inMemory()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.withClient(authServerConfig.getClientId())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.secret(authServerConfig.getClientSecret())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.authorizedGrantTypes(SecurityConstants.REFRESH\_TOKEN, SecurityConstants.PASSWORD,SecurityConstants.AUTHORIZATION\_CODE)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.scopes(authServerConfig.getScope());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void configure(AuthorizationServerEndpointsConfigurer endpoints)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endpoints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.tokenStore(new RedisTokenStore(redisConnectionFactory))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.accessTokenConverter(jwtAccessTokenConverter())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.authenticationManager(authenticationManager)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.exceptionTranslator(pigWebResponseExceptionTranslator)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.reuseRefreshTokens(false)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.userDetailsService(userDetailsService);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void configure(AuthorizationServerSecurityConfigurer security) throws Exception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security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.allowFormAuthenticationForClients()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.tokenKeyAccess("isAuthenticated()")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        .checkTokenAccess("permitAll()");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@Bean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PasswordEncoder passwordEncoder()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return new BCryptPasswordEncoder();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@Bean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public JwtAccessTokenConverter jwtAccessTokenConverter() {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JwtAccessTokenConverter jwtAccessTokenConverter = new JwtAccessTokenConverter();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jwtAccessTokenConverter.setSigningKey(CommonConstant.SIGN\_KEY);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    return jwtAccessTokenConverter;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0A2" w:rsidRPr="00FF20A2" w:rsidRDefault="00FF20A2" w:rsidP="00FF20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F20A2" w:rsidRPr="00FF20A2" w:rsidRDefault="00FF20A2" w:rsidP="00FF20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5" w:anchor="%E9%85%8D%E7%BD%AE%E5%AE%8C%E6%88%90%E4%BD%93%E9%AA%8C" w:history="1">
        <w:r w:rsidRPr="00FF20A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F20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配置完成体验</w:t>
      </w:r>
    </w:p>
    <w:p w:rsidR="00FF20A2" w:rsidRPr="00FF20A2" w:rsidRDefault="00FF20A2" w:rsidP="00FF20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访问SSO客户端的 index.html</w:t>
      </w:r>
    </w:p>
    <w:p w:rsidR="00FF20A2" w:rsidRPr="00FF20A2" w:rsidRDefault="00FF20A2" w:rsidP="00FF20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lastRenderedPageBreak/>
        <w:t>重定向到SSO服务端的 Basic 认证</w:t>
      </w:r>
    </w:p>
    <w:p w:rsidR="00FF20A2" w:rsidRPr="00FF20A2" w:rsidRDefault="00FF20A2" w:rsidP="00FF20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0A2">
        <w:rPr>
          <w:rFonts w:ascii="宋体" w:eastAsia="宋体" w:hAnsi="宋体" w:cs="宋体"/>
          <w:kern w:val="0"/>
          <w:sz w:val="24"/>
          <w:szCs w:val="24"/>
        </w:rPr>
        <w:t>输入账号密码又重定向到原请求的 客户端index资源</w:t>
      </w:r>
    </w:p>
    <w:p w:rsidR="00BB1A4F" w:rsidRPr="00FF20A2" w:rsidRDefault="00FF20A2">
      <w:bookmarkStart w:id="0" w:name="_GoBack"/>
      <w:bookmarkEnd w:id="0"/>
    </w:p>
    <w:sectPr w:rsidR="00BB1A4F" w:rsidRPr="00FF20A2" w:rsidSect="00FF20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704E0"/>
    <w:multiLevelType w:val="multilevel"/>
    <w:tmpl w:val="7BB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90F59"/>
    <w:multiLevelType w:val="multilevel"/>
    <w:tmpl w:val="060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F5"/>
    <w:rsid w:val="0017412E"/>
    <w:rsid w:val="001E36F5"/>
    <w:rsid w:val="003411BE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20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20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20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20A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F20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20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F2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0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0A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20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20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20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20A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F20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20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F2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0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0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pig4cloud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2</cp:revision>
  <dcterms:created xsi:type="dcterms:W3CDTF">2019-02-26T01:42:00Z</dcterms:created>
  <dcterms:modified xsi:type="dcterms:W3CDTF">2019-02-26T01:43:00Z</dcterms:modified>
</cp:coreProperties>
</file>