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ind w:firstLine="420" w:firstLineChars="0"/>
        <w:jc w:val="center"/>
        <w:rPr>
          <w:rFonts w:ascii="宋体" w:cs="宋体" w:hAnsi="宋体"/>
          <w:b/>
          <w:sz w:val="44"/>
          <w:szCs w:val="44"/>
        </w:rPr>
      </w:pPr>
      <w:r>
        <w:rPr>
          <w:rFonts w:ascii="宋体" w:cs="宋体" w:hAnsi="宋体" w:hint="eastAsia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ascii="宋体" w:cs="宋体" w:hAnsi="宋体" w:hint="eastAsia"/>
          <w:b/>
          <w:sz w:val="44"/>
          <w:szCs w:val="44"/>
        </w:rPr>
        <w:t>实验报告</w:t>
      </w:r>
    </w:p>
    <w:tbl>
      <w:tblPr>
        <w:tblStyle w:val="style105"/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rPr>
          <w:trHeight w:val="619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eastAsia="宋体" w:hAnsi="宋体" w:hint="default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学生姓名</w:t>
            </w:r>
          </w:p>
          <w:bookmarkStart w:id="0" w:name="_GoBack"/>
          <w:bookmarkEnd w:id="0"/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eastAsia="宋体" w:hAnsi="宋体" w:hint="default"/>
                <w:sz w:val="24"/>
                <w:lang w:val="en-US" w:eastAsia="zh-CN"/>
              </w:rPr>
              <w:t>马晓飞</w:t>
            </w:r>
          </w:p>
        </w:tc>
      </w:tr>
      <w:tr>
        <w:tblPrEx/>
        <w:trPr>
          <w:trHeight w:val="619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</w:t>
            </w:r>
          </w:p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eastAsia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kern w:val="2"/>
                <w:sz w:val="24"/>
                <w:szCs w:val="24"/>
                <w:lang w:val="en-US" w:bidi="ar-SA" w:eastAsia="zh-CN"/>
              </w:rPr>
              <w:t>9-10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</w:t>
            </w:r>
          </w:p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color w:val="auto"/>
                <w:sz w:val="24"/>
                <w:lang w:val="en-US" w:eastAsia="zh-CN"/>
              </w:rPr>
              <w:t>2023.5.8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学</w:t>
            </w:r>
            <w:r>
              <w:rPr>
                <w:rFonts w:ascii="宋体" w:cs="宋体" w:hAnsi="宋体" w:hint="eastAsia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李昊康</w:t>
            </w:r>
          </w:p>
        </w:tc>
      </w:tr>
      <w:tr>
        <w:tblPrEx/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lang w:val="zh-CN"/>
              </w:rPr>
              <w:t>树与二叉树的实现及应用</w:t>
            </w:r>
          </w:p>
        </w:tc>
      </w:tr>
      <w:tr>
        <w:tblPrEx/>
        <w:trPr>
          <w:trHeight w:val="754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实验</w:t>
            </w:r>
          </w:p>
          <w:p>
            <w:pPr>
              <w:pStyle w:val="style0"/>
              <w:spacing w:lineRule="auto" w:line="360"/>
              <w:jc w:val="center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rPr>
                <w:rFonts w:ascii="宋体" w:cs="宋体" w:hAnsi="宋体" w:hint="default"/>
                <w:sz w:val="24"/>
                <w:lang w:val="en-US"/>
              </w:rPr>
            </w:pPr>
            <w:r>
              <w:rPr>
                <w:rFonts w:ascii="宋体" w:cs="宋体" w:hAnsi="宋体"/>
                <w:sz w:val="24"/>
              </w:rPr>
              <w:sym w:font="Wingdings" w:char="fe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验证型实验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设计型实验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综合型实验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成绩：82</w:t>
            </w:r>
          </w:p>
        </w:tc>
      </w:tr>
      <w:tr>
        <w:tblPrEx/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实验目的及具体要求</w:t>
            </w:r>
          </w:p>
          <w:p>
            <w:pPr>
              <w:pStyle w:val="style0"/>
              <w:spacing w:lineRule="exact" w:line="400"/>
              <w:rPr>
                <w:rFonts w:ascii="宋体" w:cs="宋体" w:eastAsia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实验目的：</w:t>
            </w:r>
          </w:p>
          <w:p>
            <w:pPr>
              <w:pStyle w:val="style0"/>
              <w:numPr>
                <w:ilvl w:val="0"/>
                <w:numId w:val="2"/>
              </w:numPr>
              <w:spacing w:lineRule="exact" w:line="400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熟练掌握二叉排序树的构造和查找方法。</w:t>
            </w:r>
          </w:p>
          <w:p>
            <w:pPr>
              <w:pStyle w:val="style0"/>
              <w:numPr>
                <w:ilvl w:val="0"/>
                <w:numId w:val="2"/>
              </w:numPr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熟练掌握静态查找表及哈希表查找方法</w:t>
            </w:r>
            <w:r>
              <w:rPr>
                <w:rFonts w:ascii="宋体" w:cs="宋体" w:hAnsi="宋体" w:hint="eastAsia"/>
                <w:color w:val="000000"/>
                <w:sz w:val="28"/>
                <w:szCs w:val="28"/>
              </w:rPr>
              <w:t>。</w:t>
            </w:r>
          </w:p>
          <w:p>
            <w:pPr>
              <w:pStyle w:val="style0"/>
              <w:numPr>
                <w:ilvl w:val="0"/>
                <w:numId w:val="0"/>
              </w:numPr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具体要求：</w:t>
            </w:r>
          </w:p>
          <w:p>
            <w:pPr>
              <w:pStyle w:val="style0"/>
              <w:numPr>
                <w:ilvl w:val="0"/>
                <w:numId w:val="0"/>
              </w:numPr>
              <w:ind w:firstLine="480" w:firstLineChars="2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pStyle w:val="style0"/>
              <w:numPr>
                <w:ilvl w:val="0"/>
                <w:numId w:val="0"/>
              </w:numPr>
              <w:ind w:firstLine="480" w:firstLineChars="200"/>
              <w:rPr>
                <w:rFonts w:ascii="Arial" w:cs="Arial" w:hAnsi="Arial" w:hint="default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  <w:szCs w:val="24"/>
              </w:rPr>
            </w:pPr>
            <w:r>
              <w:rPr>
                <w:rFonts w:ascii="宋体" w:cs="宋体" w:hAnsi="宋体" w:hint="eastAsia"/>
                <w:sz w:val="24"/>
                <w:szCs w:val="24"/>
              </w:rPr>
              <w:t>实验仪器、设备和材料</w:t>
            </w:r>
          </w:p>
          <w:p>
            <w:pPr>
              <w:pStyle w:val="style0"/>
              <w:spacing w:lineRule="exact" w:line="400"/>
              <w:rPr>
                <w:rFonts w:ascii="宋体" w:cs="宋体" w:eastAsia="宋体" w:hAnsi="宋体"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szCs w:val="24"/>
                <w:lang w:eastAsia="zh-CN"/>
              </w:rPr>
              <w:t>装有并能运行</w:t>
            </w:r>
            <w:r>
              <w:rPr>
                <w:rFonts w:ascii="宋体" w:cs="宋体" w:hAnsi="宋体" w:hint="eastAsia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实验内容</w:t>
            </w:r>
            <w:r>
              <w:rPr>
                <w:rFonts w:ascii="宋体" w:cs="宋体" w:hAnsi="宋体" w:hint="eastAsia"/>
                <w:sz w:val="24"/>
                <w:lang w:eastAsia="zh-CN"/>
              </w:rPr>
              <w:t>、</w:t>
            </w:r>
            <w:r>
              <w:rPr>
                <w:rFonts w:ascii="宋体" w:cs="宋体" w:hAnsi="宋体" w:hint="eastAsia"/>
                <w:sz w:val="24"/>
              </w:rPr>
              <w:t>步骤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>及</w:t>
            </w:r>
            <w:r>
              <w:rPr>
                <w:rFonts w:ascii="宋体" w:cs="宋体" w:hAnsi="宋体" w:hint="eastAsia"/>
                <w:sz w:val="24"/>
              </w:rPr>
              <w:t>实验数据记录</w:t>
            </w:r>
          </w:p>
          <w:p>
            <w:pPr>
              <w:pStyle w:val="style0"/>
              <w:widowControl/>
              <w:spacing w:lineRule="auto" w:line="360"/>
              <w:ind w:firstLine="480" w:firstLineChars="200"/>
              <w:jc w:val="left"/>
              <w:rPr>
                <w:rFonts w:cs="Arial Unicode MS" w:eastAsia="楷体_GB2312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typedef  struct  node </w:t>
            </w:r>
          </w:p>
          <w:p>
            <w:pPr>
              <w:pStyle w:val="style0"/>
              <w:spacing w:lineRule="auto" w:line="360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int  key; </w:t>
            </w:r>
          </w:p>
          <w:p>
            <w:pPr>
              <w:pStyle w:val="style0"/>
              <w:spacing w:lineRule="auto" w:line="360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int  other; </w:t>
            </w:r>
          </w:p>
          <w:p>
            <w:pPr>
              <w:pStyle w:val="style0"/>
              <w:spacing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struct  node  *lchild, *rchild; </w:t>
            </w:r>
          </w:p>
          <w:p>
            <w:pPr>
              <w:pStyle w:val="style0"/>
              <w:spacing w:lineRule="auto" w:line="360"/>
              <w:ind w:firstLine="23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bstnode; </w:t>
            </w:r>
          </w:p>
          <w:p>
            <w:pPr>
              <w:pStyle w:val="style0"/>
              <w:spacing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void  inorder ( t ) </w:t>
            </w:r>
          </w:p>
          <w:p>
            <w:pPr>
              <w:pStyle w:val="style0"/>
              <w:spacing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{ if  (t!=Null) </w:t>
            </w:r>
          </w:p>
          <w:p>
            <w:pPr>
              <w:pStyle w:val="style0"/>
              <w:spacing w:lineRule="auto" w:line="360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{ inorder(t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lchild); </w:t>
            </w:r>
          </w:p>
          <w:p>
            <w:pPr>
              <w:pStyle w:val="style0"/>
              <w:spacing w:lineRule="auto" w:line="360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 printf(“%4d”, t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key); </w:t>
            </w:r>
          </w:p>
          <w:p>
            <w:pPr>
              <w:pStyle w:val="style0"/>
              <w:spacing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inorder(t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rchild); </w:t>
            </w:r>
          </w:p>
          <w:p>
            <w:pPr>
              <w:pStyle w:val="style0"/>
              <w:spacing w:lineRule="auto" w:line="360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} </w:t>
            </w:r>
            <w:r>
              <w:rPr>
                <w:rFonts w:eastAsia="楷体_GB2312" w:hint="eastAsia"/>
                <w:sz w:val="24"/>
              </w:rPr>
              <w:t xml:space="preserve"> }</w:t>
            </w:r>
          </w:p>
          <w:p>
            <w:pPr>
              <w:pStyle w:val="style0"/>
              <w:widowControl/>
              <w:spacing w:lineRule="auto" w:line="360"/>
              <w:jc w:val="left"/>
              <w:rPr>
                <w:rFonts w:cs="Arial Unicode MS" w:eastAsia="楷体_GB2312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*insertbst(t, s) </w:t>
            </w:r>
          </w:p>
          <w:p>
            <w:pPr>
              <w:pStyle w:val="style0"/>
              <w:spacing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*s,  *t; </w:t>
            </w:r>
          </w:p>
          <w:p>
            <w:pPr>
              <w:pStyle w:val="style0"/>
              <w:spacing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*f,  *p; </w:t>
            </w:r>
          </w:p>
          <w:p>
            <w:pPr>
              <w:pStyle w:val="style0"/>
              <w:spacing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p=t; </w:t>
            </w:r>
          </w:p>
          <w:p>
            <w:pPr>
              <w:pStyle w:val="style0"/>
              <w:spacing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while(p!=Null) </w:t>
            </w:r>
          </w:p>
          <w:p>
            <w:pPr>
              <w:pStyle w:val="style0"/>
              <w:spacing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f=p; </w:t>
            </w:r>
          </w:p>
          <w:p>
            <w:pPr>
              <w:pStyle w:val="style0"/>
              <w:spacing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key= =p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  return  t; </w:t>
            </w:r>
          </w:p>
          <w:p>
            <w:pPr>
              <w:pStyle w:val="style0"/>
              <w:spacing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key&lt;p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p=p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lchild; </w:t>
            </w:r>
          </w:p>
          <w:p>
            <w:pPr>
              <w:pStyle w:val="style0"/>
              <w:spacing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pStyle w:val="style0"/>
              <w:spacing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p=p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rchild; </w:t>
            </w:r>
          </w:p>
          <w:p>
            <w:pPr>
              <w:pStyle w:val="style0"/>
              <w:spacing w:lineRule="auto" w:line="360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 </w:t>
            </w: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pStyle w:val="style0"/>
              <w:spacing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if(t= =Null)  return  s; </w:t>
            </w:r>
          </w:p>
          <w:p>
            <w:pPr>
              <w:pStyle w:val="style0"/>
              <w:spacing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key&lt;f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f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lchild=s; </w:t>
            </w:r>
          </w:p>
          <w:p>
            <w:pPr>
              <w:pStyle w:val="style0"/>
              <w:spacing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pStyle w:val="style0"/>
              <w:spacing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f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rchild=s; </w:t>
            </w:r>
          </w:p>
          <w:p>
            <w:pPr>
              <w:pStyle w:val="style0"/>
              <w:spacing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return  t; </w:t>
            </w:r>
          </w:p>
          <w:p>
            <w:pPr>
              <w:pStyle w:val="style0"/>
              <w:spacing w:lineRule="auto" w:line="360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} </w:t>
            </w:r>
          </w:p>
          <w:p>
            <w:pPr>
              <w:pStyle w:val="style0"/>
              <w:spacing w:lineRule="auto" w:line="360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pStyle w:val="style0"/>
              <w:spacing w:lineRule="auto" w:line="360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*creatord(  ) </w:t>
            </w:r>
          </w:p>
          <w:p>
            <w:pPr>
              <w:pStyle w:val="style0"/>
              <w:spacing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*t, * s; </w:t>
            </w:r>
          </w:p>
          <w:p>
            <w:pPr>
              <w:pStyle w:val="style0"/>
              <w:spacing w:lineRule="auto" w:line="360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/>
                <w:sz w:val="24"/>
              </w:rPr>
              <w:t xml:space="preserve">int  key; </w:t>
            </w:r>
          </w:p>
          <w:p>
            <w:pPr>
              <w:pStyle w:val="style0"/>
              <w:spacing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t=Null; </w:t>
            </w:r>
          </w:p>
          <w:p>
            <w:pPr>
              <w:pStyle w:val="style0"/>
              <w:spacing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pStyle w:val="style0"/>
              <w:spacing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while (key!=0) </w:t>
            </w:r>
          </w:p>
          <w:p>
            <w:pPr>
              <w:pStyle w:val="style0"/>
              <w:spacing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s=malloc(sizeof (bitree)); </w:t>
            </w:r>
          </w:p>
          <w:p>
            <w:pPr>
              <w:pStyle w:val="style0"/>
              <w:spacing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key=key; </w:t>
            </w:r>
          </w:p>
          <w:p>
            <w:pPr>
              <w:pStyle w:val="style0"/>
              <w:spacing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lchild=Null; </w:t>
            </w:r>
          </w:p>
          <w:p>
            <w:pPr>
              <w:pStyle w:val="style0"/>
              <w:spacing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rchild=Null; </w:t>
            </w:r>
          </w:p>
          <w:p>
            <w:pPr>
              <w:pStyle w:val="style0"/>
              <w:spacing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 &amp;data); </w:t>
            </w:r>
          </w:p>
          <w:p>
            <w:pPr>
              <w:pStyle w:val="style0"/>
              <w:spacing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other=data; </w:t>
            </w:r>
          </w:p>
          <w:p>
            <w:pPr>
              <w:pStyle w:val="style0"/>
              <w:spacing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t=insertbst(t, s); </w:t>
            </w:r>
          </w:p>
          <w:p>
            <w:pPr>
              <w:pStyle w:val="style0"/>
              <w:spacing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pStyle w:val="style0"/>
              <w:spacing w:lineRule="auto" w:line="360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</w:t>
            </w:r>
          </w:p>
          <w:p>
            <w:pPr>
              <w:pStyle w:val="style0"/>
              <w:spacing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return  t; </w:t>
            </w:r>
          </w:p>
          <w:p>
            <w:pPr>
              <w:pStyle w:val="style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pStyle w:val="style0"/>
              <w:spacing w:lineRule="auto" w:line="36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pStyle w:val="style0"/>
              <w:rPr>
                <w:rFonts w:ascii="宋体" w:cs="宋体" w:hAnsi="宋体" w:hint="eastAsia"/>
                <w:color w:val="000000"/>
                <w:sz w:val="28"/>
                <w:szCs w:val="28"/>
              </w:rPr>
            </w:pPr>
            <w:r>
              <w:rPr>
                <w:rFonts w:ascii="宋体" w:cs="宋体" w:hAnsi="宋体" w:hint="eastAsia"/>
                <w:color w:val="000000"/>
                <w:sz w:val="28"/>
                <w:szCs w:val="28"/>
                <w:lang w:val="en-US" w:eastAsia="zh-CN"/>
              </w:rPr>
              <w:t>2</w:t>
            </w:r>
            <w:r>
              <w:rPr>
                <w:rFonts w:ascii="宋体" w:cs="宋体" w:hAnsi="宋体" w:hint="eastAsia"/>
                <w:color w:val="000000"/>
                <w:sz w:val="28"/>
                <w:szCs w:val="28"/>
              </w:rPr>
              <w:t>.折半查找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#define MAX 30    //定义有序查找表的最大长度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typedef struct{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char elem[MAX];       //有序查找表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int length;             //length指示当前有序查找表的长度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}SSTable;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void initial(SSTable &amp;);    //初始化有序查找表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int search(SSTable,int);        //在有序查找表中查找元素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void print(SSTable);             //显示有序查找表中所有元素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void main()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{SSTable ST;      //ST为一有序查找表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int ch,loc,flag=1;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char j;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initial(ST);         //初始化有序查找表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while(flag)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{ printf("请选择：\n");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  printf("1.显示所有元素\n");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  printf("2.查找一个元素\n");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  printf("3.退出\n");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 scanf(" %c",&amp;j);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 switch(j)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{case '1':print(ST); break; //显示所有元素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case '2':{printf("请输入要查找的元素：");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scanf("%d",&amp;ch);      //输入要查找的元素的关键字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loc=search(ST,ch);    //查找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if(loc!=0) printf("该元素所在位置是：%d\n",loc); //显示该元素位置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else    printf("%d 不存在!\n",ch);//当前元素不存在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break;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default:flag=0;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printf("程序运行结束!按任意键退出!\n");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void initial(SSTable &amp;v)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color w:val="auto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{//</w:t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color w:val="auto"/>
                <w:kern w:val="2"/>
                <w:sz w:val="24"/>
                <w:szCs w:val="24"/>
              </w:rPr>
              <w:t>初始化有序查找表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int i;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printf("请输入静态表的元素个数："); //输入有序查找表初始化时的长度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scanf("%d",&amp;v.length);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printf("请从小到大输入%d个元素（整形数）：\n",v.length);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getchar();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for(i=1;i&lt;=v.length;i++) scanf("%d",&amp;v.elem[i]); //从小到大输入有序查找表的各元素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int search(SSTable v,int ch)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{//在有序查找表中查找ch的位置，成功返回其位置，失败返回0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int low,high,mid;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low=1;high=v.length; //置区间初值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while(low&lt;=high)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{mid=(low+high)/2;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if(v.elem[mid]==ch) return mid; //找到待查元素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else if(v.elem[mid]&gt;ch) high=mid-1; //继续在前半区间进行查找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else low=mid+1;                     //继续在后半区间进行查找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return 0;     //找不到时，i为0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void print(SSTable v)          //显示当前有序查找表所有元素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{int i;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for(i=1;i&lt;=v.length;i++) printf("%d ",v.elem[i]);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printf("\n");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0"/>
              <w:rPr>
                <w:rFonts w:ascii="宋体" w:cs="宋体" w:hAnsi="宋体"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ascii="宋体" w:cs="宋体" w:hAnsi="宋体" w:hint="eastAsia"/>
                <w:color w:val="000000"/>
                <w:sz w:val="28"/>
                <w:szCs w:val="28"/>
                <w:lang w:val="en-US" w:eastAsia="zh-CN"/>
              </w:rPr>
              <w:t>3.二叉排序树的建立与查找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#include &lt;math.h&gt;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#include &lt;stdlib.h&gt;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enum BOOL{False,True};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typedef struct  BiTNode       //定义二叉树节点结构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{char  data;                  //为了方便，数据域只有关键字一项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struct BiTNode *lchild,*rchild; //左右孩子指针域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}BiTNode,*BiTree;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BOOL SearchBST(BiTree,char,BiTree,BiTree&amp;); //在二叉排序树中查找元素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BOOL InsertBST(BiTree &amp;,char);    //在二叉排序树中插入元素  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BOOL DeleteBST(BiTree &amp;,char);    //在二叉排序树中删除元素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void Delete(BiTree &amp;);            //删除二叉排序树的根结点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void InorderBST(BiTree);          //中序遍历二叉排序树，即从小到大显示各元素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void main()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{BiTree T,p;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char ch,keyword,j='y';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BOOL temp;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T=NULL;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while(j!='n')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{printf("1.display\n");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printf("2.search\n");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printf("3.insert\n");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printf("4.delete\n");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printf("5.exit\n");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 scanf(" %c",&amp;ch); //输入操作选项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switch(ch)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 {case '1':if(!T) printf("The BST has no elem.\n");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else {InorderBST(T);printf("\n");}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break;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  case '2':printf("Input the keyword of elem to be searched(a char):");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scanf(" %c",&amp;keyword); //输入要查找元素的关键字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temp=SearchBST(T,keyword,NULL,p);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if(!temp) printf("%c isn't existed!\n",keyword); //没有找到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else printf("%c has been found!\n",keyword); //成功找到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break;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  case '3':printf("Input the keyword of elem to be inserted(a char):");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scanf(" %c",&amp;keyword); //输入要插入元素的关键字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temp=InsertBST(T,keyword);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if(!temp) printf("%c has been existed!\n",keyword); //该元素已经存在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else printf("Sucess to inert %c!\n",keyword); //成功插入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break;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  case '4':printf("Input the keyword of elem to be deleted(a char):");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scanf(" %c",&amp;keyword); //输入要删除元素的关键字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temp=DeleteBST(T,keyword);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if(!temp) printf("%c isn't existed!\n",keyword); //该元素不存在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else printf("Sucess to delete %c\n",keyword); //成功删除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break;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  default: j='n';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printf("The program is over!\nPress any key to shut off the window!\n");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getchar();getchar();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void InorderBST(BiTree T)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{//以中序方式遍历二叉排序树T，即从小到大显示二叉排序树的所有元素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if(T-&gt;lchild) InorderBST(T-&gt;lchild);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printf("%2c",T-&gt;data);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if(T-&gt;rchild) InorderBST(T-&gt;rchild);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BOOL SearchBST(BiTree T,char key,BiTree f,BiTree &amp;p)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{//在根指针T所指二叉排序树中递归的查找其关键字等于key的元素，若查找成功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//则指针p指向该数据元素，并返回True,否则指针指向查找路径上访问的最后一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//个结点并返回False,指针f指向T的双亲，其初始调用值为NULL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if(!T) {p=f;return False;}  //查找不成功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else if(key==T-&gt;data) {p=T;return True;} //查找成功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else if(key&lt;T-&gt;data) tmp1=SearchBST(T-&gt;lchild,key,T,p); //在左子树中继续查找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else tmp2=SearchBST(T-&gt;rchild,key,T,p); //在右子树中继续查找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if(tmp1||tmp2) return True; //若在子树中查找成功，向上级返回True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else return False;          //否则返回False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BOOL InsertBST(BiTree &amp;T,char e)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{//当二叉排序树T中不存在元素e时，插入e并返回True,否则返回False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BiTree p,s;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if(!SearchBST(T,e,NULL,p)) //查找不成功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{s=(BiTree)malloc(sizeof(BiTNode));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s-&gt;data=e;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s-&gt;lchild=s-&gt;rchild=NULL;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if(!p) T=s;         //被插结点*s为新的根结点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else if(e&lt;p-&gt;data) p-&gt;lchild=s; //被插结点*s为左孩子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else p-&gt;rchild=s;   //被插结点*s为右孩子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return True;  //成功插入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else return False; //树中已存在关键字为e的数据元素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BOOL DeleteBST(BiTree &amp;T,char key)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{//若二叉排序树T中存在关键字等于key的数据元素时，则删除该数据元素结点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//并返回True,否则返回False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if(!T) return False;  //不存在关键字等于key的数据元素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else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{if(key==T-&gt;data) {Delete(T); return True;} 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   //找到关键字等于key的数据元素并删除它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else if(key&lt;T-&gt;data) tmp1=DeleteBST(T-&gt;lchild,key); //继续在左子树中删除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else tmp2=DeleteBST(T-&gt;rchild,key);   //继续在右子树中删除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if(tmp1||tmp2) return True;    //在子树中删除成功，返回True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else return False;      //不存在该元素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void Delete(BiTree &amp;p)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{//在二叉排序树中删除结点p,并重接它的左或右子树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BiTree s,q;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if(!p-&gt;rchild)  //右子树空，只需重接它的左子树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p=p-&gt;lchild;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else if(!p-&gt;lchild) //左子树空，只需重接它的右子树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p=p-&gt;rchild;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else  //左右子树均不空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s=p-&gt;lchild;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while(s-&gt;rchild)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 {q=s;s=s-&gt;rchild;} //转左，然后向右走到尽头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p-&gt;data=s-&gt;data;     //s指向被删结点的“前驱”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if(q!=p) q-&gt;rchild=s-&gt;rchild; //重接*q的右子树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else q-&gt;lchild=s-&gt;lchild;     //重接*q的左子树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free(s);</w:t>
            </w:r>
          </w:p>
          <w:p>
            <w:pPr>
              <w:pStyle w:val="style2"/>
              <w:spacing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实验</w:t>
            </w:r>
            <w:r>
              <w:rPr>
                <w:rFonts w:ascii="宋体" w:cs="宋体" w:hAnsi="宋体" w:hint="eastAsia"/>
                <w:sz w:val="24"/>
              </w:rPr>
              <w:t>结果及分析</w:t>
            </w:r>
          </w:p>
          <w:p>
            <w:pPr>
              <w:pStyle w:val="style31"/>
              <w:bidi w:val="false"/>
              <w:rPr/>
            </w:pPr>
            <w:r>
              <w:rPr/>
              <w:drawing>
                <wp:inline distL="0" distT="0" distB="0" distR="0">
                  <wp:extent cx="3638550" cy="3028950"/>
                  <wp:effectExtent l="0" t="0" r="0" b="0"/>
                  <wp:docPr id="1026" name="图片 1" descr="IMG_25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/>
                        </pic:nvPicPr>
                        <pic:blipFill>
                          <a:blip r:embed="rId2" cstate="print"/>
                          <a:srcRect l="7729" t="6195" r="0" b="0"/>
                          <a:stretch/>
                        </pic:blipFill>
                        <pic:spPr>
                          <a:xfrm rot="0">
                            <a:off x="0" y="0"/>
                            <a:ext cx="3638550" cy="3028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31"/>
              <w:bidi w:val="false"/>
              <w:rPr>
                <w:rFonts w:ascii="宋体" w:cs="宋体" w:eastAsia="宋体" w:hAnsi="宋体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drawing>
                <wp:inline distL="0" distT="0" distB="0" distR="0">
                  <wp:extent cx="3590925" cy="3048635"/>
                  <wp:effectExtent l="0" t="0" r="9525" b="18415"/>
                  <wp:docPr id="1027" name="图片 2" descr="IMG_25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/>
                        </pic:nvPicPr>
                        <pic:blipFill>
                          <a:blip r:embed="rId3" cstate="print"/>
                          <a:srcRect l="8717" t="6976" r="0" b="0"/>
                          <a:stretch/>
                        </pic:blipFill>
                        <pic:spPr>
                          <a:xfrm rot="0">
                            <a:off x="0" y="0"/>
                            <a:ext cx="3590925" cy="304863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31"/>
              <w:bidi w:val="false"/>
              <w:rPr>
                <w:rFonts w:ascii="宋体" w:cs="宋体" w:eastAsia="宋体" w:hAnsi="宋体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drawing>
                <wp:inline distL="0" distT="0" distB="0" distR="0">
                  <wp:extent cx="3638550" cy="2791460"/>
                  <wp:effectExtent l="0" t="0" r="0" b="8890"/>
                  <wp:docPr id="1028" name="图片 3" descr="IMG_25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/>
                          <pic:cNvPicPr/>
                        </pic:nvPicPr>
                        <pic:blipFill>
                          <a:blip r:embed="rId3" cstate="print"/>
                          <a:srcRect l="7507" t="8150" r="0" b="0"/>
                          <a:stretch/>
                        </pic:blipFill>
                        <pic:spPr>
                          <a:xfrm rot="0">
                            <a:off x="0" y="0"/>
                            <a:ext cx="3638550" cy="279146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31"/>
              <w:bidi w:val="false"/>
              <w:rPr>
                <w:rFonts w:ascii="宋体" w:cs="宋体" w:eastAsia="宋体" w:hAnsi="宋体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drawing>
                <wp:inline distL="0" distT="0" distB="0" distR="0">
                  <wp:extent cx="3657600" cy="2200910"/>
                  <wp:effectExtent l="0" t="0" r="0" b="8890"/>
                  <wp:docPr id="1029" name="图片 4" descr="IMG_25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/>
                          <pic:cNvPicPr/>
                        </pic:nvPicPr>
                        <pic:blipFill>
                          <a:blip r:embed="rId3" cstate="print"/>
                          <a:srcRect l="7022" t="6476" r="0" b="0"/>
                          <a:stretch/>
                        </pic:blipFill>
                        <pic:spPr>
                          <a:xfrm rot="0">
                            <a:off x="0" y="0"/>
                            <a:ext cx="3657600" cy="220091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bidi w:val="false"/>
              <w:rPr/>
            </w:pPr>
            <w:r>
              <w:rPr/>
              <w:drawing>
                <wp:inline distL="0" distT="0" distB="0" distR="0">
                  <wp:extent cx="3819525" cy="2876550"/>
                  <wp:effectExtent l="0" t="0" r="9525" b="0"/>
                  <wp:docPr id="1030" name="图片 5" descr="IMG_25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5"/>
                          <pic:cNvPicPr/>
                        </pic:nvPicPr>
                        <pic:blipFill>
                          <a:blip r:embed="rId4" cstate="print"/>
                          <a:srcRect l="0" t="8761" r="0" b="0"/>
                          <a:stretch/>
                        </pic:blipFill>
                        <pic:spPr>
                          <a:xfrm rot="0">
                            <a:off x="0" y="0"/>
                            <a:ext cx="3819525" cy="28765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numPr>
                <w:ilvl w:val="0"/>
                <w:numId w:val="0"/>
              </w:numPr>
              <w:spacing w:lineRule="exact" w:line="400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1.熟练掌握二叉排序树的构造和查找方法。</w:t>
            </w:r>
          </w:p>
          <w:p>
            <w:pPr>
              <w:pStyle w:val="style0"/>
              <w:numPr>
                <w:ilvl w:val="0"/>
                <w:numId w:val="0"/>
              </w:numPr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2.熟练掌握静态查找表及哈希表查找方法</w:t>
            </w:r>
            <w:r>
              <w:rPr>
                <w:rFonts w:ascii="宋体" w:cs="宋体" w:hAnsi="宋体" w:hint="eastAsia"/>
                <w:color w:val="000000"/>
                <w:sz w:val="28"/>
                <w:szCs w:val="28"/>
              </w:rPr>
              <w:t>。</w:t>
            </w: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</w:tc>
      </w:tr>
    </w:tbl>
    <w:p>
      <w:pPr>
        <w:pStyle w:val="style0"/>
        <w:spacing w:lineRule="exact" w:line="320"/>
        <w:ind w:left="439" w:leftChars="-94" w:right="-506" w:rightChars="-241" w:hanging="636" w:hangingChars="303"/>
        <w:jc w:val="left"/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ascii="宋体" w:cs="宋体" w:hAnsi="宋体" w:hint="eastAsia"/>
          <w:b w:val="false"/>
          <w:bCs/>
          <w:sz w:val="21"/>
          <w:szCs w:val="21"/>
          <w:lang w:val="en-US" w:eastAsia="zh-CN"/>
        </w:rPr>
        <w:t>说明：1.  实验</w:t>
      </w:r>
      <w:r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pStyle w:val="style0"/>
        <w:numPr>
          <w:ilvl w:val="0"/>
          <w:numId w:val="3"/>
        </w:numPr>
        <w:spacing w:lineRule="exact" w:line="320"/>
        <w:ind w:left="428" w:leftChars="204" w:right="-506" w:rightChars="-241" w:firstLine="0" w:firstLineChars="0"/>
        <w:jc w:val="left"/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pStyle w:val="style0"/>
        <w:numPr>
          <w:ilvl w:val="0"/>
          <w:numId w:val="3"/>
        </w:numPr>
        <w:spacing w:lineRule="exact" w:line="320"/>
        <w:ind w:left="428" w:leftChars="204" w:right="-506" w:rightChars="-241" w:firstLine="0" w:firstLineChars="0"/>
        <w:jc w:val="left"/>
        <w:rPr/>
      </w:pPr>
      <w:r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pStyle w:val="style0"/>
        <w:numPr>
          <w:ilvl w:val="0"/>
          <w:numId w:val="0"/>
        </w:numPr>
        <w:spacing w:lineRule="exact" w:line="320"/>
        <w:ind w:right="-506" w:rightChars="-241"/>
        <w:jc w:val="left"/>
        <w:rPr/>
      </w:pPr>
    </w:p>
    <w:sectPr>
      <w:pgSz w:w="11906" w:h="16838" w:orient="portrait"/>
      <w:pgMar w:top="1440" w:right="1797" w:bottom="918" w:left="1797" w:header="851" w:footer="992" w:gutter="0"/>
      <w:pgBorders w:zOrder="front" w:display="allPages" w:offsetFrom="text"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 Unicode MS"/>
    <w:panose1 w:val="020b0604020002020204"/>
    <w:charset w:val="86"/>
    <w:family w:val="roman"/>
    <w:pitch w:val="default"/>
    <w:sig w:usb0="FFFFFFFF" w:usb1="E9FFFFFF" w:usb2="0000003F" w:usb3="00000000" w:csb0="603F01FF" w:csb1="FFFF0000"/>
  </w:font>
  <w:font w:name="等线">
    <w:altName w:val="等线"/>
    <w:panose1 w:val="020106000300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altName w:val="楷体"/>
    <w:panose1 w:val="020106090600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1">
    <w:nsid w:val="00000001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singleLevel"/>
    <w:tmpl w:val="34DC34C0"/>
    <w:lvl w:ilvl="0">
      <w:start w:val="1"/>
      <w:numFmt w:val="decimal"/>
      <w:suff w:val="nothing"/>
      <w:lvlText w:val="%1、"/>
      <w:lvlJc w:val="left"/>
      <w:pPr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paragraph" w:styleId="style2">
    <w:name w:val="heading 2"/>
    <w:basedOn w:val="style0"/>
    <w:next w:val="style0"/>
    <w:qFormat/>
    <w:uiPriority w:val="0"/>
    <w:pPr>
      <w:widowControl/>
      <w:spacing w:before="100" w:beforeAutospacing="true" w:after="100" w:afterAutospacing="true"/>
      <w:jc w:val="left"/>
      <w:outlineLvl w:val="1"/>
    </w:pPr>
    <w:rPr>
      <w:rFonts w:ascii="Arial Unicode MS" w:cs="Arial Unicode MS" w:eastAsia="Arial Unicode MS" w:hAnsi="Arial Unicode MS"/>
      <w:b/>
      <w:bCs/>
      <w:kern w:val="0"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50" w:beforeLines="50" w:after="50" w:afterLines="50" w:lineRule="auto" w:line="288"/>
      <w:ind w:firstLine="200" w:firstLineChars="200"/>
      <w:outlineLvl w:val="2"/>
    </w:pPr>
    <w:rPr>
      <w:b/>
      <w:bCs/>
      <w:sz w:val="24"/>
      <w:szCs w:val="32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28">
    <w:name w:val="Normal Indent"/>
    <w:basedOn w:val="style0"/>
    <w:next w:val="style28"/>
    <w:qFormat/>
    <w:uiPriority w:val="0"/>
    <w:pPr>
      <w:spacing w:lineRule="auto" w:line="288"/>
      <w:ind w:firstLine="200" w:firstLineChars="200"/>
    </w:pPr>
    <w:rPr>
      <w:sz w:val="24"/>
      <w:szCs w:val="21"/>
    </w:rPr>
  </w:style>
  <w:style w:type="paragraph" w:styleId="style30">
    <w:name w:val="annotation text"/>
    <w:basedOn w:val="style0"/>
    <w:next w:val="style30"/>
    <w:qFormat/>
    <w:uiPriority w:val="99"/>
    <w:pPr>
      <w:jc w:val="left"/>
    </w:pPr>
    <w:rPr/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rFonts w:ascii="等线" w:cs="宋体" w:eastAsia="等线" w:hAnsi="等线"/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rFonts w:ascii="等线" w:cs="宋体" w:eastAsia="等线" w:hAnsi="等线"/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qFormat/>
    <w:uiPriority w:val="99"/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qFormat/>
    <w:uiPriority w:val="99"/>
    <w:rPr>
      <w:sz w:val="18"/>
      <w:szCs w:val="18"/>
    </w:rPr>
  </w:style>
  <w:style w:type="paragraph" w:customStyle="1" w:styleId="style4099">
    <w:name w:val="Char"/>
    <w:basedOn w:val="style0"/>
    <w:next w:val="style4099"/>
    <w:qFormat/>
    <w:uiPriority w:val="0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table" w:customStyle="1" w:styleId="style4100">
    <w:name w:val="网格型浅色1"/>
    <w:basedOn w:val="style105"/>
    <w:next w:val="style4100"/>
    <w:qFormat/>
    <w:uiPriority w:val="40"/>
    <w:pPr/>
    <w:rPr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  <w:tcPr>
      <w:tcBorders/>
    </w:tcPr>
  </w:style>
  <w:style w:type="paragraph" w:customStyle="1" w:styleId="style4101">
    <w:name w:val="00正文"/>
    <w:basedOn w:val="style28"/>
    <w:next w:val="style4101"/>
    <w:qFormat/>
    <w:uiPriority w:val="0"/>
    <w:pPr>
      <w:spacing w:lineRule="auto" w:line="240"/>
    </w:pPr>
    <w:rPr>
      <w:rFonts w:ascii="Times New Roman" w:eastAsia="宋体" w:hAnsi="Times New Roman"/>
      <w:sz w:val="21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Words>1907</Words>
  <Pages>16</Pages>
  <Characters>5430</Characters>
  <Application>WPS Office</Application>
  <DocSecurity>0</DocSecurity>
  <Paragraphs>325</Paragraphs>
  <ScaleCrop>false</ScaleCrop>
  <LinksUpToDate>false</LinksUpToDate>
  <CharactersWithSpaces>6402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2021-09-24T08:04:00Z</dcterms:created>
  <dc:creator>123</dc:creator>
  <lastModifiedBy>V2072A</lastModifiedBy>
  <lastPrinted>2022-10-05T02:07:00Z</lastPrinted>
  <dcterms:modified xsi:type="dcterms:W3CDTF">2023-04-27T14:29:49Z</dcterms:modified>
  <revision>41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286D0283827344FC8FD350253D3E6BB1</vt:lpwstr>
  </property>
</Properties>
</file>