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一班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韩广杰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实验目的及具体要求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实验仪器、设备和材料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装有并能运行</w:t>
            </w:r>
            <w:r>
              <w:rPr>
                <w:rFonts w:hint="eastAsia"/>
                <w:lang w:val="en-US" w:eastAsia="zh-CN"/>
              </w:rPr>
              <w:t>VS2019的电脑。</w:t>
            </w: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实验内容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实验数据记录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&lt;malloc.h&gt;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#define  MAX  100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count=0;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typedef  struct  tnode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data;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struct  tnode  *lchild,*rchild;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}BT;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BT  *CreateBTree()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scanf("%c",&amp;ch);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if(ch=='0')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t=NULL;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t=(BT *)malloc(sizeof(BT));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t-&gt;data=ch;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printf("请输入%c结点的左孩子结点：",t-&gt;data);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t-&gt;lchild=CreateBTree();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printf("请输入%c结点的右孩子结点：",t-&gt;data);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t-&gt;rchild=CreateBTree();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return  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ShowBTree(BT *T)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 (T!=NULL)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 printf("%c",T-&gt;data);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if(T-&gt;lchild!=NULL)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{  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    printf(",");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if(T-&gt;rchild!=NULL)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{   printf(",");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PreOrder(BT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if(T==NULL)  return;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PreOrder(T-&gt;rchild);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InOrder(BT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if(T==NULL) return;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InOrder(T-&gt;lchild);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printf("%c",T-&gt;data);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InOrder(T-&gt;rchild);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PostOrder(BT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  (T==NULL) return;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 PostOrder(T-&gt;lchild);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PostOrder(T-&gt;rchild);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LevelOrder(BT *T)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int  f,r;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*p,*q[MAX];  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p=T;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if(p!=NULL)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f=1;  q[f]=p; r=2;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while(f!=r)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p=q[f];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printf("%c",p-&gt;data);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if(p-&gt;lchild!=NULL)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q[r]=p-&gt;lchild;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if(p-&gt;rchild!=NULL)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q[r]=p-&gt;rchild;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f=(f+1)%MAX;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Leafnum(BT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   if(T-&gt;lchild==NULL &amp;&amp; T-&gt;rchild==NULL)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count++;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 Nodenum(BT *T)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count++;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Nodenum(T-&gt;lchild);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Nodenum(T-&gt;rchild);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TreeDepth(BT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int  ldep=0,rdep=0;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if(T==NULL)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0;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{   ldep=TreeDepth(T-&gt;lchild);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rdep=TreeDepth(T-&gt;rchild);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if(ldep&gt;rdep)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ldep+1;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rdep+1;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MenuTree()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                  二叉树子系统");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=================================================");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1——建立一个新二叉树\\\\\\\\\\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2——广义表表示法显示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3——先序遍历 *****  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4——中序遍历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5——后序遍历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6——求叶子结点数目     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7——求二叉树总结点数目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8——求树深度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9——返回    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================================================");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printf("\n请输入菜单号（0-9）:"); 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*T=NULL;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ch1,ch2,a;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ch1='y';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while(ch1=='y'||ch1=='Y')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MenuTree();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scanf("%c",&amp;ch2);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switch(ch2)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 '1':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printf("请按先序序列输入二叉树的结点：\n");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printf("说明：输入结点后按回车（'0'表示后继结点为空）：\n");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printf("请输入根结点：");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T=CreateBTree();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printf("二叉树成功建立！");break;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'2':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printf("二叉树广义表表示法如下：");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ShowBTree(T);break;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'3':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printf("二叉树的先序遍历序列为：");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PreOrder(T);break;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'4':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printf("二叉树的中序遍历序列为：");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InOrder(T);break;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'5':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printf("二叉树的后序遍历序列为：");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PostOrder(T);break;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'6':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printf("二叉树的层次遍历序列为：");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LevelOrder(T);break;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'7':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count=0;Leafnum(T);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printf("该二叉树有%d个叶子。",count);break;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'8':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count=0;Nodenum(T);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printf("该二叉树共有%d个结点。",count);break;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'9':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printf("该二叉树的深度是%d。",TreeDepth(T));break;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'0':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ch1='n';break;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default: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printf("输入有误，请输入0-9进行选择！");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if(ch2!='0')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   printf("\n按回车键继续，按任意键返回主菜单！\n");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a=getchar();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if(a!='\xA')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getchar();ch1='n';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结果及分析</w:t>
            </w:r>
          </w:p>
          <w:p>
            <w:pPr>
              <w:pStyle w:val="12"/>
              <w:bidi w:val="0"/>
              <w:rPr>
                <w:rFonts w:hint="eastAsia" w:eastAsia="宋体"/>
                <w:lang w:eastAsia="zh-CN"/>
              </w:rPr>
            </w:pPr>
            <w:bookmarkStart w:id="0" w:name="_GoBack"/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4" name="图片 4" descr="fcce1c6aa7239f770f0092fc5bf20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fcce1c6aa7239f770f0092fc5bf20f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5" name="图片 5" descr="54a6f49dc5d7cf5f3d1bb4fbddbf9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4a6f49dc5d7cf5f3d1bb4fbddbf9f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6" name="图片 6" descr="a9630e9c72884b80778b9e760c5a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9630e9c72884b80778b9e760c5a61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7" name="图片 7" descr="3f68958311ed4591834ac8b36186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f68958311ed4591834ac8b361862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1.掌握二叉树的特点及其存储方式。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2.掌握二叉树的创建和显示方法。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3.复习二叉树遍历的概念，掌握二叉树遍历的基本方法。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4.掌握求二叉树的叶子节点数、树的总结点数和树的深度等基本算法。</w:t>
            </w:r>
          </w:p>
          <w:p/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03F61375"/>
    <w:rsid w:val="0A857C68"/>
    <w:rsid w:val="2075282D"/>
    <w:rsid w:val="43421D0D"/>
    <w:rsid w:val="472E19A9"/>
    <w:rsid w:val="55E47F52"/>
    <w:rsid w:val="56605406"/>
    <w:rsid w:val="5B376AA8"/>
    <w:rsid w:val="60710ED6"/>
    <w:rsid w:val="6DCF2264"/>
    <w:rsid w:val="7EA0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1137</Words>
  <Characters>3446</Characters>
  <Paragraphs>863</Paragraphs>
  <TotalTime>1</TotalTime>
  <ScaleCrop>false</ScaleCrop>
  <LinksUpToDate>false</LinksUpToDate>
  <CharactersWithSpaces>5872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2023-04-20T13:57:28Z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