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二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张文浩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2289810</wp:posOffset>
                  </wp:positionH>
                  <wp:positionV relativeFrom="paragraph">
                    <wp:posOffset>204470</wp:posOffset>
                  </wp:positionV>
                  <wp:extent cx="2160270" cy="2009140"/>
                  <wp:effectExtent l="0" t="0" r="3810" b="2540"/>
                  <wp:wrapSquare wrapText="bothSides"/>
                  <wp:docPr id="1" name="图片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101600</wp:posOffset>
                  </wp:positionV>
                  <wp:extent cx="1606550" cy="2121535"/>
                  <wp:effectExtent l="0" t="0" r="8890" b="12065"/>
                  <wp:wrapSquare wrapText="bothSides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085975" cy="1656715"/>
                  <wp:effectExtent l="0" t="0" r="1905" b="4445"/>
                  <wp:docPr id="5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338705" cy="1632585"/>
                  <wp:effectExtent l="0" t="0" r="8255" b="13335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7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0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986280" cy="1591310"/>
                  <wp:effectExtent l="0" t="0" r="10160" b="8890"/>
                  <wp:docPr id="3" name="图片 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28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3.编写求二叉树结点数、树的总结点树和深度的程序。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089785" cy="1665605"/>
                  <wp:effectExtent l="0" t="0" r="13335" b="1079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018665" cy="1632585"/>
                  <wp:effectExtent l="0" t="0" r="8255" b="13335"/>
                  <wp:docPr id="8" name="图片 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6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885950" cy="1626870"/>
                  <wp:effectExtent l="0" t="0" r="3810" b="3810"/>
                  <wp:docPr id="7" name="图片 7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6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设计选择式菜单，以选择菜单的方式进行操作。</w:t>
            </w: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654050</wp:posOffset>
                  </wp:positionH>
                  <wp:positionV relativeFrom="paragraph">
                    <wp:posOffset>228600</wp:posOffset>
                  </wp:positionV>
                  <wp:extent cx="2887980" cy="2035810"/>
                  <wp:effectExtent l="0" t="0" r="7620" b="6350"/>
                  <wp:wrapSquare wrapText="bothSides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8F092"/>
    <w:multiLevelType w:val="singleLevel"/>
    <w:tmpl w:val="07C8F0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mZjMyODZlYWNkZmY5ODdjZDBlZTI3MTQwZjUxMzgifQ=="/>
  </w:docVars>
  <w:rsids>
    <w:rsidRoot w:val="00000000"/>
    <w:rsid w:val="37D133B0"/>
    <w:rsid w:val="45093121"/>
    <w:rsid w:val="55E47F52"/>
    <w:rsid w:val="667849ED"/>
    <w:rsid w:val="7129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1845</Words>
  <Characters>4006</Characters>
  <Paragraphs>863</Paragraphs>
  <TotalTime>2</TotalTime>
  <ScaleCrop>false</ScaleCrop>
  <LinksUpToDate>false</LinksUpToDate>
  <CharactersWithSpaces>7101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念</cp:lastModifiedBy>
  <cp:lastPrinted>2022-10-05T02:07:00Z</cp:lastPrinted>
  <dcterms:modified xsi:type="dcterms:W3CDTF">2023-04-21T05:22:25Z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EBB388DB0EA043CFA0DC67ACB2F9A4DB</vt:lpwstr>
  </property>
</Properties>
</file>