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邢昊阳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定义二叉树结点结构体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typedef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char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data;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结点数据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left;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左子树指针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right;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右子树指针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}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, *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先序遍历建立二叉树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createTree(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char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scanf_s(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"%c"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(ch ==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'#'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*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else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*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 (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(*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)-&gt;data = ch;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createTree(&amp;((*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)-&gt;left));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createTree(&amp;((*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)-&gt;right));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广义表表示法输出二叉树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printTree(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"#"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else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"%c"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,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-&gt;left !=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||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-&gt;right !=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"("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printTree(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","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printTree(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")"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"请输入先序遍历序列（#表示空结点）：\n"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createTree(&amp;t);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"广义表表示法："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printTree(t);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preorderTraversal(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"%d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,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preorderTraversal(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preorderTraversal(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inorderTraversal(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inorderTraversal(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"%d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,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inorderTraversal(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postorderTraversal(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postorderTraversal(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postorderTraversal(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"%d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,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构造二叉树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root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root-&gt;left-&gt;left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root-&gt;left-&gt;right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root-&gt;right-&gt;left-&gt;left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root-&gt;right-&gt;left-&gt;right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root-&gt;right-&gt;right-&gt;left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root-&gt;right-&gt;right-&gt;right = </w:t>
            </w:r>
            <w:r>
              <w:rPr>
                <w:rFonts w:hint="eastAsia" w:asciiTheme="majorEastAsia" w:hAnsiTheme="majorEastAsia" w:eastAsiaTheme="majorEastAsia" w:cstheme="majorEastAsia"/>
                <w:color w:val="6F008A"/>
                <w:sz w:val="32"/>
                <w:szCs w:val="32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"Preorder traversal: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preorderTraversal(root);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"Inorder traversal: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"Postorder traversal: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postorderTraversal(root);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求二叉树结点数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countNodes(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1 + countNodes(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 + countNodes(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求树的总结点数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countTreeNodes(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1 + countTreeNodes(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 + countTreeNodes(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求树的深度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maxDepth(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* 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leftDepth = maxDepth(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rightDepth = maxDepth(</w:t>
            </w: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root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(leftDepth &gt; rightDepth) ? leftDepth + 1 : rightDepth + 1;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32"/>
                <w:szCs w:val="32"/>
              </w:rPr>
              <w:t>// 构造一个二叉树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 root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root-&gt;left-&gt;left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root-&gt;left-&gt;right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root-&gt;right-&gt;left-&gt;left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root-&gt;right-&gt;left-&gt;right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 = 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*)malloc(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sizeof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2B91AF"/>
                <w:sz w:val="32"/>
                <w:szCs w:val="32"/>
              </w:rPr>
              <w:t>TreeNode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root-&gt;right-&gt;right-&gt;left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root-&gt;right-&gt;right-&gt;right = NULL;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nodeCount = countNodes(root);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treeCount = countTreeNodes(root);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depth = maxDepth(root);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"二叉树结点数：%d\n"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, nodeCount);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"树的总结点数：%d\n"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, treeCount);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"树的深度：%d\n"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, depth);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808080"/>
                <w:sz w:val="32"/>
                <w:szCs w:val="32"/>
              </w:rPr>
              <w:t>#include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"Welcome to the menu!\n"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"1. 选项 1\n"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"2. 选项 2\n"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"3. 选项n 3\n"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"4. 结束\n"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do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"Enter your choice: 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scanf_s(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"%d"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, &amp;choice);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switch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(choice)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case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"你选择了 选项 1.\n"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break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case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"你选择了 选项 2.\n"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break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case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"你选择了 选项 3.\n"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break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case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"Goodbye!\n"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break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default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printf(</w:t>
            </w:r>
            <w:r>
              <w:rPr>
                <w:rFonts w:hint="eastAsia" w:asciiTheme="majorEastAsia" w:hAnsiTheme="majorEastAsia" w:eastAsiaTheme="majorEastAsia" w:cstheme="majorEastAsia"/>
                <w:color w:val="A31515"/>
                <w:sz w:val="32"/>
                <w:szCs w:val="32"/>
              </w:rPr>
              <w:t>"Invalid choice. Please try again.\n"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break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}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while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(choice != 4);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32"/>
                <w:szCs w:val="32"/>
              </w:rPr>
              <w:t>return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32"/>
                <w:szCs w:val="32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240" w:lineRule="auto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117590" cy="20574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0130" cy="1480185"/>
                  <wp:effectExtent l="0" t="0" r="127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3305" cy="2098675"/>
                  <wp:effectExtent l="0" t="0" r="1079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3940" cy="3089910"/>
                  <wp:effectExtent l="0" t="0" r="1016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3OWU0YjdlNWFlZTk5YTUxN2RkMTNhNTJjNjE3ODUifQ=="/>
  </w:docVars>
  <w:rsids>
    <w:rsidRoot w:val="00172A27"/>
    <w:rsid w:val="0FCB021A"/>
    <w:rsid w:val="2EE43FBD"/>
    <w:rsid w:val="37D133B0"/>
    <w:rsid w:val="46307390"/>
    <w:rsid w:val="55E47F52"/>
    <w:rsid w:val="616F5492"/>
    <w:rsid w:val="72B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1108</Words>
  <Characters>4269</Characters>
  <Paragraphs>863</Paragraphs>
  <TotalTime>2</TotalTime>
  <ScaleCrop>false</ScaleCrop>
  <LinksUpToDate>false</LinksUpToDate>
  <CharactersWithSpaces>5456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Kirito</cp:lastModifiedBy>
  <cp:lastPrinted>2022-10-05T02:07:00Z</cp:lastPrinted>
  <dcterms:modified xsi:type="dcterms:W3CDTF">2023-04-22T15:22:54Z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