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0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16se="http://schemas.microsoft.com/office/word/2015/wordml/symex" xmlns:cx6="http://schemas.microsoft.com/office/drawing/2016/5/12/chartex" xmlns:pic="http://schemas.openxmlformats.org/drawingml/2006/picture" xmlns:cx8="http://schemas.microsoft.com/office/drawing/2016/5/14/chartex" xmlns:w16cid="http://schemas.microsoft.com/office/word/2016/wordml/cid" xmlns:w15="http://schemas.microsoft.com/office/word/2012/wordml" xmlns:wne="http://schemas.microsoft.com/office/word/2006/wordml" xmlns:aink="http://schemas.microsoft.com/office/drawing/2016/ink" xmlns:wpi="http://schemas.microsoft.com/office/word/2010/wordprocessingInk" xmlns:w10="urn:schemas-microsoft-com:office:wor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w16="http://schemas.microsoft.com/office/word/2018/wordml" xmlns:cx1="http://schemas.microsoft.com/office/drawing/2015/9/8/chartex" xmlns:oel="http://schemas.microsoft.com/office/2019/extlst" xmlns:cx="http://schemas.microsoft.com/office/drawing/2014/chartex" xmlns:w16du="http://schemas.microsoft.com/office/word/2023/wordml/word16du" xmlns:w16sdtdh="http://schemas.microsoft.com/office/word/2020/wordml/sdtdatahash" xmlns:w14="http://schemas.microsoft.com/office/word/2010/wordml" xmlns:o="urn:schemas-microsoft-com:office:office" xmlns:wpc="http://schemas.microsoft.com/office/word/2010/wordprocessingCanvas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26922C30" w14:textId="77777777" w:rsidR="00DA669C" w:rsidRDefault="00000000"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szCs w:val="44"/>
          <w:rFonts w:ascii="宋体" w:hAnsi="宋体" w:cs="宋体" w:hint="eastAsia"/>
        </w:rPr>
        <w:t>《数据结构综合设计》实验报告</w:t>
      </w:r>
    </w:p>
    <w:tbl>
      <w:tblPr>
        <w:tblW w:w="9862" w:type="dxa"/>
        <w:jc w:val="center"/>
        <w:tblInd w:type="dxa" w:w="0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Look w:noVBand="1" w:noHBand="0" w:lastColumn="0" w:firstColumn="1" w:lastRow="0" w:firstRow="1" w:val="04A0"/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14:textId="77777777" w14:paraId="4302678A" w:rsidR="00DA669C"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50B5EC27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6E316F47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7986F232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9066EA9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16D02509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A29835D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21级</w:t>
            </w:r>
            <w:r>
              <w:rPr>
                <w:sz w:val="24"/>
                <w:rFonts w:ascii="宋体" w:hAnsi="宋体" w:cs="宋体" w:hint="eastAsia"/>
              </w:rPr>
              <w:t>2</w:t>
            </w:r>
            <w:r>
              <w:rPr>
                <w:sz w:val="24"/>
                <w:rFonts w:ascii="宋体" w:hAnsi="宋体" w:cs="宋体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35A1705C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0D6050A4" w14:textId="1AE2858C" w:rsidR="00DA669C" w:rsidRDefault="00835903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陈朝晖</w:t>
            </w:r>
          </w:p>
        </w:tc>
      </w:tr>
      <w:tr w14:textId="77777777" w14:paraId="200133EB" w:rsidR="00DA669C"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E4AE94E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14:paraId="2AE53CD0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375ACB7C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313D184F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14:paraId="0FDA5463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5E40A98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2023.4.7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58773EA3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71AACFC0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0F0DF1A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73ABC714" w14:textId="77777777" w:rsidR="00DA669C" w:rsidRDefault="00000000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李昊康</w:t>
            </w:r>
          </w:p>
        </w:tc>
      </w:tr>
      <w:tr w14:textId="77777777" w14:paraId="751BF6B1" w:rsidR="00DA669C"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69317657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2995DBBF" w14:textId="77777777" w:rsidR="00DA669C" w:rsidRDefault="00000000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 w14:textId="77777777" w14:paraId="0252C257" w:rsidR="00DA669C"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CD3C901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14:paraId="73D309FF" w14:textId="77777777" w:rsidR="00DA669C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0233654A" w14:textId="77777777" w:rsidR="00DA669C" w:rsidRDefault="00000000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 w14:textId="77777777" w14:paraId="427788BD" w:rsidR="00DA669C"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 w14:paraId="3BF63C8B" w14:textId="77777777" w:rsidR="00DA669C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 w14:paraId="707D6CE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实验目的：</w:t>
            </w:r>
          </w:p>
          <w:p w14:paraId="16C6C929" w14:textId="77777777" w:rsidR="00DA669C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掌握二叉树的特点及其存储方式。</w:t>
            </w:r>
          </w:p>
          <w:p w14:paraId="631FE011" w14:textId="77777777" w:rsidR="00DA669C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掌握二叉树的创建和显示方法。</w:t>
            </w:r>
          </w:p>
          <w:p w14:paraId="58E3D287" w14:textId="77777777" w:rsidR="00DA669C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复习二叉树遍历的概念，掌握二叉树遍历的基本方法。</w:t>
            </w:r>
          </w:p>
          <w:p w14:paraId="37106387" w14:textId="77777777" w:rsidR="00DA669C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 w14:paraId="0AC70DC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具体要求：</w:t>
            </w:r>
          </w:p>
          <w:p w14:paraId="11678B8B" w14:textId="77777777" w:rsidR="00DA669C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 w14:paraId="4C611296" w14:textId="77777777" w:rsidR="00DA669C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编写先序遍历、中序遍历、后序遍历程序。</w:t>
            </w:r>
          </w:p>
          <w:p w14:paraId="4312DC15" w14:textId="77777777" w:rsidR="00DA669C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编写求二叉树结点数、树的总结点树和深度的程序。</w:t>
            </w:r>
          </w:p>
          <w:p w14:paraId="4591F86E" w14:textId="77777777" w:rsidR="00DA669C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设计选择式菜单，以选择菜单的方式进行操作。</w:t>
            </w:r>
          </w:p>
          <w:p w14:paraId="0BF475E5" w14:textId="77777777" w:rsidR="00DA669C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实验仪器、设备和材料</w:t>
            </w:r>
          </w:p>
          <w:p w14:paraId="3C5B952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装有并能运行VS2019的电脑。</w:t>
            </w:r>
          </w:p>
          <w:p w14:paraId="2076C806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07E45E82" w14:textId="77777777" w:rsidR="00DA669C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实验内容、步骤及实验数据记录</w:t>
            </w:r>
          </w:p>
          <w:p w14:paraId="5F0A49E9" w14:textId="77777777" w:rsidR="00DA669C" w:rsidRDefault="00000000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实验代码如下：</w:t>
            </w:r>
          </w:p>
          <w:p w14:paraId="28C261B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#define _CRT_SECURE_NO_WARNINGS</w:t>
            </w:r>
          </w:p>
          <w:p w14:paraId="442A61F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#include &lt;stdio.h&gt;</w:t>
            </w:r>
          </w:p>
          <w:p w14:paraId="28FC65E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#include &lt;malloc.h&gt;</w:t>
            </w:r>
          </w:p>
          <w:p w14:paraId="75DEBC8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#define MAX 100</w:t>
            </w:r>
          </w:p>
          <w:p w14:paraId="7CF2ED1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int count = 0;</w:t>
            </w:r>
          </w:p>
          <w:p w14:paraId="0E7F77B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typedef struct tnode</w:t>
            </w:r>
          </w:p>
          <w:p w14:paraId="4B21270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51E45A6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data;</w:t>
            </w:r>
          </w:p>
          <w:p w14:paraId="406C966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struct tnode* lchild, * rchild;</w:t>
            </w:r>
          </w:p>
          <w:p w14:paraId="20D2D2B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}BT;</w:t>
            </w:r>
          </w:p>
          <w:p w14:paraId="52EACCDC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14C202F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BT* CreateBTree()</w:t>
            </w:r>
          </w:p>
          <w:p w14:paraId="71F89EE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69F5410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t;</w:t>
            </w:r>
          </w:p>
          <w:p w14:paraId="00CCE1C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ch;</w:t>
            </w:r>
          </w:p>
          <w:p w14:paraId="4EFEF55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scanf("%c", &amp;ch);</w:t>
            </w:r>
          </w:p>
          <w:p w14:paraId="26163D0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getchar();</w:t>
            </w:r>
          </w:p>
          <w:p w14:paraId="3E31277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(ch == '0')</w:t>
            </w:r>
          </w:p>
          <w:p w14:paraId="7EC3D0D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 = NULL;</w:t>
            </w:r>
          </w:p>
          <w:p w14:paraId="3930261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07332E8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518CE4E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 = (BT*)malloc(sizeof(BT));</w:t>
            </w:r>
          </w:p>
          <w:p w14:paraId="253584E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t-&gt;data = ch;</w:t>
            </w:r>
          </w:p>
          <w:p w14:paraId="11383A6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printf("请输入%c结点的左孩子结点：", t-&gt;data);</w:t>
            </w:r>
          </w:p>
          <w:p w14:paraId="3524786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t-&gt;lchild = CreateBTree();</w:t>
            </w:r>
          </w:p>
          <w:p w14:paraId="532ACC3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printf("请输入%c结点的右孩子结点：", t-&gt;data);</w:t>
            </w:r>
          </w:p>
          <w:p w14:paraId="2BEA70C5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t-&gt;rchild = CreateBTree();</w:t>
            </w:r>
          </w:p>
          <w:p w14:paraId="5BF4EDE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5E57F44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return t;</w:t>
            </w:r>
          </w:p>
          <w:p w14:paraId="6F42886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6677BDFE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1AC0ACB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ShowBTree(BT* T)</w:t>
            </w:r>
          </w:p>
          <w:p w14:paraId="6CAFA4F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2958EE4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!= NULL)</w:t>
            </w:r>
          </w:p>
          <w:p w14:paraId="53B8E89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77BFAC7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</w:t>
            </w:r>
          </w:p>
          <w:p w14:paraId="0F473EC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(T-&gt;lchild != NULL)</w:t>
            </w:r>
          </w:p>
          <w:p w14:paraId="3B3EFB2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7A36ECB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printf("(");</w:t>
            </w:r>
          </w:p>
          <w:p w14:paraId="28246D5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ShowBTree(T-&gt;lchild);</w:t>
            </w:r>
          </w:p>
          <w:p w14:paraId="18829CD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(T-&gt;rchild != NULL)</w:t>
            </w:r>
          </w:p>
          <w:p w14:paraId="65C874F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 w14:paraId="563D22A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printf(",");</w:t>
            </w:r>
          </w:p>
          <w:p w14:paraId="0266DCC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ShowBTree(T-&gt;rchild);</w:t>
            </w:r>
          </w:p>
          <w:p w14:paraId="3F3060A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 w14:paraId="3DFA01B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printf(")");</w:t>
            </w:r>
          </w:p>
          <w:p w14:paraId="3B21197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7FDB668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else</w:t>
            </w:r>
          </w:p>
          <w:p w14:paraId="1EF89FD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(T-&gt;rchild != NULL)</w:t>
            </w:r>
          </w:p>
          <w:p w14:paraId="43188C1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 w14:paraId="1FC4174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printf("(");</w:t>
            </w:r>
          </w:p>
          <w:p w14:paraId="40BE5B2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ShowBTree(T-&gt;lchild);</w:t>
            </w:r>
          </w:p>
          <w:p w14:paraId="61BBEF3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if (T-&gt;rchild != NULL)</w:t>
            </w:r>
          </w:p>
          <w:p w14:paraId="01D5CB9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{</w:t>
            </w:r>
          </w:p>
          <w:p w14:paraId="01F0C7F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    printf(",");</w:t>
            </w:r>
          </w:p>
          <w:p w14:paraId="0D34DDC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    ShowBTree(T-&gt;rchild);</w:t>
            </w:r>
          </w:p>
          <w:p w14:paraId="402BD90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}</w:t>
            </w:r>
          </w:p>
          <w:p w14:paraId="6D30A77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printf(")");</w:t>
            </w:r>
          </w:p>
          <w:p w14:paraId="7E94648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 w14:paraId="1DE17E2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6EB1D31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36FD1924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26BA3BA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PreOrder(BT* T)</w:t>
            </w:r>
          </w:p>
          <w:p w14:paraId="518ED9F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704BEAC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return;</w:t>
            </w:r>
          </w:p>
          <w:p w14:paraId="2B7BF57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4D85CB0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20C98BE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 ", T-&gt;data);</w:t>
            </w:r>
          </w:p>
          <w:p w14:paraId="6F07F82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PreOrder(T-&gt;lchild);</w:t>
            </w:r>
          </w:p>
          <w:p w14:paraId="1FC7B99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PreOrder(T-&gt;rchild);</w:t>
            </w:r>
          </w:p>
          <w:p w14:paraId="4C27FCB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35170C64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5043213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3A5ECA85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618C345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InOrder(BT* T)</w:t>
            </w:r>
          </w:p>
          <w:p w14:paraId="5AC1009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39416F6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return;</w:t>
            </w:r>
          </w:p>
          <w:p w14:paraId="1E5BE9F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472B3B8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6097E74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PreOrder(T-&gt;lchild);</w:t>
            </w:r>
          </w:p>
          <w:p w14:paraId="3E91BB2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 ", T-&gt;data);</w:t>
            </w:r>
          </w:p>
          <w:p w14:paraId="77C5D83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PreOrder(T-&gt;rchild);</w:t>
            </w:r>
          </w:p>
          <w:p w14:paraId="7C051C15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6B134AEF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5E2EB60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4109E01E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32E7B3D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PostOrder(BT* T)</w:t>
            </w:r>
          </w:p>
          <w:p w14:paraId="7DEC24B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674A3F6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return;</w:t>
            </w:r>
          </w:p>
          <w:p w14:paraId="266E221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6A1F7D0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550BCB0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PreOrder(T-&gt;lchild);</w:t>
            </w:r>
          </w:p>
          <w:p w14:paraId="4079D8A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PreOrder(T-&gt;rchild);</w:t>
            </w:r>
          </w:p>
          <w:p w14:paraId="1D79BFE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 ", T-&gt;data);</w:t>
            </w:r>
          </w:p>
          <w:p w14:paraId="62C4126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1703D610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0937DDF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3F4AD80C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354F083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LevelOrder(BT* T)</w:t>
            </w:r>
          </w:p>
          <w:p w14:paraId="33FC221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6AB4B7F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f, r;</w:t>
            </w:r>
          </w:p>
          <w:p w14:paraId="3201DF3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p, * q[MAX];</w:t>
            </w:r>
          </w:p>
          <w:p w14:paraId="0CDBFC3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 = T;</w:t>
            </w:r>
          </w:p>
          <w:p w14:paraId="6E67CAA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(p != NULL)</w:t>
            </w:r>
          </w:p>
          <w:p w14:paraId="1ED57DF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7F4E7A1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f = 1;</w:t>
            </w:r>
          </w:p>
          <w:p w14:paraId="00AFC7B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q[f] = p;</w:t>
            </w:r>
          </w:p>
          <w:p w14:paraId="728E546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r = 2;</w:t>
            </w:r>
          </w:p>
          <w:p w14:paraId="5949F7B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05B0571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(f != r)</w:t>
            </w:r>
          </w:p>
          <w:p w14:paraId="59099E4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610A58A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 = q[f];</w:t>
            </w:r>
          </w:p>
          <w:p w14:paraId="64F8858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 ", p-&gt;data);</w:t>
            </w:r>
          </w:p>
          <w:p w14:paraId="2D26FA4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(p-&gt;lchild != NULL)</w:t>
            </w:r>
          </w:p>
          <w:p w14:paraId="4B5C9A7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3A9F6A5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q[r] = p-&gt;lchild;</w:t>
            </w:r>
          </w:p>
          <w:p w14:paraId="10BEE5D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 = (r + 1) % MAX;</w:t>
            </w:r>
          </w:p>
          <w:p w14:paraId="06845455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1DA3F19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if (p-&gt;rchild != NULL)</w:t>
            </w:r>
          </w:p>
          <w:p w14:paraId="3577BD8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4DAE495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q[r] = p-&gt;rchild;</w:t>
            </w:r>
          </w:p>
          <w:p w14:paraId="324181E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 = (r + 1) % MAX;</w:t>
            </w:r>
          </w:p>
          <w:p w14:paraId="1620495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6FAA55B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f = (f + 1) % MAX;</w:t>
            </w:r>
          </w:p>
          <w:p w14:paraId="74A70F6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48074FB7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5B8A0335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58A9FF6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0CB771D4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749684F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Leafnum(BT* T)</w:t>
            </w:r>
          </w:p>
          <w:p w14:paraId="4D77E55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0BA67DA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(T)</w:t>
            </w:r>
          </w:p>
          <w:p w14:paraId="0D2EF58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5D8D82D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(T-&gt;lchild == NULL &amp;&amp; T-&gt;rchild == NULL)</w:t>
            </w:r>
          </w:p>
          <w:p w14:paraId="18E28E8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count++;</w:t>
            </w:r>
          </w:p>
          <w:p w14:paraId="468207D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Leafnum(T-&gt;lchild);</w:t>
            </w:r>
          </w:p>
          <w:p w14:paraId="05738B3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Leafnum(T-&gt;rchild);</w:t>
            </w:r>
          </w:p>
          <w:p w14:paraId="3CAF803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33D768C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69DC1C45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3C356BD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Nodenum(BT* T)</w:t>
            </w:r>
          </w:p>
          <w:p w14:paraId="6876083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1326174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(T)</w:t>
            </w:r>
          </w:p>
          <w:p w14:paraId="3757A47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384DEA8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count++;</w:t>
            </w:r>
          </w:p>
          <w:p w14:paraId="202B5A2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Leafnum(T-&gt;lchild);</w:t>
            </w:r>
          </w:p>
          <w:p w14:paraId="3A2EF9A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Leafnum(T-&gt;rchild);</w:t>
            </w:r>
          </w:p>
          <w:p w14:paraId="372BD02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26DC941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772A6490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3060CE3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int  TreeDepth(BT* T)</w:t>
            </w:r>
          </w:p>
          <w:p w14:paraId="0CD3EF0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398560E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 ldep = 0, rdep = 0;</w:t>
            </w:r>
          </w:p>
          <w:p w14:paraId="4CE2EF0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</w:t>
            </w:r>
          </w:p>
          <w:p w14:paraId="38F7F3F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return  0;</w:t>
            </w:r>
          </w:p>
          <w:p w14:paraId="1B566B0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5D5586E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3525E43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ldep = TreeDepth(T-&gt;lchild);</w:t>
            </w:r>
          </w:p>
          <w:p w14:paraId="09B14C6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rdep = TreeDepth(T-&gt;rchild);</w:t>
            </w:r>
          </w:p>
          <w:p w14:paraId="71CCE24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(ldep &gt; rdep)</w:t>
            </w:r>
          </w:p>
          <w:p w14:paraId="5C10EBD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return  ldep + 1;</w:t>
            </w:r>
          </w:p>
          <w:p w14:paraId="1033BC3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else</w:t>
            </w:r>
          </w:p>
          <w:p w14:paraId="2BC87D85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return  rdep + 1;</w:t>
            </w:r>
          </w:p>
          <w:p w14:paraId="4584349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7BE2D74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4868B440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73D7DAC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MenuTree()</w:t>
            </w:r>
          </w:p>
          <w:p w14:paraId="3AF11B3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4EAD46C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                  二叉树子系统");</w:t>
            </w:r>
          </w:p>
          <w:p w14:paraId="6880EC3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printf("\n***************************************************");</w:t>
            </w:r>
          </w:p>
          <w:p w14:paraId="34F24B4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1----建一个新二叉树             *\n");</w:t>
            </w:r>
          </w:p>
          <w:p w14:paraId="4E3F9C9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2----广义表示显示法             *\n");</w:t>
            </w:r>
          </w:p>
          <w:p w14:paraId="796741F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3----先序遍历                   *\n");</w:t>
            </w:r>
          </w:p>
          <w:p w14:paraId="095A9D4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4----中序遍历                   *\n");</w:t>
            </w:r>
          </w:p>
          <w:p w14:paraId="744FE8F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5----后序遍历                   *\n");</w:t>
            </w:r>
          </w:p>
          <w:p w14:paraId="38A9D6A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6----层次遍历                   *\n");</w:t>
            </w:r>
          </w:p>
          <w:p w14:paraId="669B924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7----求叶子数结点总数           *\n");</w:t>
            </w:r>
          </w:p>
          <w:p w14:paraId="794701E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8----求二叉树总结点数目         *\n");</w:t>
            </w:r>
          </w:p>
          <w:p w14:paraId="34202A5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9----求树深度                   *\n");</w:t>
            </w:r>
          </w:p>
          <w:p w14:paraId="51064E4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               0----返回                       *\n");</w:t>
            </w:r>
          </w:p>
          <w:p w14:paraId="79F717B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printf("\n*************************************************\n");</w:t>
            </w:r>
          </w:p>
          <w:p w14:paraId="1754F03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printf("\n请输入菜单号（0-9）：");</w:t>
            </w:r>
          </w:p>
          <w:p w14:paraId="308F4A4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0420CA9B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79093CC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int main()</w:t>
            </w:r>
          </w:p>
          <w:p w14:paraId="726C848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4825867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T = NULL;</w:t>
            </w:r>
          </w:p>
          <w:p w14:paraId="62A43F1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ch1, ch2, a;</w:t>
            </w:r>
          </w:p>
          <w:p w14:paraId="521580F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ch1 = 'y';</w:t>
            </w:r>
          </w:p>
          <w:p w14:paraId="1E0075B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(ch1 == 'y' || ch1 == 'Y')</w:t>
            </w:r>
          </w:p>
          <w:p w14:paraId="12B1CBD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49E604C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MenuTree();</w:t>
            </w:r>
          </w:p>
          <w:p w14:paraId="1852CC1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scanf("%c", &amp;ch2);</w:t>
            </w:r>
          </w:p>
          <w:p w14:paraId="3B6C813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getchar();</w:t>
            </w:r>
          </w:p>
          <w:p w14:paraId="4CA62CA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switch (ch2)</w:t>
            </w:r>
          </w:p>
          <w:p w14:paraId="1E0B6D9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3778F84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'1':</w:t>
            </w:r>
          </w:p>
          <w:p w14:paraId="36DA7AC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printf("请先先序序列输入二叉树的结点：\n");</w:t>
            </w:r>
          </w:p>
          <w:p w14:paraId="76A46E0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printf("说明：输入结点后按回车键（‘0’表示继结点为空）：\n");</w:t>
            </w:r>
          </w:p>
          <w:p w14:paraId="1D1E88B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printf("请输入根结点");</w:t>
            </w:r>
          </w:p>
          <w:p w14:paraId="376FC3E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T = CreateBTree();</w:t>
            </w:r>
          </w:p>
          <w:p w14:paraId="55BB2C3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printf("二叉树成功建立！");</w:t>
            </w:r>
          </w:p>
          <w:p w14:paraId="089C15C5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66FBED9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'2':</w:t>
            </w:r>
          </w:p>
          <w:p w14:paraId="69D6E7E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printf("二叉树广义表表示法如下：");</w:t>
            </w:r>
          </w:p>
          <w:p w14:paraId="748BD3F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ShowBTree(T);</w:t>
            </w:r>
          </w:p>
          <w:p w14:paraId="334FDAB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19875210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'3':</w:t>
            </w:r>
          </w:p>
          <w:p w14:paraId="7763FBA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printf("二叉树先序遍历序列为：");</w:t>
            </w:r>
          </w:p>
          <w:p w14:paraId="51B99586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PreOrder(T);</w:t>
            </w:r>
          </w:p>
          <w:p w14:paraId="57AA128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32952DD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'4':</w:t>
            </w:r>
          </w:p>
          <w:p w14:paraId="200B78E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printf("二叉树中序遍历序列为：");</w:t>
            </w:r>
          </w:p>
          <w:p w14:paraId="732AF94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InOrder(T);</w:t>
            </w:r>
          </w:p>
          <w:p w14:paraId="52AB240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0A92737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'5':</w:t>
            </w:r>
          </w:p>
          <w:p w14:paraId="2F64824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printf("二叉树后序遍历序列为：");</w:t>
            </w:r>
          </w:p>
          <w:p w14:paraId="3DE6ED2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PostOrder(T);</w:t>
            </w:r>
          </w:p>
          <w:p w14:paraId="5F23F72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01CEAB0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'6':</w:t>
            </w:r>
          </w:p>
          <w:p w14:paraId="7083128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printf("二叉树层次遍历序列为：");</w:t>
            </w:r>
          </w:p>
          <w:p w14:paraId="6F6B156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LevelOrder(T);</w:t>
            </w:r>
          </w:p>
          <w:p w14:paraId="7A21A02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770AFDB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'7':</w:t>
            </w:r>
          </w:p>
          <w:p w14:paraId="7BB4632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 = 0;</w:t>
            </w:r>
          </w:p>
          <w:p w14:paraId="524D550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Leafnum(T);</w:t>
            </w:r>
          </w:p>
          <w:p w14:paraId="7BC45A8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    printf("该二叉树有%d个子叶。", count);</w:t>
            </w:r>
          </w:p>
          <w:p w14:paraId="36D24E4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3D11D43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'8':</w:t>
            </w:r>
          </w:p>
          <w:p w14:paraId="7007BE7C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 = 0;</w:t>
            </w:r>
          </w:p>
          <w:p w14:paraId="7423A03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Nodenum(T);</w:t>
            </w:r>
          </w:p>
          <w:p w14:paraId="15C56F77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printf("该二叉树由%d个结点。", count);</w:t>
            </w:r>
          </w:p>
          <w:p w14:paraId="5251DED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29DF3AF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'9':</w:t>
            </w:r>
          </w:p>
          <w:p w14:paraId="73E70E6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printf("该二叉树的深度是%d。", TreeDepth(T));</w:t>
            </w:r>
          </w:p>
          <w:p w14:paraId="022016A8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2411D61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'0':</w:t>
            </w:r>
          </w:p>
          <w:p w14:paraId="5B50016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ch1 = 'n';</w:t>
            </w:r>
          </w:p>
          <w:p w14:paraId="2751FE32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break;</w:t>
            </w:r>
          </w:p>
          <w:p w14:paraId="0F9185B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default:</w:t>
            </w:r>
          </w:p>
          <w:p w14:paraId="5CC407E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printf("输入有误，请输入0-9进行选择！");</w:t>
            </w:r>
          </w:p>
          <w:p w14:paraId="67715415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01B397E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61D820F5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(ch2 != '0')</w:t>
            </w:r>
          </w:p>
          <w:p w14:paraId="3B754A3F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1DAE2B4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printf("\n按回车键继续，按任意键返回主菜单！\n");</w:t>
            </w:r>
          </w:p>
          <w:p w14:paraId="3DC00FB3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a = getchar();</w:t>
            </w:r>
          </w:p>
          <w:p w14:paraId="0C2720FE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(a != '\xA')</w:t>
            </w:r>
          </w:p>
          <w:p w14:paraId="5429776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 w14:paraId="55D5AC8A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getchar();</w:t>
            </w:r>
          </w:p>
          <w:p w14:paraId="0148FDFB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ch1 = 'n';</w:t>
            </w:r>
          </w:p>
          <w:p w14:paraId="68444379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 w14:paraId="1DDD6921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5216D2B5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509E3AAD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613DDF47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1DAB9E3B" w14:textId="77777777" w:rsidR="00DA669C" w:rsidRDefault="00DA669C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5BE20570" w14:textId="77777777" w:rsidR="00DA669C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实验结果及分析</w:t>
            </w:r>
          </w:p>
          <w:p w14:paraId="08F788E3" w14:textId="77777777" w:rsidR="00DA669C" w:rsidRDefault="00000000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实验结果如下：</w:t>
            </w:r>
          </w:p>
          <w:p w14:paraId="1B4B0EDC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</w:t>
            </w:r>
            <w:r>
              <w:rPr>
                <w:sz w:val="24"/>
                <w:rFonts w:ascii="宋体" w:hAnsi="宋体" w:cs="宋体"/>
              </w:rPr>
              <w:drawing>
                <wp:inline distT="0" distB="0" distL="114300" distR="114300" wp14:anchorId="1427D64B" wp14:editId="5754C067">
                  <wp:extent cy="3705225" cx="3905250"/>
                  <wp:effectExtent b="9525" r="0" t="0" l="0"/>
                  <wp:docPr id="1" name="图片 1" descr="批注 2023-04-21 0920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批注 2023-04-21 0920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705225" cx="3905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2985CFB6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6966225B" wp14:editId="0E40EF54">
                  <wp:extent cy="3943350" cx="4029075"/>
                  <wp:effectExtent b="0" r="9525" t="0" l="0"/>
                  <wp:docPr id="3" name="图片 2" descr="批注 2023-04-21 0920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批注 2023-04-21 0920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943350" cx="4029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0D7E3F07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6C2A1D10" wp14:editId="26A9EDD1">
                  <wp:extent cy="828675" cx="3571875"/>
                  <wp:effectExtent b="9525" r="9525" t="0" l="0"/>
                  <wp:docPr id="5" name="图片 3" descr="批注 2023-04-21 092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批注 2023-04-21 0921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28675" cx="3571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F44B514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60154044" wp14:editId="2A4F6CA3">
                  <wp:extent cy="809625" cx="3476625"/>
                  <wp:effectExtent b="9525" r="9525" t="0" l="0"/>
                  <wp:docPr id="7" name="图片 4" descr="批注 2023-04-21 092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批注 2023-04-21 0921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9625" cx="3476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9E38952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44076D53" wp14:editId="6BF9E743">
                  <wp:extent cy="828675" cx="3667125"/>
                  <wp:effectExtent b="9525" r="9525" t="0" l="0"/>
                  <wp:docPr id="9" name="图片 5" descr="批注 2023-04-21 092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批注 2023-04-21 0921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28675" cx="3667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917EC73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6D29D492" wp14:editId="78CCE025">
                  <wp:extent cy="838200" cx="3381375"/>
                  <wp:effectExtent b="0" r="9525" t="0" l="0"/>
                  <wp:docPr id="11" name="图片 6" descr="批注 2023-04-21 092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6" descr="批注 2023-04-21 092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38200" cx="3381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65D6D390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66BFD610" wp14:editId="68840FEF">
                  <wp:extent cy="752475" cx="3333750"/>
                  <wp:effectExtent b="9525" r="0" t="0" l="0"/>
                  <wp:docPr id="13" name="图片 7" descr="批注 2023-04-21 092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7" descr="批注 2023-04-21 0921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52475" cx="3333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7D7F28B4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2D6421C9" wp14:editId="7570ED50">
                  <wp:extent cy="714375" cx="2667000"/>
                  <wp:effectExtent b="9525" r="0" t="0" l="0"/>
                  <wp:docPr id="15" name="图片 8" descr="批注 2023-04-21 092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8" descr="批注 2023-04-21 09215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14375" cx="266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2498917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084D1957" wp14:editId="10D1DB13">
                  <wp:extent cy="790575" cx="2781300"/>
                  <wp:effectExtent b="9525" r="0" t="0" l="0"/>
                  <wp:docPr id="17" name="图片 9" descr="批注 2023-04-21 092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9" descr="批注 2023-04-21 0922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90575" cx="278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2A1CE909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5DCE31C8" wp14:editId="4A58A33E">
                  <wp:extent cy="809625" cx="2705100"/>
                  <wp:effectExtent b="9525" r="0" t="0" l="0"/>
                  <wp:docPr id="19" name="图片 11" descr="批注 2023-04-21 092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图片 11" descr="批注 2023-04-21 0922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9625" cx="270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224C228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114300" distR="114300" wp14:anchorId="457B5658" wp14:editId="27AC3920">
                  <wp:extent cy="708025" cx="6118860"/>
                  <wp:effectExtent b="15875" r="15240" t="0" l="0"/>
                  <wp:docPr id="21" name="图片 10" descr="批注 2023-04-21 092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图片 10" descr="批注 2023-04-21 0922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08025" cx="6118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73941BC" w14:textId="77777777" w:rsidR="00DA669C" w:rsidRDefault="00000000">
            <w:pPr>
              <w:pStyle w:val="a9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分析：</w:t>
            </w:r>
          </w:p>
          <w:p w14:paraId="7A9BB4E4" w14:textId="77777777" w:rsidR="00DA669C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 w14:paraId="7EC58283" w14:textId="77777777" w:rsidR="00DA669C" w:rsidRDefault="00000000"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bCs/>
          <w:szCs w:val="21"/>
          <w:rFonts w:ascii="宋体" w:hAnsi="宋体" w:cs="宋体" w:hint="eastAsia"/>
        </w:rPr>
        <w:lastRenderedPageBreak/>
      </w:r>
      <w:r>
        <w:rPr>
          <w:bCs/>
          <w:szCs w:val="21"/>
          <w:rFonts w:ascii="宋体" w:hAnsi="宋体" w:cs="宋体" w:hint="eastAsia"/>
        </w:rPr>
        <w:t>说明：1.  实验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周次：填写实际上课周，如第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”或第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 w14:paraId="7A2CE335" w14:textId="77777777" w:rsidR="00DA669C" w:rsidRDefault="00000000">
      <w:pPr>
        <w:jc w:val="left"/>
        <w:numPr>
          <w:ilvl w:val="0"/>
          <w:numId w:val="3"/>
        </w:numPr>
        <w:spacing w:afterAutospacing="false" w:beforeAutospacing="false" w:line="320" w:lineRule="exact"/>
        <w:ind w:left="428" w:leftChars="20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实验报告各部分内容需详实填写，按实验指导书上的评分标准给出分数。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 w14:paraId="27155FC4" w14:textId="77777777" w:rsidR="00DA669C" w:rsidRDefault="00000000">
      <w:pPr>
        <w:jc w:val="left"/>
        <w:numPr>
          <w:ilvl w:val="0"/>
          <w:numId w:val="3"/>
        </w:numPr>
        <w:spacing w:afterAutospacing="false" w:beforeAutospacing="false" w:line="320" w:lineRule="exact"/>
        <w:ind w:left="428" w:leftChars="204" w:right="-506" w:rightChars="-241"/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 w14:paraId="7A07B140" w14:textId="77777777" w:rsidR="00DA669C" w:rsidRDefault="00DA669C">
      <w:pPr>
        <w:jc w:val="left"/>
        <w:spacing w:afterAutospacing="false" w:beforeAutospacing="false" w:line="320" w:lineRule="exact"/>
        <w:ind w:right="-506" w:rightChars="-241"/>
      </w:pPr>
    </w:p>
    <w:sectPr w:rsidR="00DA669C">
      <w:docGrid w:type="linesAndChars" w:linePitch="312"/>
      <w:pgSz w:w="11906" w:h="16838"/>
      <w:pgMar w:top="1440" w:right="1797" w:bottom="918" w:left="1797" w:header="851" w:footer="992" w:gutter="0"/>
      <w:cols w:space="720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o="urn:schemas-microsoft-com:office:office" xmlns:w14="http://schemas.microsoft.com/office/word/2010/wordml" xmlns:w16du="http://schemas.microsoft.com/office/word/2023/wordml/word16du" xmlns:w16sdtdh="http://schemas.microsoft.com/office/word/2020/wordml/sdtdatahash" xmlns:wpc="http://schemas.microsoft.com/office/word/2010/wordprocessingCanvas" xmlns:w16="http://schemas.microsoft.com/office/word/2018/wordml" xmlns:cx1="http://schemas.microsoft.com/office/drawing/2015/9/8/chartex" xmlns:oel="http://schemas.microsoft.com/office/2019/extlst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15:restartNumberingAfterBreak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 w15:restartNumberingAfterBreak="0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 w16cid:durableId="199636634">
    <w:abstractNumId w:val="1"/>
  </w:num>
  <w:num w:numId="2" w16cid:durableId="413432409">
    <w:abstractNumId w:val="2"/>
  </w:num>
  <w:num w:numId="3" w16cid:durableId="1805464597">
    <w:abstractNumId w:val="0"/>
  </w:num>
</w:numbering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r="http://schemas.openxmlformats.org/officeDocument/2006/relationships" xmlns:w16cex="http://schemas.microsoft.com/office/word/2018/wordml/cex" xmlns:m="http://schemas.openxmlformats.org/officeDocument/2006/math" xmlns:w16sdtdh="http://schemas.microsoft.com/office/word/2020/wordml/sdtdatahash" xmlns:o="urn:schemas-microsoft-com:office:office" xmlns:w="http://schemas.openxmlformats.org/wordprocessingml/2006/main" xmlns:w10="urn:schemas-microsoft-com:office:word" xmlns:mc="http://schemas.openxmlformats.org/markup-compatibility/2006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useWord2013TrackBottomHyphenation"/>
  </w:compat>
  <w:rsids>
    <w:rsidRoot w:val="00DA669C"/>
    <w:rsid w:val="00131702"/>
    <w:rsid w:val="00835903"/>
    <w:rsid w:val="00DA669C"/>
    <w:rsid w:val="040176C3"/>
    <w:rsid w:val="10060B04"/>
    <w:rsid w:val="298207C3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v:ext="edit" spidmax="1026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4AED4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lang w:val="en-US" w:eastAsia="zh-CN" w:bidi="ar-SA"/>
        <w:rFonts w:ascii="等线" w:hAnsi="等线" w:eastAsia="等线" w:cs="宋体"/>
      </w:rPr>
    </w:rPrDefault>
    <w:pPrDefault/>
  </w:docDefaults>
  <w:latentStyles w:defLockedState="0" w:defSemiHidden="0" w:defUnhideWhenUsed="0" w:defQFormat="0" w:defUIPriority="0" w:count="376">
    <w:lsdException w:name="Bibliography" w:uiPriority="37" w:semiHidden="1" w:unhideWhenUsed="1"/>
    <w:lsdException w:name="Book Title" w:uiPriority="33" w:qFormat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efault Paragraph Font" w:uiPriority="1" w:qFormat="1"/>
    <w:lsdException w:name="Emphasis" w:qFormat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Bottom of Form" w:uiPriority="99" w:semiHidden="1" w:unhideWhenUsed="1"/>
    <w:lsdException w:name="HTML Top of Form" w:uiPriority="99" w:semiHidden="1" w:unhideWhenUsed="1"/>
    <w:lsdException w:name="Hashtag" w:uiPriority="99" w:semiHidden="1" w:unhideWhenUsed="1"/>
    <w:lsdException w:name="Intense Emphasis" w:uiPriority="21" w:qFormat="1"/>
    <w:lsdException w:name="Intense Quote" w:uiPriority="99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uiPriority="99" w:semiHidden="1" w:unhideWhenUsed="1"/>
    <w:lsdException w:name="No List" w:uiPriority="99" w:semiHidden="1" w:unhideWhenUsed="1"/>
    <w:lsdException w:name="No Spacing" w:uiPriority="99"/>
    <w:lsdException w:name="Normal" w:qFormat="1"/>
    <w:lsdException w:name="Normal Indent" w:qFormat="1"/>
    <w:lsdException w:name="Normal Table" w:uiPriority="99" w:semiHidden="1" w:unhideWhenUsed="1" w:qFormat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Quote" w:uiPriority="99"/>
    <w:lsdException w:name="Revision" w:uiPriority="99" w:semiHidden="1"/>
    <w:lsdException w:name="Smart Hyperlink" w:uiPriority="99" w:semiHidden="1" w:unhideWhenUsed="1"/>
    <w:lsdException w:name="Smart Link" w:uiPriority="99" w:semiHidden="1" w:unhideWhenUsed="1"/>
    <w:lsdException w:name="Strong" w:qFormat="1"/>
    <w:lsdException w:name="Subtitle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qFormat="1"/>
    <w:lsdException w:name="Unresolved Mention" w:uiPriority="99" w:semiHidden="1" w:unhideWhenUsed="1"/>
    <w:lsdException w:name="annotation text" w:uiPriority="99" w:qFormat="1"/>
    <w:lsdException w:name="caption" w:semiHidden="1" w:unhideWhenUsed="1" w:qFormat="1"/>
    <w:lsdException w:name="footer" w:uiPriority="99" w:qFormat="1"/>
    <w:lsdException w:name="header" w:uiPriority="99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</w:latentStyles>
  <w:style w:type="paragraph" w:styleId="a" w:default="1">
    <w:name w:val="Normal"/>
    <w:qFormat/>
    <w:pPr>
      <w:jc w:val="both"/>
      <w:widowControl w:val="0"/>
    </w:pPr>
    <w:rPr>
      <w:sz w:val="21"/>
      <w:kern w:val="2"/>
      <w:szCs w:val="24"/>
      <w:rFonts w:ascii="Times New Roman" w:hAnsi="Times New Roman" w:eastAsia="宋体" w:cs="Times New Roman"/>
    </w:rPr>
  </w:style>
  <w:style w:type="paragraph" w:styleId="3" w:default="0">
    <w:name w:val="heading 3"/>
    <w:basedOn w:val="a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 w:default="0">
    <w:name w:val="Normal Indent"/>
    <w:basedOn w:val="a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a4" w:default="0">
    <w:name w:val="annotation text"/>
    <w:basedOn w:val="a"/>
    <w:uiPriority w:val="99"/>
    <w:qFormat/>
    <w:pPr>
      <w:jc w:val="left"/>
    </w:pPr>
  </w:style>
  <w:style w:type="paragraph" w:styleId="a5" w:default="0">
    <w:name w:val="footer"/>
    <w:basedOn w:val="a"/>
    <w:link w:val="a6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a7" w:default="0">
    <w:name w:val="header"/>
    <w:basedOn w:val="a"/>
    <w:link w:val="a8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a8" w:default="0" w:customStyle="1">
    <w:name w:val="页眉 字符"/>
    <w:basedOn w:val="a0"/>
    <w:link w:val="a7"/>
    <w:uiPriority w:val="99"/>
    <w:qFormat/>
    <w:rPr>
      <w:sz w:val="18"/>
      <w:szCs w:val="18"/>
    </w:rPr>
  </w:style>
  <w:style w:type="character" w:styleId="a6" w:default="0" w:customStyle="1">
    <w:name w:val="页脚 字符"/>
    <w:basedOn w:val="a0"/>
    <w:link w:val="a5"/>
    <w:uiPriority w:val="99"/>
    <w:qFormat/>
    <w:rPr>
      <w:sz w:val="18"/>
      <w:szCs w:val="18"/>
    </w:rPr>
  </w:style>
  <w:style w:type="paragraph" w:styleId="Char" w:default="0" w:customStyle="1">
    <w:name w:val="Char"/>
    <w:basedOn w:val="a"/>
    <w:qFormat/>
  </w:style>
  <w:style w:type="paragraph" w:styleId="a9" w:default="0">
    <w:name w:val="List Paragraph"/>
    <w:basedOn w:val="a"/>
    <w:uiPriority w:val="34"/>
    <w:qFormat/>
    <w:pPr>
      <w:ind w:firstLine="420" w:firstLineChars="200"/>
    </w:pPr>
  </w:style>
  <w:style w:type="table" w:styleId="1" w:default="0" w:customStyle="1">
    <w:name w:val="网格型浅色1"/>
    <w:basedOn w:val="a1"/>
    <w:uiPriority w:val="40"/>
    <w:qFormat/>
    <w:tblPr>
      <w:tblInd w:type="dxa" w:w="0"/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00" w:default="0" w:customStyle="1">
    <w:name w:val="00正文"/>
    <w:basedOn w:val="a3"/>
    <w:qFormat/>
    <w:pPr>
      <w:spacing w:afterAutospacing="false" w:beforeAutospacing="false"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4" Type="http://schemas.openxmlformats.org/officeDocument/2006/relationships/image" Target="media/image10.png"/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5" Type="http://schemas.openxmlformats.org/officeDocument/2006/relationships/image" Target="media/image11.png"/><Relationship Id="rId1" Type="http://schemas.openxmlformats.org/officeDocument/2006/relationships/settings" Target="settings.xml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1" Type="http://schemas.openxmlformats.org/officeDocument/2006/relationships/image" Target="media/image7.png"/><Relationship Id="rId4" Type="http://schemas.openxmlformats.org/officeDocument/2006/relationships/numbering" Target="numbering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10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阚 雁泽</cp:lastModifiedBy>
  <cp:revision>3</cp:revision>
  <dcterms:created xsi:type="dcterms:W3CDTF">2023-04-23T05:26:00Z</dcterms:created>
  <dcterms:modified xsi:type="dcterms:W3CDTF">2023-04-23T05:26:00Z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4FB9E73D9FDE46A7ADA6E6C229248E4B_13</vt:lpwstr>
  </property>
</Properties>
</file>