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于珂昕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lang w:val="en-US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实验内容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</w:rPr>
              <w:t>步骤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color w:val="auto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实验代码：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&lt;conio.h&gt;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&lt;math.h&gt;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&lt;stdio.h&gt;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&lt;stdlib.h&gt;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enum BOOL { False, True };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typedef struct  BiTNode       //定义二叉树节点结构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char  data;                  //为了方便，数据域只有关键字一项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struct BiTNode* lchild, * rchild; //左右孩子指针域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}BiTNode, * BiTree;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SearchBST(BiTree, char, BiTree, BiTree&amp;); //在二叉排序树中查找元素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BOOL InsertBST(BiTree&amp;, char);    //在二叉排序树中插入元素  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DeleteBST(BiTree&amp;, char);    //在二叉排序树中删除元素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Delete(BiTree&amp;);            //删除二叉排序树的根结点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InorderBST(BiTree);          //中序遍历二叉排序树，即从小到大显示各元素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main()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T,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char ch, keyword, j = 'y';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temp;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while (j != 'n')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printf("1.显示\n");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printf("2.查找\n");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printf("3.插入\n");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printf("4.删除\n");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printf("5.退出\n");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scanf_s(" %c", &amp;ch); //输入操作选项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switch (ch)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'1':if (!T) printf("The BST has no elem.\n");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    else { InorderBST(T); printf("\n");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'2':printf("Input the keyword of elem to be searched(a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//输入要查找元素的关键字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SearchBST(T, keyword, NULL, p);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isn't existed!\n", keyword); //没有找到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printf("%c has been found!\n", keyword); //成功找到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'3':printf("Input the keyword of elem to be inserted(a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//输入要插入元素的关键字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InsertBST(T,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has been existed!\n", keyword); //该元素已经存在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printf("Sucess to inert %c!\n", keyword);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'4':printf("Input the keyword of elem to be deleted(a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//输入要删除元素的关键字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DeleteBST(T,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isn't existed!\n", keyword); //该元素不存在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printf("Sucess to delete %c\n", keyword); //成功删除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default: j = 'n';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printf("The program is over!\nPress any key to shut off the window!\n");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getchar(); getchar();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InorderBST(BiTree T)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{//以中序方式遍历二叉排序树T，即从小到大显示二叉排序树的所有元素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(T-&gt;lchild) InorderBST(T-&gt;lchild);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printf("%2c", T-&gt;data);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(T-&gt;rchild) InorderBST(T-&gt;rchild);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SearchBST(BiTree T, char key, BiTree f, 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//个结点并返回False,指针f指向T的双亲，其初始调用值为NULL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(!T) { p = f; return False; } 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(key == T-&gt;data) { p = T; return True; } //查找成功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tmp2 = SearchBST(T-&gt;rchild, key, T, p); //在右子树中继续查找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return False;          //否则返回False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InsertBST(BiTree&amp; T, char e)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{//当二叉排序树T中不存在元素e时，插入e并返回True,否则返回False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p, s;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(!SearchBST(T, e, NULL, p))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 = (BiTree)malloc(sizeof(BiTNode));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s-&gt;data = 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s-&gt;lchild = s-&gt;rchild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(!p) T = s;         //被插结点*s为新的根结点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p-&gt;rchild = s;   //被插结点*s为右孩子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return True; 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return False; //树中已存在关键字为e的数据元素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DeleteBST(BiTree&amp; T, char key)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{//若二叉排序树T中存在关键字等于key的数据元素时，则删除该数据元素结点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(!T) return False;  //不存在关键字等于key的数据元素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(key == T-&gt;data) { Delete(T); return True;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//找到关键字等于key的数据元素并删除它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tmp2 = DeleteBST(T-&gt;rchild, key);   //继续在右子树中删除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(tmp1 || tmp2) return True;    //在子树中删除成功，返回True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return False;      //不存在该元素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Delete(BiTree&amp;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{//在二叉排序树中删除结点p,并重接它的左或右子树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s, q;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(!p-&gt;rchild)  //右子树空，只需重接它的左子树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(!p-&gt;lchild) //左子树空，只需重接它的右子树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 = p-&gt;rchild;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 //左右子树均不空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while (s-&gt;rchild)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q = s; s = s-&gt;rchild;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} //转左，然后向右走到尽头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p-&gt;data = s-&gt;data;     //s指向被删结点的“前驱”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(q != p) q-&gt;rchild = s-&gt;rchild; //重接*q的右子树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q-&gt;lchild = s-&gt;lchild;     //重接*q的左子树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free(s);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color w:val="auto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105410</wp:posOffset>
                  </wp:positionV>
                  <wp:extent cx="3211195" cy="2460625"/>
                  <wp:effectExtent l="0" t="0" r="8255" b="15875"/>
                  <wp:wrapTopAndBottom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246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color w:val="auto"/>
                <w:sz w:val="24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line="400" w:lineRule="exact"/>
              <w:ind w:firstLine="480" w:firstLineChars="20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通过本次学习掌握二叉树插入删除以及查找所需内容等算法。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g3NzQ5MTk5Mjg2NWZmOTU4NzliMDIxNTI2NWYyYWYifQ=="/>
  </w:docVars>
  <w:rsids>
    <w:rsidRoot w:val="00000000"/>
    <w:rsid w:val="09565322"/>
    <w:rsid w:val="30B422C6"/>
    <w:rsid w:val="33A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1532</Words>
  <Characters>3588</Characters>
  <Paragraphs>194</Paragraphs>
  <TotalTime>1</TotalTime>
  <ScaleCrop>false</ScaleCrop>
  <LinksUpToDate>false</LinksUpToDate>
  <CharactersWithSpaces>4803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阿恙</cp:lastModifiedBy>
  <cp:lastPrinted>2022-10-05T02:07:00Z</cp:lastPrinted>
  <dcterms:modified xsi:type="dcterms:W3CDTF">2023-05-08T12:38:54Z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4386353048AD45D697AFDBF610E96D09_13</vt:lpwstr>
  </property>
</Properties>
</file>