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邢昊阳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sz w:val="18"/>
                <w:szCs w:val="18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18"/>
                <w:szCs w:val="18"/>
              </w:rP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 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int main()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printf("Enter node data (enter -1 to stop):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    printf("%d found in binary search tree\n", search);</w:t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lYWE5NjkzMWM4MTdkYmM4Nzg3NjgzMzc1MDRjNGM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117E78BF"/>
    <w:rsid w:val="21DD18F6"/>
    <w:rsid w:val="2A7A18D2"/>
    <w:rsid w:val="36A53E53"/>
    <w:rsid w:val="37D133B0"/>
    <w:rsid w:val="3FD11F0B"/>
    <w:rsid w:val="43246162"/>
    <w:rsid w:val="45473FA8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2233</Characters>
  <Paragraphs>863</Paragraphs>
  <TotalTime>21</TotalTime>
  <ScaleCrop>false</ScaleCrop>
  <LinksUpToDate>false</LinksUpToDate>
  <CharactersWithSpaces>2834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2023-05-05T03:23:38Z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3D32855FC2D94C999BECD4E4A597586B_13</vt:lpwstr>
  </property>
</Properties>
</file>