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《数据结构综合设计》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实验报告</w:t>
      </w:r>
    </w:p>
    <w:tbl>
      <w:tblPr/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学院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人工智能与大数据学院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专业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虚拟现实技术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21级2班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学生姓名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宋熙桂</w:t>
            </w:r>
          </w:p>
        </w:tc>
      </w:tr>
      <w:tr>
        <w:trPr>
          <w:trHeight w:val="619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周次</w:t>
            </w:r>
          </w:p>
        </w:tc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10-12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日期</w:t>
            </w:r>
          </w:p>
        </w:tc>
        <w:tc>
          <w:tcPr>
            <w:tcW w:w="1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2023.5.5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学时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教师姓名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李昊康</w:t>
            </w:r>
          </w:p>
        </w:tc>
      </w:tr>
      <w:tr>
        <w:trPr>
          <w:trHeight w:val="754" w:hRule="auto"/>
          <w:jc w:val="center"/>
        </w:trPr>
        <w:tc>
          <w:tcPr>
            <w:tcW w:w="2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</w:t>
            </w:r>
          </w:p>
        </w:tc>
        <w:tc>
          <w:tcPr>
            <w:tcW w:w="730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查找的应用</w:t>
            </w:r>
          </w:p>
        </w:tc>
      </w:tr>
      <w:tr>
        <w:trPr>
          <w:trHeight w:val="754" w:hRule="auto"/>
          <w:jc w:val="center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类别</w:t>
            </w:r>
          </w:p>
        </w:tc>
        <w:tc>
          <w:tcPr>
            <w:tcW w:w="661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验证型实验    设计型实验    综合型实验    其它</w:t>
            </w:r>
          </w:p>
        </w:tc>
        <w:tc>
          <w:tcPr>
            <w:tcW w:w="22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rPr>
          <w:trHeight w:val="2643" w:hRule="auto"/>
          <w:jc w:val="center"/>
        </w:trPr>
        <w:tc>
          <w:tcPr>
            <w:tcW w:w="9862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实验目的及具体要求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实验目的：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1. 掌握查找的不同方法，并能用高级语言实现查找算法； 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2. 熟练掌握二叉排序树的构造和查找方法。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3. 熟练掌握静态查找表及哈希表查找方法。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具体要求：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从空的二叉树开始，每输入一个结点数据，就建立一个新结点插入到当前已生成的二叉排序树中。</w:t>
            </w:r>
          </w:p>
          <w:p>
            <w:pPr>
              <w:spacing w:before="0" w:after="0" w:line="240"/>
              <w:ind w:right="0" w:left="0" w:firstLine="48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在二叉排序树中查找某一结点。</w:t>
            </w:r>
          </w:p>
          <w:p>
            <w:pPr>
              <w:numPr>
                <w:ilvl w:val="0"/>
                <w:numId w:val="20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实验仪器、设备和材料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装有并能运行VS2019的电脑。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400"/>
              <w:ind w:right="0" w:left="480" w:hanging="48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实验内容、步骤及实验数据记录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&lt;conio.h&gt;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&lt;math.h&gt;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&lt;stdio.h&gt;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#include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&lt;stdlib.h&gt;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enum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{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typedef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struct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BiTNode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//定义二叉树节点结构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data;          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//为了方便，数据域只有关键字一项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struct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BiTNode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* lchild, * rchild;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//左右孩子指针域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BiTNode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*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SearchBST(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//在二叉排序树中查找元素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InsertBST(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//在二叉排序树中插入元素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//在二叉排序树中删除元素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&amp;);    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//删除二叉排序树的根结点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InorderBST(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 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//中序遍历二叉排序树，即从小到大显示各元素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T, 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ch, keyword, j =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'y'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temp;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T = </w:t>
            </w:r>
            <w:r>
              <w:rPr>
                <w:rFonts w:ascii="新宋体" w:hAnsi="新宋体" w:cs="新宋体" w:eastAsia="新宋体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(j !=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'n'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"1.显示\n"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"2.查找\n"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"3.插入\n"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"4.删除\n"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"5.退出\n"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scanf_s(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 %c"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&amp;ch);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//输入操作选项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switch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(ch)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'1'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: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(!T)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BST has no elem.\n"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{ InorderBST(T);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'2'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:printf(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"Input the keyword of elem to be searched(a char):"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scanf_s(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 %c"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//输入要查找元素的关键字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temp = SearchBST(T, keyword, </w:t>
            </w:r>
            <w:r>
              <w:rPr>
                <w:rFonts w:ascii="新宋体" w:hAnsi="新宋体" w:cs="新宋体" w:eastAsia="新宋体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(!temp)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"%c isn't existed!\n"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//没有找到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"%c has been found!\n"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//成功找到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'3'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:printf(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"Input the keyword of elem to be inserted(a char):"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scanf_s(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 %c"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//输入要插入元素的关键字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temp = InsertBST(T, keyword);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(!temp)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"%c has been existed!\n"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//该元素已经存在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"Sucess to inert %c!\n"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//成功插入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case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'4'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:printf(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"Input the keyword of elem to be deleted(a char):"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scanf_s(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 %c"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&amp;keyword);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//输入要删除元素的关键字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temp = DeleteBST(T, keyword);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(!temp)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"%c isn't existed!\n"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//该元素不存在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"Sucess to delete %c\n"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keyword);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//成功删除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break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default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: j = 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'n'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"The program is over!\nPress any key to shut off the window!\n"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getchar(); getchar();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InorderBST(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//以中序方式遍历二叉排序树T，即从小到大显示二叉排序树的所有元素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 InorderBST(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printf(</w:t>
            </w:r>
            <w:r>
              <w:rPr>
                <w:rFonts w:ascii="新宋体" w:hAnsi="新宋体" w:cs="新宋体" w:eastAsia="新宋体"/>
                <w:color w:val="A31515"/>
                <w:spacing w:val="0"/>
                <w:position w:val="0"/>
                <w:sz w:val="19"/>
                <w:shd w:fill="auto" w:val="clear"/>
              </w:rPr>
              <w:t xml:space="preserve">"%2c"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 InorderBST(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SearchBST(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//在根指针T所指二叉排序树中递归的查找其关键字等于key的元素，若查找成功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//则指针p指向该数据元素，并返回True,否则指针指向查找路径上访问的最后一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//个结点并返回False,指针f指向T的双亲，其初始调用值为NULL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tmp1, tmp2;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tmp1 = tmp2 =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 {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}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//查找不成功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 {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}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//查找成功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 tmp1 = SearchBST(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//在左子树中继续查找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tmp2 = SearchBST(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//在右子树中继续查找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(tmp1 || tmp2)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//若在子树中查找成功，向上级返回True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 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//否则返回False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InsertBST(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//当二叉排序树T中不存在元素e时，插入e并返回True,否则返回False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p, 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(!SearchBST(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p))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//查找不成功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 = 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)malloc(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sizeof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BiTNode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s-&gt;data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s-&gt;lchild = s-&gt;rchild = </w:t>
            </w:r>
            <w:r>
              <w:rPr>
                <w:rFonts w:ascii="新宋体" w:hAnsi="新宋体" w:cs="新宋体" w:eastAsia="新宋体"/>
                <w:color w:val="6F008A"/>
                <w:spacing w:val="0"/>
                <w:position w:val="0"/>
                <w:sz w:val="19"/>
                <w:shd w:fill="auto" w:val="clear"/>
              </w:rPr>
              <w:t xml:space="preserve">NULL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(!p)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 s; 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//被插结点*s为新的根结点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 p-&gt;data) p-&gt;lchild = s;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//被插结点*s为左孩子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p-&gt;rchild = s;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//被插结点*s为右孩子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//成功插入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//树中已存在关键字为e的数据元素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DeleteBST(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char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//若二叉排序树T中存在关键字等于key的数据元素时，则删除该数据元素结点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//并返回True,否则返回False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BOOL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tmp1, tmp2;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tmp1 = tmp2 =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//不存在关键字等于key的数据元素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 { Delete(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//找到关键字等于key的数据元素并删除它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&lt;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-&gt;data) tmp1 = DeleteBST(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//继续在左子树中删除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tmp2 = DeleteBST(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-&gt;rchild,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);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//继续在右子树中删除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(tmp1 || tmp2)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True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//在子树中删除成功，返回True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return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2F4F4F"/>
                <w:spacing w:val="0"/>
                <w:position w:val="0"/>
                <w:sz w:val="19"/>
                <w:shd w:fill="auto" w:val="clear"/>
              </w:rPr>
              <w:t xml:space="preserve">False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 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//不存在该元素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void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Delete(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&amp;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{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//在二叉排序树中删除结点p,并重接它的左或右子树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2B91AF"/>
                <w:spacing w:val="0"/>
                <w:position w:val="0"/>
                <w:sz w:val="19"/>
                <w:shd w:fill="auto" w:val="clear"/>
              </w:rPr>
              <w:t xml:space="preserve">BiTree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s, q;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-&gt;rchild)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//右子树空，只需重接它的左子树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q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free(q);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(!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-&gt;lchild)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//左子树空，只需重接它的右子树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q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-&gt;rchild;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free(q);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//左右子树均不空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q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s 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-&gt;lchild;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while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(s-&gt;rchild)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  q = s; s = s-&gt;rchild;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}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//转左，然后向右走到尽头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-&gt;data = s-&gt;data;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//s指向被删结点的“前驱”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if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(q != 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9"/>
                <w:shd w:fill="auto" w:val="clear"/>
              </w:rPr>
              <w:t xml:space="preserve">p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) q-&gt;rchild = s-&gt;rchild;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//重接*q的右子树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新宋体" w:hAnsi="新宋体" w:cs="新宋体" w:eastAsia="新宋体"/>
                <w:color w:val="0000FF"/>
                <w:spacing w:val="0"/>
                <w:position w:val="0"/>
                <w:sz w:val="19"/>
                <w:shd w:fill="auto" w:val="clear"/>
              </w:rPr>
              <w:t xml:space="preserve">else</w:t>
            </w: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q-&gt;lchild = s-&gt;lchild;     </w:t>
            </w:r>
            <w:r>
              <w:rPr>
                <w:rFonts w:ascii="新宋体" w:hAnsi="新宋体" w:cs="新宋体" w:eastAsia="新宋体"/>
                <w:color w:val="008000"/>
                <w:spacing w:val="0"/>
                <w:position w:val="0"/>
                <w:sz w:val="19"/>
                <w:shd w:fill="auto" w:val="clear"/>
              </w:rPr>
              <w:t xml:space="preserve">//重接*q的左子树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free(s);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}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宋体" w:hAnsi="新宋体" w:cs="新宋体" w:eastAsia="新宋体"/>
                <w:color w:val="000000"/>
                <w:spacing w:val="0"/>
                <w:position w:val="0"/>
                <w:sz w:val="19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11701" w:dyaOrig="7772">
                <v:rect xmlns:o="urn:schemas-microsoft-com:office:office" xmlns:v="urn:schemas-microsoft-com:vml" id="rectole0000000000" style="width:585.050000pt;height:38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分析：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通过本此实验的学习，学会了多种查找算法，并了解他们各自的优缺点，在今后学习中编程过程中会变得较为简单。</w:t>
            </w: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40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20"/>
        <w:ind w:right="-506" w:left="439" w:hanging="636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说明：1.  实验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周次：填写实际上课周，如第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5-8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”或第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周上课填“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”。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29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实验报告各部分内容需详实填写，按实验指导书上的评分标准给出分数。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numPr>
          <w:ilvl w:val="0"/>
          <w:numId w:val="29"/>
        </w:numPr>
        <w:tabs>
          <w:tab w:val="left" w:pos="312" w:leader="none"/>
        </w:tabs>
        <w:spacing w:before="0" w:after="0" w:line="320"/>
        <w:ind w:right="-506" w:left="4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实验类型参考实验类型说明文件。</w:t>
      </w:r>
    </w:p>
    <w:p>
      <w:pPr>
        <w:spacing w:before="0" w:after="0" w:line="320"/>
        <w:ind w:right="-50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7">
    <w:abstractNumId w:val="12"/>
  </w:num>
  <w:num w:numId="20">
    <w:abstractNumId w:val="6"/>
  </w:num>
  <w:num w:numId="22">
    <w:abstractNumId w:val="0"/>
  </w:num>
  <w:num w:numId="2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