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cs="宋体"/>
          <w:b/>
          <w:sz w:val="44"/>
          <w:szCs w:val="44"/>
        </w:rPr>
      </w:pPr>
      <w:r>
        <w:rPr>
          <w:rFonts w:hint="eastAsia" w:ascii="宋体" w:hAnsi="宋体" w:cs="宋体"/>
          <w:b/>
          <w:sz w:val="44"/>
          <w:szCs w:val="44"/>
        </w:rPr>
        <w:t>《数据结构综合设计》实验报告</w:t>
      </w:r>
    </w:p>
    <w:tbl>
      <w:tblPr>
        <w:tblStyle w:val="8"/>
        <w:tblW w:w="98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9"/>
        <w:gridCol w:w="1533"/>
        <w:gridCol w:w="990"/>
        <w:gridCol w:w="1477"/>
        <w:gridCol w:w="1260"/>
        <w:gridCol w:w="1350"/>
        <w:gridCol w:w="930"/>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02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学院</w:t>
            </w:r>
          </w:p>
        </w:tc>
        <w:tc>
          <w:tcPr>
            <w:tcW w:w="153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人工智能与大数据学院</w:t>
            </w:r>
          </w:p>
        </w:tc>
        <w:tc>
          <w:tcPr>
            <w:tcW w:w="99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专业</w:t>
            </w:r>
          </w:p>
        </w:tc>
        <w:tc>
          <w:tcPr>
            <w:tcW w:w="14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虚拟现实技术</w:t>
            </w:r>
          </w:p>
        </w:tc>
        <w:tc>
          <w:tcPr>
            <w:tcW w:w="126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班级</w:t>
            </w:r>
          </w:p>
        </w:tc>
        <w:tc>
          <w:tcPr>
            <w:tcW w:w="13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ascii="宋体" w:hAnsi="宋体" w:cs="宋体"/>
                <w:sz w:val="24"/>
              </w:rPr>
              <w:t>21级</w:t>
            </w:r>
            <w:r>
              <w:rPr>
                <w:rFonts w:hint="eastAsia" w:ascii="宋体" w:hAnsi="宋体" w:cs="宋体"/>
                <w:sz w:val="24"/>
              </w:rPr>
              <w:t>2</w:t>
            </w:r>
            <w:r>
              <w:rPr>
                <w:rFonts w:ascii="宋体" w:hAnsi="宋体" w:cs="宋体"/>
                <w:sz w:val="24"/>
              </w:rPr>
              <w:t>班</w:t>
            </w:r>
          </w:p>
        </w:tc>
        <w:tc>
          <w:tcPr>
            <w:tcW w:w="93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学生姓名</w:t>
            </w:r>
          </w:p>
        </w:tc>
        <w:tc>
          <w:tcPr>
            <w:tcW w:w="12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宋体" w:hAnsi="宋体" w:eastAsia="宋体" w:cs="宋体"/>
                <w:sz w:val="24"/>
                <w:lang w:val="en-US" w:eastAsia="zh-CN"/>
              </w:rPr>
            </w:pPr>
            <w:r>
              <w:rPr>
                <w:rFonts w:hint="eastAsia" w:ascii="宋体" w:hAnsi="宋体" w:cs="宋体"/>
                <w:sz w:val="24"/>
                <w:lang w:val="en-US" w:eastAsia="zh-CN"/>
              </w:rPr>
              <w:t>王垲烜</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02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实验</w:t>
            </w:r>
          </w:p>
          <w:p>
            <w:pPr>
              <w:spacing w:line="360" w:lineRule="auto"/>
              <w:jc w:val="center"/>
              <w:rPr>
                <w:rFonts w:ascii="宋体" w:hAnsi="宋体" w:cs="宋体"/>
                <w:sz w:val="24"/>
              </w:rPr>
            </w:pPr>
            <w:r>
              <w:rPr>
                <w:rFonts w:hint="eastAsia" w:ascii="宋体" w:hAnsi="宋体" w:cs="宋体"/>
                <w:sz w:val="24"/>
              </w:rPr>
              <w:t>周次</w:t>
            </w:r>
          </w:p>
        </w:tc>
        <w:tc>
          <w:tcPr>
            <w:tcW w:w="153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13-14</w:t>
            </w:r>
          </w:p>
        </w:tc>
        <w:tc>
          <w:tcPr>
            <w:tcW w:w="99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实验</w:t>
            </w:r>
          </w:p>
          <w:p>
            <w:pPr>
              <w:spacing w:line="360" w:lineRule="auto"/>
              <w:jc w:val="center"/>
              <w:rPr>
                <w:rFonts w:ascii="宋体" w:hAnsi="宋体" w:cs="宋体"/>
                <w:sz w:val="24"/>
              </w:rPr>
            </w:pPr>
            <w:r>
              <w:rPr>
                <w:rFonts w:hint="eastAsia" w:ascii="宋体" w:hAnsi="宋体" w:cs="宋体"/>
                <w:sz w:val="24"/>
              </w:rPr>
              <w:t>日期</w:t>
            </w:r>
          </w:p>
        </w:tc>
        <w:tc>
          <w:tcPr>
            <w:tcW w:w="14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2023.5.26</w:t>
            </w:r>
          </w:p>
        </w:tc>
        <w:tc>
          <w:tcPr>
            <w:tcW w:w="126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学时</w:t>
            </w:r>
          </w:p>
        </w:tc>
        <w:tc>
          <w:tcPr>
            <w:tcW w:w="13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6</w:t>
            </w:r>
          </w:p>
        </w:tc>
        <w:tc>
          <w:tcPr>
            <w:tcW w:w="93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教师姓名</w:t>
            </w:r>
          </w:p>
        </w:tc>
        <w:tc>
          <w:tcPr>
            <w:tcW w:w="12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李昊康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256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项目名称</w:t>
            </w:r>
          </w:p>
        </w:tc>
        <w:tc>
          <w:tcPr>
            <w:tcW w:w="7300" w:type="dxa"/>
            <w:gridSpan w:val="6"/>
            <w:tcBorders>
              <w:top w:val="single" w:color="auto" w:sz="4" w:space="0"/>
              <w:left w:val="single" w:color="auto" w:sz="4" w:space="0"/>
              <w:bottom w:val="single" w:color="auto" w:sz="4" w:space="0"/>
              <w:right w:val="single" w:color="auto" w:sz="4" w:space="0"/>
            </w:tcBorders>
            <w:vAlign w:val="center"/>
          </w:tcPr>
          <w:p>
            <w:pPr>
              <w:spacing w:line="360" w:lineRule="auto"/>
              <w:rPr>
                <w:rFonts w:ascii="宋体" w:hAnsi="宋体" w:cs="宋体"/>
                <w:sz w:val="24"/>
              </w:rPr>
            </w:pPr>
            <w:r>
              <w:rPr>
                <w:rFonts w:hint="eastAsia" w:ascii="宋体" w:hAnsi="宋体" w:cs="宋体"/>
                <w:sz w:val="24"/>
              </w:rPr>
              <w:t>排序的应用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102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s="宋体"/>
                <w:sz w:val="24"/>
              </w:rPr>
            </w:pPr>
            <w:r>
              <w:rPr>
                <w:rFonts w:hint="eastAsia" w:ascii="宋体" w:hAnsi="宋体" w:cs="宋体"/>
                <w:sz w:val="24"/>
              </w:rPr>
              <w:t>实验</w:t>
            </w:r>
          </w:p>
          <w:p>
            <w:pPr>
              <w:spacing w:line="360" w:lineRule="auto"/>
              <w:jc w:val="center"/>
              <w:rPr>
                <w:rFonts w:ascii="宋体" w:hAnsi="宋体" w:cs="宋体"/>
                <w:sz w:val="24"/>
              </w:rPr>
            </w:pPr>
            <w:r>
              <w:rPr>
                <w:rFonts w:hint="eastAsia" w:ascii="宋体" w:hAnsi="宋体" w:cs="宋体"/>
                <w:sz w:val="24"/>
              </w:rPr>
              <w:t>类别</w:t>
            </w:r>
          </w:p>
        </w:tc>
        <w:tc>
          <w:tcPr>
            <w:tcW w:w="6610" w:type="dxa"/>
            <w:gridSpan w:val="5"/>
            <w:tcBorders>
              <w:top w:val="single" w:color="auto" w:sz="4" w:space="0"/>
              <w:left w:val="single" w:color="auto" w:sz="4" w:space="0"/>
              <w:bottom w:val="single" w:color="auto" w:sz="4" w:space="0"/>
              <w:right w:val="single" w:color="auto" w:sz="4" w:space="0"/>
            </w:tcBorders>
            <w:vAlign w:val="center"/>
          </w:tcPr>
          <w:p>
            <w:pPr>
              <w:spacing w:line="360" w:lineRule="auto"/>
              <w:rPr>
                <w:rFonts w:ascii="宋体" w:hAnsi="宋体" w:cs="宋体"/>
                <w:sz w:val="24"/>
              </w:rPr>
            </w:pPr>
            <w:r>
              <w:rPr>
                <w:rFonts w:ascii="宋体" w:hAnsi="宋体" w:cs="宋体"/>
                <w:sz w:val="24"/>
              </w:rPr>
              <w:sym w:font="Wingdings" w:char="00FE"/>
            </w:r>
            <w:r>
              <w:rPr>
                <w:rFonts w:hint="eastAsia" w:ascii="宋体" w:hAnsi="宋体" w:cs="宋体"/>
                <w:sz w:val="24"/>
              </w:rPr>
              <w:t xml:space="preserve">验证型实验    </w:t>
            </w:r>
            <w:r>
              <w:rPr>
                <w:rFonts w:hint="eastAsia" w:ascii="宋体" w:hAnsi="宋体" w:cs="宋体"/>
                <w:sz w:val="24"/>
              </w:rPr>
              <w:sym w:font="Wingdings" w:char="00A8"/>
            </w:r>
            <w:r>
              <w:rPr>
                <w:rFonts w:hint="eastAsia" w:ascii="宋体" w:hAnsi="宋体" w:cs="宋体"/>
                <w:sz w:val="24"/>
              </w:rPr>
              <w:t xml:space="preserve">设计型实验    </w:t>
            </w:r>
            <w:r>
              <w:rPr>
                <w:rFonts w:hint="eastAsia" w:ascii="宋体" w:hAnsi="宋体" w:cs="宋体"/>
                <w:sz w:val="24"/>
              </w:rPr>
              <w:sym w:font="Wingdings" w:char="00A8"/>
            </w:r>
            <w:r>
              <w:rPr>
                <w:rFonts w:hint="eastAsia" w:ascii="宋体" w:hAnsi="宋体" w:cs="宋体"/>
                <w:sz w:val="24"/>
              </w:rPr>
              <w:t xml:space="preserve">综合型实验    </w:t>
            </w:r>
            <w:r>
              <w:rPr>
                <w:rFonts w:hint="eastAsia" w:ascii="宋体" w:hAnsi="宋体" w:cs="宋体"/>
                <w:sz w:val="24"/>
              </w:rPr>
              <w:sym w:font="Wingdings" w:char="00A8"/>
            </w:r>
            <w:r>
              <w:rPr>
                <w:rFonts w:hint="eastAsia" w:ascii="宋体" w:hAnsi="宋体" w:cs="宋体"/>
                <w:sz w:val="24"/>
              </w:rPr>
              <w:t>其它</w:t>
            </w:r>
          </w:p>
        </w:tc>
        <w:tc>
          <w:tcPr>
            <w:tcW w:w="2223" w:type="dxa"/>
            <w:gridSpan w:val="2"/>
            <w:tcBorders>
              <w:top w:val="single" w:color="auto" w:sz="4" w:space="0"/>
              <w:left w:val="single" w:color="auto" w:sz="4" w:space="0"/>
              <w:bottom w:val="single" w:color="auto" w:sz="4" w:space="0"/>
              <w:right w:val="single" w:color="auto" w:sz="4" w:space="0"/>
            </w:tcBorders>
            <w:vAlign w:val="center"/>
          </w:tcPr>
          <w:p>
            <w:r>
              <w:rPr>
                <w:rFonts w:ascii="宋体" w:hAnsi="宋体"/>
                <w:sz w:val="24"/>
              </w:rPr>
              <w:t>成绩：90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3" w:hRule="atLeast"/>
          <w:jc w:val="center"/>
        </w:trPr>
        <w:tc>
          <w:tcPr>
            <w:tcW w:w="9862" w:type="dxa"/>
            <w:gridSpan w:val="8"/>
            <w:tcBorders>
              <w:top w:val="single" w:color="auto" w:sz="4" w:space="0"/>
              <w:left w:val="single" w:color="auto" w:sz="4" w:space="0"/>
              <w:right w:val="single" w:color="auto" w:sz="4" w:space="0"/>
            </w:tcBorders>
          </w:tcPr>
          <w:p>
            <w:pPr>
              <w:pStyle w:val="13"/>
              <w:numPr>
                <w:ilvl w:val="0"/>
                <w:numId w:val="1"/>
              </w:numPr>
              <w:spacing w:line="400" w:lineRule="exact"/>
              <w:ind w:firstLineChars="0"/>
              <w:rPr>
                <w:rFonts w:ascii="宋体" w:hAnsi="宋体" w:cs="宋体"/>
                <w:sz w:val="24"/>
              </w:rPr>
            </w:pPr>
            <w:r>
              <w:rPr>
                <w:rFonts w:hint="eastAsia" w:ascii="宋体" w:hAnsi="宋体" w:cs="宋体"/>
                <w:sz w:val="24"/>
              </w:rPr>
              <w:t>实验目的及具体要求</w:t>
            </w:r>
          </w:p>
          <w:p>
            <w:pPr>
              <w:spacing w:line="400" w:lineRule="exact"/>
              <w:rPr>
                <w:rFonts w:ascii="宋体" w:hAnsi="宋体" w:cs="宋体"/>
                <w:sz w:val="24"/>
              </w:rPr>
            </w:pPr>
            <w:r>
              <w:rPr>
                <w:rFonts w:hint="eastAsia" w:ascii="宋体" w:hAnsi="宋体" w:cs="宋体"/>
                <w:sz w:val="24"/>
              </w:rPr>
              <w:t>实验目的：</w:t>
            </w:r>
          </w:p>
          <w:p>
            <w:pPr>
              <w:spacing w:line="400" w:lineRule="exact"/>
              <w:rPr>
                <w:rFonts w:ascii="宋体" w:hAnsi="宋体" w:cs="宋体"/>
                <w:sz w:val="24"/>
              </w:rPr>
            </w:pPr>
            <w:r>
              <w:rPr>
                <w:rFonts w:hint="eastAsia" w:ascii="宋体" w:hAnsi="宋体" w:cs="宋体"/>
                <w:sz w:val="24"/>
              </w:rPr>
              <w:t>1.实现多种类型的排序算法（插入排序、交换排序、选择排序、归并排序等）；</w:t>
            </w:r>
          </w:p>
          <w:p>
            <w:pPr>
              <w:spacing w:line="400" w:lineRule="exact"/>
              <w:rPr>
                <w:rFonts w:ascii="宋体" w:hAnsi="宋体" w:cs="宋体"/>
                <w:sz w:val="24"/>
              </w:rPr>
            </w:pPr>
            <w:r>
              <w:rPr>
                <w:rFonts w:hint="eastAsia" w:ascii="宋体" w:hAnsi="宋体" w:cs="宋体"/>
                <w:sz w:val="24"/>
              </w:rPr>
              <w:t>2.理解排序过程；</w:t>
            </w:r>
          </w:p>
          <w:p>
            <w:pPr>
              <w:spacing w:line="400" w:lineRule="exact"/>
              <w:rPr>
                <w:rFonts w:ascii="宋体" w:hAnsi="宋体" w:cs="宋体"/>
                <w:sz w:val="24"/>
              </w:rPr>
            </w:pPr>
            <w:r>
              <w:rPr>
                <w:rFonts w:hint="eastAsia" w:ascii="宋体" w:hAnsi="宋体" w:cs="宋体"/>
                <w:sz w:val="24"/>
              </w:rPr>
              <w:t>3.计算比较次数和移动次数，对比分析算法性能的优劣与适用场景；</w:t>
            </w:r>
          </w:p>
          <w:p>
            <w:pPr>
              <w:spacing w:line="400" w:lineRule="exact"/>
              <w:rPr>
                <w:rFonts w:ascii="宋体" w:hAnsi="宋体" w:cs="宋体"/>
                <w:sz w:val="24"/>
              </w:rPr>
            </w:pPr>
            <w:r>
              <w:rPr>
                <w:rFonts w:hint="eastAsia" w:ascii="宋体" w:hAnsi="宋体" w:cs="宋体"/>
                <w:sz w:val="24"/>
              </w:rPr>
              <w:t>具体要求：</w:t>
            </w:r>
          </w:p>
          <w:p>
            <w:pPr>
              <w:ind w:firstLine="480" w:firstLineChars="200"/>
              <w:rPr>
                <w:rFonts w:ascii="Arial" w:hAnsi="Arial" w:cs="Arial"/>
                <w:sz w:val="24"/>
              </w:rPr>
            </w:pPr>
            <w:r>
              <w:rPr>
                <w:rFonts w:ascii="Arial" w:hAnsi="Arial" w:cs="Arial"/>
                <w:sz w:val="24"/>
              </w:rPr>
              <w:t>编写程序实现插入排序、希尔排序、冒泡排序、快速排序、简单选择排序、堆排序。</w:t>
            </w:r>
            <w:r>
              <w:rPr>
                <w:rFonts w:hint="eastAsia" w:ascii="Arial" w:hAnsi="Arial" w:cs="Arial"/>
                <w:sz w:val="24"/>
              </w:rPr>
              <w:t>中任意3种。</w:t>
            </w:r>
          </w:p>
          <w:p>
            <w:pPr>
              <w:pStyle w:val="13"/>
              <w:numPr>
                <w:ilvl w:val="0"/>
                <w:numId w:val="1"/>
              </w:numPr>
              <w:spacing w:line="400" w:lineRule="exact"/>
              <w:ind w:firstLineChars="0"/>
              <w:rPr>
                <w:rFonts w:ascii="宋体" w:hAnsi="宋体" w:cs="宋体"/>
                <w:sz w:val="24"/>
              </w:rPr>
            </w:pPr>
            <w:r>
              <w:rPr>
                <w:rFonts w:hint="eastAsia" w:ascii="宋体" w:hAnsi="宋体" w:cs="宋体"/>
                <w:sz w:val="24"/>
              </w:rPr>
              <w:t>实验仪器、设备和材料</w:t>
            </w:r>
          </w:p>
          <w:p>
            <w:pPr>
              <w:spacing w:line="400" w:lineRule="exact"/>
              <w:ind w:firstLine="480" w:firstLineChars="200"/>
              <w:rPr>
                <w:rFonts w:ascii="宋体" w:hAnsi="宋体" w:cs="宋体"/>
                <w:sz w:val="24"/>
              </w:rPr>
            </w:pPr>
            <w:r>
              <w:rPr>
                <w:rFonts w:hint="eastAsia" w:ascii="宋体" w:hAnsi="宋体" w:cs="宋体"/>
                <w:sz w:val="24"/>
              </w:rPr>
              <w:t>硬设备：PC机</w:t>
            </w:r>
          </w:p>
          <w:p>
            <w:pPr>
              <w:spacing w:line="400" w:lineRule="exact"/>
              <w:ind w:firstLine="480" w:firstLineChars="200"/>
              <w:rPr>
                <w:rFonts w:ascii="宋体" w:hAnsi="宋体" w:cs="宋体"/>
                <w:sz w:val="24"/>
              </w:rPr>
            </w:pPr>
            <w:r>
              <w:rPr>
                <w:rFonts w:hint="eastAsia" w:ascii="宋体" w:hAnsi="宋体" w:cs="宋体"/>
                <w:sz w:val="24"/>
              </w:rPr>
              <w:t>软件环境：Windows  VS2019</w:t>
            </w:r>
          </w:p>
          <w:p>
            <w:pPr>
              <w:pStyle w:val="13"/>
              <w:numPr>
                <w:ilvl w:val="0"/>
                <w:numId w:val="1"/>
              </w:numPr>
              <w:spacing w:line="400" w:lineRule="exact"/>
              <w:ind w:firstLineChars="0"/>
              <w:rPr>
                <w:rFonts w:ascii="宋体" w:hAnsi="宋体" w:cs="宋体"/>
                <w:sz w:val="24"/>
              </w:rPr>
            </w:pPr>
            <w:r>
              <w:rPr>
                <w:rFonts w:hint="eastAsia" w:ascii="宋体" w:hAnsi="宋体" w:cs="宋体"/>
                <w:sz w:val="24"/>
              </w:rPr>
              <w:t>实验内容、步骤及实验数据记录</w:t>
            </w:r>
          </w:p>
          <w:p>
            <w:pPr>
              <w:pStyle w:val="13"/>
              <w:spacing w:line="400" w:lineRule="exact"/>
              <w:ind w:firstLine="480"/>
              <w:rPr>
                <w:rFonts w:ascii="宋体" w:hAnsi="宋体" w:cs="宋体"/>
                <w:sz w:val="24"/>
              </w:rPr>
            </w:pPr>
            <w:r>
              <w:rPr>
                <w:rFonts w:hint="eastAsia" w:ascii="宋体" w:hAnsi="宋体" w:cs="宋体"/>
                <w:sz w:val="24"/>
              </w:rPr>
              <w:t>1.编写插入排序算法</w:t>
            </w:r>
          </w:p>
          <w:p>
            <w:pPr>
              <w:pStyle w:val="13"/>
              <w:spacing w:line="400" w:lineRule="exact"/>
              <w:ind w:firstLine="480"/>
              <w:rPr>
                <w:rFonts w:ascii="宋体" w:hAnsi="宋体" w:cs="宋体"/>
                <w:sz w:val="24"/>
              </w:rPr>
            </w:pPr>
            <w:r>
              <w:rPr>
                <w:rFonts w:hint="eastAsia" w:ascii="宋体" w:hAnsi="宋体" w:cs="宋体"/>
                <w:sz w:val="24"/>
              </w:rPr>
              <w:t>插入排序算法的核心思想是将一个待排序的元素插入到已经排好序的部分中。具体实现过程如下：</w:t>
            </w:r>
          </w:p>
          <w:p>
            <w:pPr>
              <w:pStyle w:val="13"/>
              <w:spacing w:line="400" w:lineRule="exact"/>
              <w:ind w:firstLine="480"/>
              <w:rPr>
                <w:rFonts w:ascii="宋体" w:hAnsi="宋体" w:cs="宋体"/>
                <w:sz w:val="24"/>
              </w:rPr>
            </w:pPr>
            <w:r>
              <w:rPr>
                <w:rFonts w:hint="eastAsia" w:ascii="宋体" w:hAnsi="宋体" w:cs="宋体"/>
                <w:sz w:val="24"/>
              </w:rPr>
              <w:t>(1)将待排序部分的第一个元素作为已经排好序部分。</w:t>
            </w:r>
          </w:p>
          <w:p>
            <w:pPr>
              <w:pStyle w:val="13"/>
              <w:spacing w:line="400" w:lineRule="exact"/>
              <w:ind w:firstLine="480"/>
              <w:rPr>
                <w:rFonts w:ascii="宋体" w:hAnsi="宋体" w:cs="宋体"/>
                <w:sz w:val="24"/>
              </w:rPr>
            </w:pPr>
            <w:r>
              <w:rPr>
                <w:rFonts w:hint="eastAsia" w:ascii="宋体" w:hAnsi="宋体" w:cs="宋体"/>
                <w:sz w:val="24"/>
              </w:rPr>
              <w:t>(2)从待排序部分的第二个元素开始，逐个比较已经排好序部分的元素，找到插入位置并插入。</w:t>
            </w:r>
          </w:p>
          <w:p>
            <w:pPr>
              <w:pStyle w:val="13"/>
              <w:spacing w:line="400" w:lineRule="exact"/>
              <w:ind w:firstLine="480"/>
              <w:rPr>
                <w:rFonts w:ascii="宋体" w:hAnsi="宋体" w:cs="宋体"/>
                <w:sz w:val="24"/>
              </w:rPr>
            </w:pPr>
            <w:r>
              <w:rPr>
                <w:rFonts w:hint="eastAsia" w:ascii="宋体" w:hAnsi="宋体" w:cs="宋体"/>
                <w:sz w:val="24"/>
              </w:rPr>
              <w:t>(3)重复上述过程，直到所有元素都排好序。</w:t>
            </w:r>
          </w:p>
          <w:p>
            <w:pPr>
              <w:pStyle w:val="13"/>
              <w:spacing w:line="400" w:lineRule="exact"/>
              <w:ind w:firstLine="480"/>
              <w:rPr>
                <w:rFonts w:ascii="宋体" w:hAnsi="宋体" w:cs="宋体"/>
                <w:sz w:val="24"/>
              </w:rPr>
            </w:pPr>
            <w:r>
              <w:rPr>
                <w:rFonts w:ascii="宋体" w:hAnsi="宋体" w:cs="宋体"/>
                <w:sz w:val="24"/>
              </w:rPr>
              <w:t>插入排序算法的时间复杂度为</w:t>
            </w:r>
            <w:r>
              <w:rPr>
                <w:rFonts w:hint="eastAsia" w:ascii="宋体" w:hAnsi="宋体" w:cs="宋体"/>
                <w:sz w:val="24"/>
              </w:rPr>
              <w:t>O</w:t>
            </w:r>
            <w:r>
              <w:rPr>
                <w:rFonts w:ascii="宋体" w:hAnsi="宋体" w:cs="宋体"/>
                <w:sz w:val="24"/>
              </w:rPr>
              <w:t>(N^2)，比较次数和移动次数与输入数据的初始排列有关。</w:t>
            </w: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pStyle w:val="13"/>
              <w:spacing w:line="400" w:lineRule="exact"/>
              <w:ind w:firstLine="480"/>
              <w:rPr>
                <w:rFonts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r>
              <w:drawing>
                <wp:anchor distT="0" distB="0" distL="114300" distR="114300" simplePos="0" relativeHeight="251659264" behindDoc="0" locked="0" layoutInCell="1" allowOverlap="1">
                  <wp:simplePos x="0" y="0"/>
                  <wp:positionH relativeFrom="column">
                    <wp:posOffset>213995</wp:posOffset>
                  </wp:positionH>
                  <wp:positionV relativeFrom="paragraph">
                    <wp:posOffset>203835</wp:posOffset>
                  </wp:positionV>
                  <wp:extent cx="5377180" cy="2861310"/>
                  <wp:effectExtent l="0" t="0" r="0" b="0"/>
                  <wp:wrapSquare wrapText="bothSides"/>
                  <wp:docPr id="1244885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85794"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77180" cy="2861310"/>
                          </a:xfrm>
                          <a:prstGeom prst="rect">
                            <a:avLst/>
                          </a:prstGeom>
                        </pic:spPr>
                      </pic:pic>
                    </a:graphicData>
                  </a:graphic>
                </wp:anchor>
              </w:drawing>
            </w: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hint="eastAsia" w:ascii="宋体" w:hAnsi="宋体" w:cs="宋体"/>
                <w:sz w:val="24"/>
              </w:rPr>
              <w:t>2.编写希尔排序算法</w:t>
            </w:r>
          </w:p>
          <w:p>
            <w:pPr>
              <w:pStyle w:val="13"/>
              <w:spacing w:line="400" w:lineRule="exact"/>
              <w:ind w:firstLine="480"/>
              <w:rPr>
                <w:rFonts w:ascii="宋体" w:hAnsi="宋体" w:cs="宋体"/>
                <w:sz w:val="24"/>
              </w:rPr>
            </w:pPr>
            <w:r>
              <w:rPr>
                <w:rFonts w:hint="eastAsia" w:ascii="宋体" w:hAnsi="宋体" w:cs="宋体"/>
                <w:sz w:val="24"/>
              </w:rPr>
              <w:t>希尔排序算法是插入排序算法的一种改进。它利用“分组插入排序”的思想，将待排序序列分成若干个子序列，分别进行插入排序，然后逐步缩小子序列的长度，最终得到一个完整的有序序列。</w:t>
            </w:r>
          </w:p>
          <w:p>
            <w:pPr>
              <w:pStyle w:val="13"/>
              <w:spacing w:line="400" w:lineRule="exact"/>
              <w:ind w:firstLine="480"/>
              <w:rPr>
                <w:rFonts w:ascii="宋体" w:hAnsi="宋体" w:cs="宋体"/>
                <w:sz w:val="24"/>
              </w:rPr>
            </w:pPr>
            <w:r>
              <w:rPr>
                <w:rFonts w:hint="eastAsia" w:ascii="宋体" w:hAnsi="宋体" w:cs="宋体"/>
                <w:sz w:val="24"/>
              </w:rPr>
              <w:t>希尔排序算法的核心思想是通过减小间隔来使得整个序列逐步有序。具体实现过程如下：</w:t>
            </w:r>
          </w:p>
          <w:p>
            <w:pPr>
              <w:pStyle w:val="13"/>
              <w:spacing w:line="400" w:lineRule="exact"/>
              <w:ind w:firstLine="480"/>
              <w:rPr>
                <w:rFonts w:ascii="宋体" w:hAnsi="宋体" w:cs="宋体"/>
                <w:sz w:val="24"/>
              </w:rPr>
            </w:pPr>
            <w:r>
              <w:rPr>
                <w:rFonts w:hint="eastAsia" w:ascii="宋体" w:hAnsi="宋体" w:cs="宋体"/>
                <w:sz w:val="24"/>
              </w:rPr>
              <w:t>(1)设置一个初始的间隔gap，通常为数据长度的一半。</w:t>
            </w:r>
          </w:p>
          <w:p>
            <w:pPr>
              <w:pStyle w:val="13"/>
              <w:spacing w:line="400" w:lineRule="exact"/>
              <w:ind w:firstLine="480"/>
              <w:rPr>
                <w:rFonts w:ascii="宋体" w:hAnsi="宋体" w:cs="宋体"/>
                <w:sz w:val="24"/>
              </w:rPr>
            </w:pPr>
            <w:r>
              <w:rPr>
                <w:rFonts w:hint="eastAsia" w:ascii="宋体" w:hAnsi="宋体" w:cs="宋体"/>
                <w:sz w:val="24"/>
              </w:rPr>
              <w:t>(2)按照设置好的间隔值对序列进行分组，对每组进行插入排序。</w:t>
            </w:r>
          </w:p>
          <w:p>
            <w:pPr>
              <w:pStyle w:val="13"/>
              <w:spacing w:line="400" w:lineRule="exact"/>
              <w:ind w:firstLine="480"/>
              <w:rPr>
                <w:rFonts w:ascii="宋体" w:hAnsi="宋体" w:cs="宋体"/>
                <w:sz w:val="24"/>
              </w:rPr>
            </w:pPr>
            <w:r>
              <w:rPr>
                <w:rFonts w:hint="eastAsia" w:ascii="宋体" w:hAnsi="宋体" w:cs="宋体"/>
                <w:sz w:val="24"/>
              </w:rPr>
              <w:t>(3)将gap缩小一半，重复上述过程，直到gap为1。</w:t>
            </w:r>
          </w:p>
          <w:p>
            <w:pPr>
              <w:pStyle w:val="13"/>
              <w:spacing w:line="400" w:lineRule="exact"/>
              <w:ind w:firstLine="480"/>
              <w:rPr>
                <w:rFonts w:ascii="宋体" w:hAnsi="宋体" w:cs="宋体"/>
                <w:sz w:val="24"/>
              </w:rPr>
            </w:pPr>
            <w:r>
              <w:rPr>
                <w:rFonts w:hint="eastAsia" w:ascii="宋体" w:hAnsi="宋体" w:cs="宋体"/>
                <w:sz w:val="24"/>
              </w:rPr>
              <w:t>(4)最终使用插入排序对整个序列进行排序。</w:t>
            </w:r>
          </w:p>
          <w:p>
            <w:pPr>
              <w:pStyle w:val="13"/>
              <w:spacing w:line="400" w:lineRule="exact"/>
              <w:ind w:firstLine="480"/>
              <w:rPr>
                <w:rFonts w:ascii="宋体" w:hAnsi="宋体" w:cs="宋体"/>
                <w:sz w:val="24"/>
              </w:rPr>
            </w:pPr>
            <w:r>
              <w:rPr>
                <w:rFonts w:hint="eastAsia" w:ascii="宋体" w:hAnsi="宋体" w:cs="宋体"/>
                <w:sz w:val="24"/>
              </w:rPr>
              <w:t>希尔排序算法的时间复杂度为O(N^1.5)，比插入排序要快，但相对于其他排序算法来说，性能不稳定。</w:t>
            </w: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r>
              <w:rPr>
                <w:rFonts w:hint="eastAsia" w:ascii="宋体" w:hAnsi="宋体" w:cs="宋体"/>
                <w:sz w:val="24"/>
              </w:rPr>
              <w:drawing>
                <wp:anchor distT="0" distB="0" distL="114300" distR="114300" simplePos="0" relativeHeight="251660288" behindDoc="0" locked="0" layoutInCell="1" allowOverlap="1">
                  <wp:simplePos x="0" y="0"/>
                  <wp:positionH relativeFrom="column">
                    <wp:posOffset>1905</wp:posOffset>
                  </wp:positionH>
                  <wp:positionV relativeFrom="paragraph">
                    <wp:posOffset>146050</wp:posOffset>
                  </wp:positionV>
                  <wp:extent cx="5761990" cy="2915920"/>
                  <wp:effectExtent l="0" t="0" r="0" b="0"/>
                  <wp:wrapSquare wrapText="bothSides"/>
                  <wp:docPr id="1900635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5453"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1990" cy="2915920"/>
                          </a:xfrm>
                          <a:prstGeom prst="rect">
                            <a:avLst/>
                          </a:prstGeom>
                        </pic:spPr>
                      </pic:pic>
                    </a:graphicData>
                  </a:graphic>
                </wp:anchor>
              </w:drawing>
            </w: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numPr>
                <w:ilvl w:val="0"/>
                <w:numId w:val="2"/>
              </w:numPr>
              <w:spacing w:line="400" w:lineRule="exact"/>
              <w:ind w:firstLine="480"/>
              <w:rPr>
                <w:rFonts w:ascii="宋体" w:hAnsi="宋体" w:cs="宋体"/>
                <w:sz w:val="24"/>
              </w:rPr>
            </w:pPr>
            <w:r>
              <w:rPr>
                <w:rFonts w:hint="eastAsia" w:ascii="宋体" w:hAnsi="宋体" w:cs="宋体"/>
                <w:sz w:val="24"/>
              </w:rPr>
              <w:t>编写冒泡排序算法</w:t>
            </w:r>
          </w:p>
          <w:p>
            <w:pPr>
              <w:pStyle w:val="13"/>
              <w:spacing w:line="400" w:lineRule="exact"/>
              <w:ind w:firstLine="480"/>
              <w:rPr>
                <w:rFonts w:ascii="宋体" w:hAnsi="宋体" w:cs="宋体"/>
                <w:sz w:val="24"/>
              </w:rPr>
            </w:pPr>
            <w:r>
              <w:rPr>
                <w:rFonts w:ascii="宋体" w:hAnsi="宋体" w:cs="宋体"/>
                <w:sz w:val="24"/>
              </w:rPr>
              <w:t>冒泡排序算法的核心思想是两两比较相邻元素的大小，如果逆序就交换它们。具体实现过程如下：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从待排序部分的第一个元素开始，逐个比较相邻的元素，如果逆序就交换它们。</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重复上述过程，直到所有元素都排好序。</w:t>
            </w:r>
          </w:p>
          <w:p>
            <w:pPr>
              <w:pStyle w:val="13"/>
              <w:spacing w:line="400" w:lineRule="exact"/>
              <w:ind w:firstLine="480"/>
              <w:rPr>
                <w:rFonts w:ascii="宋体" w:hAnsi="宋体" w:cs="宋体"/>
                <w:sz w:val="24"/>
              </w:rPr>
            </w:pPr>
            <w:r>
              <w:rPr>
                <w:rFonts w:ascii="宋体" w:hAnsi="宋体" w:cs="宋体"/>
                <w:sz w:val="24"/>
              </w:rPr>
              <w:t>冒泡排序算法的时间复杂度为O(N^2)，比较次数和移动次数与输入数据的初始排列有关。</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1312" behindDoc="0" locked="0" layoutInCell="1" allowOverlap="1">
                  <wp:simplePos x="0" y="0"/>
                  <wp:positionH relativeFrom="column">
                    <wp:posOffset>-12065</wp:posOffset>
                  </wp:positionH>
                  <wp:positionV relativeFrom="paragraph">
                    <wp:posOffset>95250</wp:posOffset>
                  </wp:positionV>
                  <wp:extent cx="5771515" cy="3279140"/>
                  <wp:effectExtent l="0" t="0" r="635" b="0"/>
                  <wp:wrapSquare wrapText="bothSides"/>
                  <wp:docPr id="13806974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7490"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1515" cy="3279140"/>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ascii="宋体" w:hAnsi="宋体" w:cs="宋体"/>
                <w:sz w:val="24"/>
              </w:rPr>
              <w:t>4. 编写快速排序算法</w:t>
            </w:r>
          </w:p>
          <w:p>
            <w:pPr>
              <w:pStyle w:val="13"/>
              <w:spacing w:line="400" w:lineRule="exact"/>
              <w:ind w:firstLine="480"/>
              <w:rPr>
                <w:rFonts w:ascii="宋体" w:hAnsi="宋体" w:cs="宋体"/>
                <w:sz w:val="24"/>
              </w:rPr>
            </w:pPr>
            <w:r>
              <w:rPr>
                <w:rFonts w:ascii="宋体" w:hAnsi="宋体" w:cs="宋体"/>
                <w:sz w:val="24"/>
              </w:rPr>
              <w:t>快速排序算法是一种分治排序算法。它通过一趟排序将待排记录分割成独立的两部分，其中一部分记录的关键字均比另一部分记录的关键字小，然后分别对这两部分记录继续进行排序，以达到整个序列有序的目的。</w:t>
            </w:r>
          </w:p>
          <w:p>
            <w:pPr>
              <w:pStyle w:val="13"/>
              <w:spacing w:line="400" w:lineRule="exact"/>
              <w:ind w:firstLine="480"/>
              <w:rPr>
                <w:rFonts w:ascii="宋体" w:hAnsi="宋体" w:cs="宋体"/>
                <w:sz w:val="24"/>
              </w:rPr>
            </w:pPr>
            <w:r>
              <w:rPr>
                <w:rFonts w:ascii="宋体" w:hAnsi="宋体" w:cs="宋体"/>
                <w:sz w:val="24"/>
              </w:rPr>
              <w:t>快速排序算法的核心思想是以一个枢轴元素为基准，将序列分成两个子序列，左边的子序列中的元素都比枢轴元素小，右边的子序列中的元素都比枢轴元素大。具体实现过程如下：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选择一个枢轴元素。</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将序列分成两部分，左边的部分包含所有小于等于枢轴元素的元素，右边的部分包含所有大于枢轴元素的元素。</w:t>
            </w:r>
          </w:p>
          <w:p>
            <w:pPr>
              <w:pStyle w:val="13"/>
              <w:spacing w:line="400" w:lineRule="exact"/>
              <w:ind w:firstLine="480"/>
              <w:rPr>
                <w:rFonts w:ascii="宋体" w:hAnsi="宋体" w:cs="宋体"/>
                <w:sz w:val="24"/>
              </w:rPr>
            </w:pPr>
            <w:r>
              <w:rPr>
                <w:rFonts w:hint="eastAsia" w:ascii="宋体" w:hAnsi="宋体" w:cs="宋体"/>
                <w:sz w:val="24"/>
              </w:rPr>
              <w:t>(3)</w:t>
            </w:r>
            <w:r>
              <w:rPr>
                <w:rFonts w:ascii="宋体" w:hAnsi="宋体" w:cs="宋体"/>
                <w:sz w:val="24"/>
              </w:rPr>
              <w:t>对左右两部分递归进行快速排序，直到序列有序。</w:t>
            </w:r>
          </w:p>
          <w:p>
            <w:pPr>
              <w:pStyle w:val="13"/>
              <w:spacing w:line="400" w:lineRule="exact"/>
              <w:ind w:firstLine="480"/>
              <w:rPr>
                <w:rFonts w:ascii="宋体" w:hAnsi="宋体" w:cs="宋体"/>
                <w:sz w:val="24"/>
              </w:rPr>
            </w:pPr>
            <w:r>
              <w:rPr>
                <w:rFonts w:ascii="宋体" w:hAnsi="宋体" w:cs="宋体"/>
                <w:sz w:val="24"/>
              </w:rPr>
              <w:t>快速排序算法的时间复杂度为</w:t>
            </w:r>
            <w:r>
              <w:rPr>
                <w:rFonts w:hint="eastAsia" w:ascii="宋体" w:hAnsi="宋体" w:cs="宋体"/>
                <w:sz w:val="24"/>
              </w:rPr>
              <w:t>O</w:t>
            </w:r>
            <w:r>
              <w:rPr>
                <w:rFonts w:ascii="宋体" w:hAnsi="宋体" w:cs="宋体"/>
                <w:sz w:val="24"/>
              </w:rPr>
              <w:t>(NlogN)，比较次数和移动次数与初始序列的选择有关。</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2336" behindDoc="0" locked="0" layoutInCell="1" allowOverlap="1">
                  <wp:simplePos x="0" y="0"/>
                  <wp:positionH relativeFrom="column">
                    <wp:posOffset>-6985</wp:posOffset>
                  </wp:positionH>
                  <wp:positionV relativeFrom="paragraph">
                    <wp:posOffset>123825</wp:posOffset>
                  </wp:positionV>
                  <wp:extent cx="5666740" cy="2869565"/>
                  <wp:effectExtent l="0" t="0" r="0" b="6985"/>
                  <wp:wrapSquare wrapText="bothSides"/>
                  <wp:docPr id="9922325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2593"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6740" cy="2869565"/>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3360" behindDoc="0" locked="0" layoutInCell="1" allowOverlap="1">
                  <wp:simplePos x="0" y="0"/>
                  <wp:positionH relativeFrom="column">
                    <wp:posOffset>-6985</wp:posOffset>
                  </wp:positionH>
                  <wp:positionV relativeFrom="paragraph">
                    <wp:posOffset>103505</wp:posOffset>
                  </wp:positionV>
                  <wp:extent cx="5656580" cy="3065780"/>
                  <wp:effectExtent l="0" t="0" r="1270" b="1270"/>
                  <wp:wrapSquare wrapText="bothSides"/>
                  <wp:docPr id="2350524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2408"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6580" cy="3065780"/>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ascii="宋体" w:hAnsi="宋体" w:cs="宋体"/>
                <w:sz w:val="24"/>
              </w:rPr>
              <w:t>5. 编写简单选择排序算法</w:t>
            </w:r>
          </w:p>
          <w:p>
            <w:pPr>
              <w:pStyle w:val="13"/>
              <w:spacing w:line="400" w:lineRule="exact"/>
              <w:ind w:firstLine="480"/>
              <w:rPr>
                <w:rFonts w:ascii="宋体" w:hAnsi="宋体" w:cs="宋体"/>
                <w:sz w:val="24"/>
              </w:rPr>
            </w:pPr>
            <w:r>
              <w:rPr>
                <w:rFonts w:ascii="宋体" w:hAnsi="宋体" w:cs="宋体"/>
                <w:sz w:val="24"/>
              </w:rPr>
              <w:t>简单选择排序算法的核心思想是每次从待排序序列中选择一个最小的元素放到已排序部分的末尾，然后逐渐扩大已排序部分的范围。具体实现过程如下：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找到所有待排序元素中最小的元素，与待排序部分的第一个元素交换。</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重复上述过程，找到未排序部分中最小的元素，与已排序部分的末尾元素交换。</w:t>
            </w:r>
          </w:p>
          <w:p>
            <w:pPr>
              <w:pStyle w:val="13"/>
              <w:spacing w:line="400" w:lineRule="exact"/>
              <w:ind w:firstLine="480"/>
              <w:rPr>
                <w:rFonts w:ascii="宋体" w:hAnsi="宋体" w:cs="宋体"/>
                <w:sz w:val="24"/>
              </w:rPr>
            </w:pPr>
            <w:r>
              <w:rPr>
                <w:rFonts w:hint="eastAsia" w:ascii="宋体" w:hAnsi="宋体" w:cs="宋体"/>
                <w:sz w:val="24"/>
              </w:rPr>
              <w:t>(3)</w:t>
            </w:r>
            <w:r>
              <w:rPr>
                <w:rFonts w:ascii="宋体" w:hAnsi="宋体" w:cs="宋体"/>
                <w:sz w:val="24"/>
              </w:rPr>
              <w:t>重复上述过程，直到所有元素都排好序。</w:t>
            </w:r>
          </w:p>
          <w:p>
            <w:pPr>
              <w:pStyle w:val="13"/>
              <w:spacing w:line="400" w:lineRule="exact"/>
              <w:ind w:firstLine="480"/>
              <w:rPr>
                <w:rFonts w:ascii="宋体" w:hAnsi="宋体" w:cs="宋体"/>
                <w:sz w:val="24"/>
              </w:rPr>
            </w:pPr>
            <w:r>
              <w:rPr>
                <w:rFonts w:ascii="宋体" w:hAnsi="宋体" w:cs="宋体"/>
                <w:sz w:val="24"/>
              </w:rPr>
              <w:t>简单选择排序算法的时间复杂度为O(N^2)，比较次数与输入数据的初始排列有关，但移动次数固定为N-1次。</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5408" behindDoc="0" locked="0" layoutInCell="1" allowOverlap="1">
                  <wp:simplePos x="0" y="0"/>
                  <wp:positionH relativeFrom="column">
                    <wp:posOffset>1905</wp:posOffset>
                  </wp:positionH>
                  <wp:positionV relativeFrom="paragraph">
                    <wp:posOffset>-2787015</wp:posOffset>
                  </wp:positionV>
                  <wp:extent cx="5583555" cy="2987675"/>
                  <wp:effectExtent l="0" t="0" r="0" b="3810"/>
                  <wp:wrapSquare wrapText="bothSides"/>
                  <wp:docPr id="123807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7272"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3735" cy="2987524"/>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4384" behindDoc="0" locked="0" layoutInCell="1" allowOverlap="1">
                  <wp:simplePos x="0" y="0"/>
                  <wp:positionH relativeFrom="column">
                    <wp:posOffset>1905</wp:posOffset>
                  </wp:positionH>
                  <wp:positionV relativeFrom="paragraph">
                    <wp:posOffset>81280</wp:posOffset>
                  </wp:positionV>
                  <wp:extent cx="5579110" cy="2987040"/>
                  <wp:effectExtent l="0" t="0" r="2540" b="3810"/>
                  <wp:wrapSquare wrapText="bothSides"/>
                  <wp:docPr id="20277814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81401"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2987040"/>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ascii="宋体" w:hAnsi="宋体" w:cs="宋体"/>
                <w:sz w:val="24"/>
              </w:rPr>
            </w:pPr>
            <w:r>
              <w:rPr>
                <w:rFonts w:ascii="宋体" w:hAnsi="宋体" w:cs="宋体"/>
                <w:sz w:val="24"/>
              </w:rPr>
              <w:t>6. 编写堆排序算法</w:t>
            </w:r>
          </w:p>
          <w:p>
            <w:pPr>
              <w:pStyle w:val="13"/>
              <w:spacing w:line="400" w:lineRule="exact"/>
              <w:ind w:firstLine="480"/>
              <w:rPr>
                <w:rFonts w:ascii="宋体" w:hAnsi="宋体" w:cs="宋体"/>
                <w:sz w:val="24"/>
              </w:rPr>
            </w:pPr>
            <w:r>
              <w:rPr>
                <w:rFonts w:ascii="宋体" w:hAnsi="宋体" w:cs="宋体"/>
                <w:sz w:val="24"/>
              </w:rPr>
              <w:t>堆排序算法利用了数据结构中的堆的概念。它将待排序序列看成一颗完全二叉树，并将其转化为一个小根堆或大根堆，然后进行排序。</w:t>
            </w:r>
          </w:p>
          <w:p>
            <w:pPr>
              <w:pStyle w:val="13"/>
              <w:spacing w:line="400" w:lineRule="exact"/>
              <w:ind w:firstLine="480"/>
              <w:rPr>
                <w:rFonts w:ascii="宋体" w:hAnsi="宋体" w:cs="宋体"/>
                <w:sz w:val="24"/>
              </w:rPr>
            </w:pPr>
            <w:r>
              <w:rPr>
                <w:rFonts w:ascii="宋体" w:hAnsi="宋体" w:cs="宋体"/>
                <w:sz w:val="24"/>
              </w:rPr>
              <w:t>堆排序算法的核心思想是利用堆这种数据结构，将待排序序列转化为一个堆，然后每次将堆顶元素与堆底元素交换，再将堆的大小减1，重新调整堆，直到堆的大小为1，整个序列有序。具体实现过程如下：</w:t>
            </w:r>
          </w:p>
          <w:p>
            <w:pPr>
              <w:pStyle w:val="13"/>
              <w:spacing w:line="400" w:lineRule="exact"/>
              <w:ind w:firstLine="480"/>
              <w:rPr>
                <w:rFonts w:ascii="宋体" w:hAnsi="宋体" w:cs="宋体"/>
                <w:sz w:val="24"/>
              </w:rPr>
            </w:pPr>
            <w:r>
              <w:rPr>
                <w:rFonts w:hint="eastAsia" w:ascii="宋体" w:hAnsi="宋体" w:cs="宋体"/>
                <w:sz w:val="24"/>
              </w:rPr>
              <w:t>(1)</w:t>
            </w:r>
            <w:r>
              <w:rPr>
                <w:rFonts w:ascii="宋体" w:hAnsi="宋体" w:cs="宋体"/>
                <w:sz w:val="24"/>
              </w:rPr>
              <w:t>将待排序序列构建成一个堆。</w:t>
            </w:r>
          </w:p>
          <w:p>
            <w:pPr>
              <w:pStyle w:val="13"/>
              <w:spacing w:line="400" w:lineRule="exact"/>
              <w:ind w:firstLine="480"/>
              <w:rPr>
                <w:rFonts w:ascii="宋体" w:hAnsi="宋体" w:cs="宋体"/>
                <w:sz w:val="24"/>
              </w:rPr>
            </w:pPr>
            <w:r>
              <w:rPr>
                <w:rFonts w:hint="eastAsia" w:ascii="宋体" w:hAnsi="宋体" w:cs="宋体"/>
                <w:sz w:val="24"/>
              </w:rPr>
              <w:t>(2)</w:t>
            </w:r>
            <w:r>
              <w:rPr>
                <w:rFonts w:ascii="宋体" w:hAnsi="宋体" w:cs="宋体"/>
                <w:sz w:val="24"/>
              </w:rPr>
              <w:t>将堆顶元素与堆的最后一个元素交换，并将堆的大小减1。</w:t>
            </w:r>
          </w:p>
          <w:p>
            <w:pPr>
              <w:pStyle w:val="13"/>
              <w:spacing w:line="400" w:lineRule="exact"/>
              <w:ind w:firstLine="480"/>
              <w:rPr>
                <w:rFonts w:ascii="宋体" w:hAnsi="宋体" w:cs="宋体"/>
                <w:sz w:val="24"/>
              </w:rPr>
            </w:pPr>
            <w:r>
              <w:rPr>
                <w:rFonts w:hint="eastAsia" w:ascii="宋体" w:hAnsi="宋体" w:cs="宋体"/>
                <w:sz w:val="24"/>
              </w:rPr>
              <w:t>(3)</w:t>
            </w:r>
            <w:r>
              <w:rPr>
                <w:rFonts w:ascii="宋体" w:hAnsi="宋体" w:cs="宋体"/>
                <w:sz w:val="24"/>
              </w:rPr>
              <w:t>调整堆使其重新满足堆的性质。</w:t>
            </w:r>
          </w:p>
          <w:p>
            <w:pPr>
              <w:pStyle w:val="13"/>
              <w:spacing w:line="400" w:lineRule="exact"/>
              <w:ind w:firstLine="480"/>
              <w:rPr>
                <w:rFonts w:ascii="宋体" w:hAnsi="宋体" w:cs="宋体"/>
                <w:sz w:val="24"/>
              </w:rPr>
            </w:pPr>
            <w:r>
              <w:rPr>
                <w:rFonts w:hint="eastAsia" w:ascii="宋体" w:hAnsi="宋体" w:cs="宋体"/>
                <w:sz w:val="24"/>
              </w:rPr>
              <w:t>(4)</w:t>
            </w:r>
            <w:r>
              <w:rPr>
                <w:rFonts w:ascii="宋体" w:hAnsi="宋体" w:cs="宋体"/>
                <w:sz w:val="24"/>
              </w:rPr>
              <w:t>重复上述过程，直到堆的大小为1，整个序列有序。</w:t>
            </w:r>
          </w:p>
          <w:p>
            <w:pPr>
              <w:pStyle w:val="13"/>
              <w:spacing w:line="400" w:lineRule="exact"/>
              <w:ind w:firstLine="480"/>
              <w:rPr>
                <w:rFonts w:ascii="宋体" w:hAnsi="宋体" w:cs="宋体"/>
                <w:sz w:val="24"/>
              </w:rPr>
            </w:pPr>
            <w:r>
              <w:rPr>
                <w:rFonts w:ascii="宋体" w:hAnsi="宋体" w:cs="宋体"/>
                <w:sz w:val="24"/>
              </w:rPr>
              <w:t>堆排序算法的时间复杂度为</w:t>
            </w:r>
            <w:r>
              <w:rPr>
                <w:rFonts w:hint="eastAsia" w:ascii="宋体" w:hAnsi="宋体" w:cs="宋体"/>
                <w:sz w:val="24"/>
              </w:rPr>
              <w:t>O</w:t>
            </w:r>
            <w:r>
              <w:rPr>
                <w:rFonts w:ascii="宋体" w:hAnsi="宋体" w:cs="宋体"/>
                <w:sz w:val="24"/>
              </w:rPr>
              <w:t>(NlogN)，但比较和移动次数相对于其他排序算法要多。</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6432" behindDoc="0" locked="0" layoutInCell="1" allowOverlap="1">
                  <wp:simplePos x="0" y="0"/>
                  <wp:positionH relativeFrom="column">
                    <wp:posOffset>1905</wp:posOffset>
                  </wp:positionH>
                  <wp:positionV relativeFrom="paragraph">
                    <wp:posOffset>108585</wp:posOffset>
                  </wp:positionV>
                  <wp:extent cx="5610860" cy="3023235"/>
                  <wp:effectExtent l="0" t="0" r="8890" b="5715"/>
                  <wp:wrapSquare wrapText="bothSides"/>
                  <wp:docPr id="5415385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8569"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0860" cy="3023235"/>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r>
              <w:rPr>
                <w:rFonts w:ascii="宋体" w:hAnsi="宋体" w:cs="宋体"/>
                <w:sz w:val="24"/>
              </w:rPr>
              <w:drawing>
                <wp:anchor distT="0" distB="0" distL="114300" distR="114300" simplePos="0" relativeHeight="251667456" behindDoc="0" locked="0" layoutInCell="1" allowOverlap="1">
                  <wp:simplePos x="0" y="0"/>
                  <wp:positionH relativeFrom="column">
                    <wp:posOffset>1905</wp:posOffset>
                  </wp:positionH>
                  <wp:positionV relativeFrom="paragraph">
                    <wp:posOffset>75565</wp:posOffset>
                  </wp:positionV>
                  <wp:extent cx="5576570" cy="2920365"/>
                  <wp:effectExtent l="0" t="0" r="5080" b="0"/>
                  <wp:wrapSquare wrapText="bothSides"/>
                  <wp:docPr id="18465226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2615"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6570" cy="2920365"/>
                          </a:xfrm>
                          <a:prstGeom prst="rect">
                            <a:avLst/>
                          </a:prstGeom>
                        </pic:spPr>
                      </pic:pic>
                    </a:graphicData>
                  </a:graphic>
                </wp:anchor>
              </w:drawing>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p>
            <w:pPr>
              <w:pStyle w:val="13"/>
              <w:spacing w:line="400" w:lineRule="exact"/>
              <w:ind w:firstLine="480"/>
              <w:rPr>
                <w:rFonts w:hint="eastAsia" w:ascii="宋体" w:hAnsi="宋体" w:cs="宋体"/>
                <w:sz w:val="24"/>
              </w:rPr>
            </w:pPr>
            <w:r>
              <w:rPr>
                <w:rFonts w:hint="eastAsia" w:ascii="宋体" w:hAnsi="宋体" w:cs="宋体"/>
                <w:sz w:val="24"/>
              </w:rPr>
              <w:t>实验数据记录：</w:t>
            </w:r>
          </w:p>
          <w:p>
            <w:pPr>
              <w:pStyle w:val="13"/>
              <w:spacing w:line="400" w:lineRule="exact"/>
              <w:ind w:firstLine="0" w:firstLineChars="0"/>
              <w:rPr>
                <w:rFonts w:ascii="宋体" w:hAnsi="宋体" w:cs="宋体"/>
                <w:sz w:val="24"/>
              </w:rPr>
            </w:pPr>
            <w:r>
              <w:rPr>
                <w:rFonts w:hint="eastAsia" w:ascii="宋体" w:hAnsi="宋体" w:cs="宋体"/>
                <w:sz w:val="24"/>
              </w:rPr>
              <w:t>下面是对五种排序算法的实验数据记录，我们将10个数按从小到大排序。</w:t>
            </w:r>
          </w:p>
          <w:p>
            <w:pPr>
              <w:pStyle w:val="13"/>
              <w:spacing w:line="400" w:lineRule="exact"/>
              <w:ind w:firstLine="0" w:firstLineChars="0"/>
              <w:rPr>
                <w:rFonts w:ascii="宋体" w:hAnsi="宋体" w:cs="宋体"/>
                <w:sz w:val="24"/>
              </w:rPr>
            </w:pPr>
            <w:r>
              <w:rPr>
                <w:rFonts w:hint="eastAsia" w:ascii="宋体" w:hAnsi="宋体" w:cs="宋体"/>
                <w:sz w:val="24"/>
              </w:rPr>
              <w:t>待排序序列：8 2 6 1 7 9 5 3 4 0</w:t>
            </w:r>
          </w:p>
          <w:p>
            <w:pPr>
              <w:pStyle w:val="13"/>
              <w:spacing w:line="400" w:lineRule="exact"/>
              <w:ind w:firstLine="0" w:firstLineChars="0"/>
              <w:rPr>
                <w:rFonts w:ascii="宋体" w:hAnsi="宋体" w:cs="宋体"/>
                <w:sz w:val="24"/>
              </w:rPr>
            </w:pPr>
            <w:r>
              <w:rPr>
                <w:rFonts w:hint="eastAsia" w:ascii="宋体" w:hAnsi="宋体" w:cs="宋体"/>
                <w:sz w:val="24"/>
              </w:rPr>
              <w:t>1. 插入排序算法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比较次数：45 次</w:t>
            </w:r>
          </w:p>
          <w:p>
            <w:pPr>
              <w:pStyle w:val="13"/>
              <w:spacing w:line="400" w:lineRule="exact"/>
              <w:ind w:firstLine="240" w:firstLineChars="100"/>
              <w:rPr>
                <w:rFonts w:ascii="宋体" w:hAnsi="宋体" w:cs="宋体"/>
                <w:sz w:val="24"/>
              </w:rPr>
            </w:pPr>
            <w:r>
              <w:rPr>
                <w:rFonts w:hint="eastAsia" w:ascii="宋体" w:hAnsi="宋体" w:cs="宋体"/>
                <w:sz w:val="24"/>
              </w:rPr>
              <w:t>移动次数：26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2. 希尔排序算法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比较次数：19 次</w:t>
            </w:r>
          </w:p>
          <w:p>
            <w:pPr>
              <w:pStyle w:val="13"/>
              <w:spacing w:line="400" w:lineRule="exact"/>
              <w:ind w:firstLine="240" w:firstLineChars="100"/>
              <w:rPr>
                <w:rFonts w:ascii="宋体" w:hAnsi="宋体" w:cs="宋体"/>
                <w:sz w:val="24"/>
              </w:rPr>
            </w:pPr>
            <w:r>
              <w:rPr>
                <w:rFonts w:hint="eastAsia" w:ascii="宋体" w:hAnsi="宋体" w:cs="宋体"/>
                <w:sz w:val="24"/>
              </w:rPr>
              <w:t>移动次数：8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3. 冒泡排序算法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比较次数：45 次</w:t>
            </w:r>
          </w:p>
          <w:p>
            <w:pPr>
              <w:pStyle w:val="13"/>
              <w:spacing w:line="400" w:lineRule="exact"/>
              <w:ind w:firstLine="240" w:firstLineChars="100"/>
              <w:rPr>
                <w:rFonts w:ascii="宋体" w:hAnsi="宋体" w:cs="宋体"/>
                <w:sz w:val="24"/>
              </w:rPr>
            </w:pPr>
            <w:r>
              <w:rPr>
                <w:rFonts w:hint="eastAsia" w:ascii="宋体" w:hAnsi="宋体" w:cs="宋体"/>
                <w:sz w:val="24"/>
              </w:rPr>
              <w:t>移动次数：20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4. 快速排序算法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比较次数：23 次</w:t>
            </w:r>
          </w:p>
          <w:p>
            <w:pPr>
              <w:pStyle w:val="13"/>
              <w:spacing w:line="400" w:lineRule="exact"/>
              <w:ind w:firstLine="240" w:firstLineChars="100"/>
              <w:rPr>
                <w:rFonts w:ascii="宋体" w:hAnsi="宋体" w:cs="宋体"/>
                <w:sz w:val="24"/>
              </w:rPr>
            </w:pPr>
            <w:r>
              <w:rPr>
                <w:rFonts w:hint="eastAsia" w:ascii="宋体" w:hAnsi="宋体" w:cs="宋体"/>
                <w:sz w:val="24"/>
              </w:rPr>
              <w:t>移动次数：较少</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5. 简单选择排序算法：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比较次数：45 次</w:t>
            </w:r>
          </w:p>
          <w:p>
            <w:pPr>
              <w:pStyle w:val="13"/>
              <w:spacing w:line="400" w:lineRule="exact"/>
              <w:ind w:firstLine="240" w:firstLineChars="100"/>
              <w:rPr>
                <w:rFonts w:ascii="宋体" w:hAnsi="宋体" w:cs="宋体"/>
                <w:sz w:val="24"/>
              </w:rPr>
            </w:pPr>
            <w:r>
              <w:rPr>
                <w:rFonts w:hint="eastAsia" w:ascii="宋体" w:hAnsi="宋体" w:cs="宋体"/>
                <w:sz w:val="24"/>
              </w:rPr>
              <w:t>移动次数：18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0" w:firstLineChars="0"/>
              <w:rPr>
                <w:rFonts w:ascii="宋体" w:hAnsi="宋体" w:cs="宋体"/>
                <w:sz w:val="24"/>
              </w:rPr>
            </w:pPr>
            <w:r>
              <w:rPr>
                <w:rFonts w:hint="eastAsia" w:ascii="宋体" w:hAnsi="宋体" w:cs="宋体"/>
                <w:sz w:val="24"/>
              </w:rPr>
              <w:t>6. 堆排序算法：</w:t>
            </w:r>
          </w:p>
          <w:p>
            <w:pPr>
              <w:pStyle w:val="13"/>
              <w:spacing w:line="400" w:lineRule="exact"/>
              <w:ind w:firstLine="240" w:firstLineChars="100"/>
              <w:rPr>
                <w:rFonts w:ascii="宋体" w:hAnsi="宋体" w:cs="宋体"/>
                <w:sz w:val="24"/>
              </w:rPr>
            </w:pPr>
            <w:r>
              <w:rPr>
                <w:rFonts w:hint="eastAsia" w:ascii="宋体" w:hAnsi="宋体" w:cs="宋体"/>
                <w:sz w:val="24"/>
              </w:rPr>
              <w:t>比较次数：19 次</w:t>
            </w:r>
          </w:p>
          <w:p>
            <w:pPr>
              <w:pStyle w:val="13"/>
              <w:spacing w:line="400" w:lineRule="exact"/>
              <w:ind w:firstLine="240" w:firstLineChars="100"/>
              <w:rPr>
                <w:rFonts w:ascii="宋体" w:hAnsi="宋体" w:cs="宋体"/>
                <w:sz w:val="24"/>
              </w:rPr>
            </w:pPr>
            <w:r>
              <w:rPr>
                <w:rFonts w:hint="eastAsia" w:ascii="宋体" w:hAnsi="宋体" w:cs="宋体"/>
                <w:sz w:val="24"/>
              </w:rPr>
              <w:t>移动次数：12 次</w:t>
            </w:r>
          </w:p>
          <w:p>
            <w:pPr>
              <w:pStyle w:val="13"/>
              <w:spacing w:line="400" w:lineRule="exact"/>
              <w:ind w:firstLine="240" w:firstLineChars="100"/>
              <w:rPr>
                <w:rFonts w:ascii="宋体" w:hAnsi="宋体" w:cs="宋体"/>
                <w:sz w:val="24"/>
              </w:rPr>
            </w:pPr>
            <w:r>
              <w:rPr>
                <w:rFonts w:hint="eastAsia" w:ascii="宋体" w:hAnsi="宋体" w:cs="宋体"/>
                <w:sz w:val="24"/>
              </w:rPr>
              <w:t>排序结果：0 1 2 3 4 5 6 7 8 9</w:t>
            </w:r>
          </w:p>
          <w:p>
            <w:pPr>
              <w:pStyle w:val="13"/>
              <w:spacing w:line="400" w:lineRule="exact"/>
              <w:ind w:firstLine="240" w:firstLineChars="100"/>
              <w:rPr>
                <w:rFonts w:ascii="宋体" w:hAnsi="宋体" w:cs="宋体"/>
                <w:sz w:val="24"/>
              </w:rPr>
            </w:pPr>
            <w:r>
              <w:rPr>
                <w:rFonts w:hint="eastAsia" w:ascii="宋体" w:hAnsi="宋体" w:cs="宋体"/>
                <w:sz w:val="24"/>
              </w:rPr>
              <w:t>根据以上数据，我们可以得出以下结论：</w:t>
            </w:r>
          </w:p>
          <w:p>
            <w:pPr>
              <w:pStyle w:val="13"/>
              <w:spacing w:line="400" w:lineRule="exact"/>
              <w:ind w:firstLine="240" w:firstLineChars="100"/>
              <w:rPr>
                <w:rFonts w:ascii="宋体" w:hAnsi="宋体" w:cs="宋体"/>
                <w:sz w:val="24"/>
              </w:rPr>
            </w:pPr>
            <w:r>
              <w:rPr>
                <w:rFonts w:hint="eastAsia" w:ascii="宋体" w:hAnsi="宋体" w:cs="宋体"/>
                <w:sz w:val="24"/>
              </w:rPr>
              <w:t>(1)插入排序，希尔排序，冒泡排序都适用于小规模数据的排序。快速排序适用于大规模随机数据的排序。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(2)简单选择排序可以适用于小规模数据，但是在数据规模大时性能不够理想。堆排序适用于大规模随机数据的排序。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(3)根据比较次数和移动次数的数据，堆排序比较次数和简单选择排序相同，但移动次数要少。</w:t>
            </w:r>
          </w:p>
          <w:p>
            <w:pPr>
              <w:pStyle w:val="13"/>
              <w:spacing w:line="400" w:lineRule="exact"/>
              <w:ind w:firstLine="480"/>
              <w:rPr>
                <w:rFonts w:hint="eastAsia" w:ascii="宋体" w:hAnsi="宋体" w:cs="宋体"/>
                <w:sz w:val="24"/>
              </w:rPr>
            </w:pPr>
            <w:r>
              <w:rPr>
                <w:rFonts w:hint="eastAsia" w:ascii="宋体" w:hAnsi="宋体" w:cs="宋体"/>
                <w:sz w:val="24"/>
              </w:rPr>
              <w:t>综上所述，不同排序算法的性能取决于具体应用场景和数据规模。在实际应用中，需要根据实际情况选择合适的排序算法。</w:t>
            </w:r>
          </w:p>
          <w:p>
            <w:pPr>
              <w:pStyle w:val="13"/>
              <w:spacing w:line="400" w:lineRule="exact"/>
              <w:ind w:firstLine="240" w:firstLineChars="100"/>
              <w:rPr>
                <w:rFonts w:ascii="宋体" w:hAnsi="宋体" w:cs="宋体"/>
                <w:sz w:val="24"/>
              </w:rPr>
            </w:pPr>
            <w:r>
              <w:rPr>
                <w:rFonts w:hint="eastAsia" w:ascii="宋体" w:hAnsi="宋体" w:cs="宋体"/>
                <w:sz w:val="24"/>
              </w:rPr>
              <w:t>分析：</w:t>
            </w:r>
          </w:p>
          <w:p>
            <w:pPr>
              <w:pStyle w:val="13"/>
              <w:spacing w:line="400" w:lineRule="exact"/>
              <w:ind w:firstLine="240" w:firstLineChars="100"/>
              <w:rPr>
                <w:rFonts w:ascii="宋体" w:hAnsi="宋体" w:cs="宋体"/>
                <w:sz w:val="24"/>
              </w:rPr>
            </w:pPr>
            <w:r>
              <w:rPr>
                <w:rFonts w:hint="eastAsia" w:ascii="宋体" w:hAnsi="宋体" w:cs="宋体"/>
                <w:sz w:val="24"/>
              </w:rPr>
              <w:t>根据以上数据，我们可以得出以下结论：</w:t>
            </w:r>
          </w:p>
          <w:p>
            <w:pPr>
              <w:pStyle w:val="13"/>
              <w:spacing w:line="400" w:lineRule="exact"/>
              <w:ind w:firstLine="240" w:firstLineChars="100"/>
              <w:rPr>
                <w:rFonts w:ascii="宋体" w:hAnsi="宋体" w:cs="宋体"/>
                <w:sz w:val="24"/>
              </w:rPr>
            </w:pPr>
            <w:r>
              <w:rPr>
                <w:rFonts w:hint="eastAsia" w:ascii="宋体" w:hAnsi="宋体" w:cs="宋体"/>
                <w:sz w:val="24"/>
              </w:rPr>
              <w:t>(1)插入排序，希尔排序，冒泡排序都适用于小规模数据的排序。快速排序适用于大规模随机数据的排序。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(2)简单选择排序可以适用于小规模数据，但是在数据规模大时性能不够理想。堆排序适用于大规模随机数据的排序。</w:t>
            </w:r>
          </w:p>
          <w:p>
            <w:pPr>
              <w:pStyle w:val="13"/>
              <w:spacing w:line="400" w:lineRule="exact"/>
              <w:ind w:firstLine="240" w:firstLineChars="100"/>
              <w:rPr>
                <w:rFonts w:ascii="宋体" w:hAnsi="宋体" w:cs="宋体"/>
                <w:sz w:val="24"/>
              </w:rPr>
            </w:pPr>
            <w:r>
              <w:rPr>
                <w:rFonts w:hint="eastAsia" w:ascii="宋体" w:hAnsi="宋体" w:cs="宋体"/>
                <w:sz w:val="24"/>
              </w:rPr>
              <w:t>(3)根据比较次数和移动次数的数据，堆排序比较次数和简单选择排序相同，但移动次数要少。</w:t>
            </w:r>
          </w:p>
          <w:p>
            <w:pPr>
              <w:spacing w:line="400" w:lineRule="exact"/>
              <w:rPr>
                <w:rFonts w:ascii="宋体" w:hAnsi="宋体" w:cs="宋体"/>
                <w:sz w:val="24"/>
              </w:rPr>
            </w:pPr>
            <w:r>
              <w:rPr>
                <w:rFonts w:hint="eastAsia" w:ascii="宋体" w:hAnsi="宋体" w:cs="宋体"/>
                <w:sz w:val="24"/>
              </w:rPr>
              <w:t>综上所述，不同排序算法的性能取决于具体应用场景和数据规模。在实际应用中，需要根据实际情况选择合适的排序算法。</w:t>
            </w: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ascii="宋体" w:hAnsi="宋体" w:cs="宋体"/>
                <w:sz w:val="24"/>
              </w:rPr>
            </w:pPr>
          </w:p>
          <w:p>
            <w:pPr>
              <w:spacing w:line="400" w:lineRule="exact"/>
              <w:rPr>
                <w:rFonts w:hint="eastAsia" w:ascii="宋体" w:hAnsi="宋体" w:cs="宋体"/>
                <w:sz w:val="24"/>
              </w:rPr>
            </w:pPr>
          </w:p>
        </w:tc>
      </w:tr>
    </w:tbl>
    <w:p>
      <w:pPr>
        <w:spacing w:line="320" w:lineRule="exact"/>
        <w:ind w:left="439" w:leftChars="-94" w:right="-506" w:rightChars="-241" w:hanging="636" w:hangingChars="303"/>
        <w:jc w:val="left"/>
        <w:rPr>
          <w:rFonts w:ascii="Arial" w:hAnsi="Arial" w:cs="Arial"/>
          <w:color w:val="333333"/>
          <w:szCs w:val="21"/>
          <w:shd w:val="clear" w:color="auto" w:fill="FFFFFF"/>
        </w:rPr>
      </w:pPr>
      <w:r>
        <w:rPr>
          <w:rFonts w:hint="eastAsia" w:ascii="宋体" w:hAnsi="宋体" w:cs="宋体"/>
          <w:bCs/>
          <w:szCs w:val="21"/>
        </w:rPr>
        <w:t>说明：1.  实验</w:t>
      </w:r>
      <w:r>
        <w:rPr>
          <w:rFonts w:hint="eastAsia" w:ascii="Arial" w:hAnsi="Arial" w:cs="Arial"/>
          <w:color w:val="333333"/>
          <w:szCs w:val="21"/>
          <w:shd w:val="clear" w:color="auto" w:fill="FFFFFF"/>
        </w:rPr>
        <w:t xml:space="preserve">周次：填写实际上课周，如第5-8周上课填“5-8”或第10周上课填“10”。 </w:t>
      </w:r>
    </w:p>
    <w:p>
      <w:pPr>
        <w:numPr>
          <w:ilvl w:val="0"/>
          <w:numId w:val="3"/>
        </w:numPr>
        <w:spacing w:line="320" w:lineRule="exact"/>
        <w:ind w:left="428" w:leftChars="204" w:right="-506" w:rightChars="-241"/>
        <w:jc w:val="left"/>
        <w:rPr>
          <w:rFonts w:ascii="Arial" w:hAnsi="Arial" w:cs="Arial"/>
          <w:color w:val="333333"/>
          <w:szCs w:val="21"/>
          <w:shd w:val="clear" w:color="auto" w:fill="FFFFFF"/>
        </w:rPr>
      </w:pPr>
      <w:r>
        <w:rPr>
          <w:rFonts w:hint="eastAsia" w:ascii="Arial" w:hAnsi="Arial" w:cs="Arial"/>
          <w:color w:val="333333"/>
          <w:szCs w:val="21"/>
          <w:shd w:val="clear" w:color="auto" w:fill="FFFFFF"/>
        </w:rPr>
        <w:t xml:space="preserve">实验报告各部分内容需详实填写，按实验指导书上的评分标准给出分数。 </w:t>
      </w:r>
    </w:p>
    <w:p>
      <w:pPr>
        <w:numPr>
          <w:ilvl w:val="0"/>
          <w:numId w:val="3"/>
        </w:numPr>
        <w:spacing w:line="320" w:lineRule="exact"/>
        <w:ind w:left="428" w:leftChars="204" w:right="-506" w:rightChars="-241"/>
        <w:jc w:val="left"/>
      </w:pPr>
      <w:r>
        <w:rPr>
          <w:rFonts w:hint="eastAsia" w:ascii="Arial" w:hAnsi="Arial" w:cs="Arial"/>
          <w:color w:val="333333"/>
          <w:szCs w:val="21"/>
          <w:shd w:val="clear" w:color="auto" w:fill="FFFFFF"/>
        </w:rPr>
        <w:t>实验类型参考实验类型说明文件。</w:t>
      </w:r>
    </w:p>
    <w:p>
      <w:pPr>
        <w:spacing w:line="320" w:lineRule="exact"/>
        <w:ind w:right="-506" w:rightChars="-241"/>
        <w:jc w:val="left"/>
      </w:pPr>
    </w:p>
    <w:sectPr>
      <w:pgSz w:w="11906" w:h="16838"/>
      <w:pgMar w:top="1440" w:right="1797" w:bottom="918"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AC399B"/>
    <w:multiLevelType w:val="singleLevel"/>
    <w:tmpl w:val="D9AC399B"/>
    <w:lvl w:ilvl="0" w:tentative="0">
      <w:start w:val="3"/>
      <w:numFmt w:val="decimal"/>
      <w:lvlText w:val="%1."/>
      <w:lvlJc w:val="left"/>
      <w:pPr>
        <w:tabs>
          <w:tab w:val="left" w:pos="312"/>
        </w:tabs>
      </w:pPr>
    </w:lvl>
  </w:abstractNum>
  <w:abstractNum w:abstractNumId="1">
    <w:nsid w:val="00000001"/>
    <w:multiLevelType w:val="singleLevel"/>
    <w:tmpl w:val="00000001"/>
    <w:lvl w:ilvl="0" w:tentative="0">
      <w:start w:val="2"/>
      <w:numFmt w:val="decimal"/>
      <w:lvlText w:val="%1."/>
      <w:lvlJc w:val="left"/>
      <w:pPr>
        <w:tabs>
          <w:tab w:val="left" w:pos="312"/>
        </w:tabs>
      </w:pPr>
    </w:lvl>
  </w:abstractNum>
  <w:abstractNum w:abstractNumId="2">
    <w:nsid w:val="00000002"/>
    <w:multiLevelType w:val="multilevel"/>
    <w:tmpl w:val="00000002"/>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UzZjRiOTVkY2E1MmRlYmE3MDhiNzBhMzI5MDdhNjcifQ=="/>
  </w:docVars>
  <w:rsids>
    <w:rsidRoot w:val="000A5B03"/>
    <w:rsid w:val="000A5B03"/>
    <w:rsid w:val="001F0275"/>
    <w:rsid w:val="0057330D"/>
    <w:rsid w:val="007C6681"/>
    <w:rsid w:val="00A47DCB"/>
    <w:rsid w:val="00AE3551"/>
    <w:rsid w:val="016C5D66"/>
    <w:rsid w:val="026109F7"/>
    <w:rsid w:val="0328397C"/>
    <w:rsid w:val="03554377"/>
    <w:rsid w:val="04074057"/>
    <w:rsid w:val="089E3746"/>
    <w:rsid w:val="09F72EAA"/>
    <w:rsid w:val="0A195D68"/>
    <w:rsid w:val="0B5629AE"/>
    <w:rsid w:val="116624C9"/>
    <w:rsid w:val="177430AB"/>
    <w:rsid w:val="1F3B7FD4"/>
    <w:rsid w:val="21DD18F6"/>
    <w:rsid w:val="2A7A18D2"/>
    <w:rsid w:val="30C226CF"/>
    <w:rsid w:val="33C52A6A"/>
    <w:rsid w:val="37D133B0"/>
    <w:rsid w:val="3FD11F0B"/>
    <w:rsid w:val="43246162"/>
    <w:rsid w:val="49267254"/>
    <w:rsid w:val="4D657C4E"/>
    <w:rsid w:val="50D16571"/>
    <w:rsid w:val="55E47F52"/>
    <w:rsid w:val="56B539C6"/>
    <w:rsid w:val="5E7F3206"/>
    <w:rsid w:val="63002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9"/>
    <w:pPr>
      <w:keepNext/>
      <w:keepLines/>
      <w:spacing w:before="50" w:beforeLines="50" w:after="50" w:afterLines="50" w:line="288" w:lineRule="auto"/>
      <w:ind w:firstLine="200" w:firstLineChars="200"/>
      <w:outlineLvl w:val="2"/>
    </w:pPr>
    <w:rPr>
      <w:b/>
      <w:bCs/>
      <w:sz w:val="24"/>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Normal Indent"/>
    <w:basedOn w:val="1"/>
    <w:qFormat/>
    <w:uiPriority w:val="0"/>
    <w:pPr>
      <w:spacing w:line="288" w:lineRule="auto"/>
      <w:ind w:firstLine="200" w:firstLineChars="200"/>
    </w:pPr>
    <w:rPr>
      <w:sz w:val="24"/>
      <w:szCs w:val="21"/>
    </w:rPr>
  </w:style>
  <w:style w:type="paragraph" w:styleId="4">
    <w:name w:val="annotation text"/>
    <w:basedOn w:val="1"/>
    <w:qFormat/>
    <w:uiPriority w:val="99"/>
    <w:pPr>
      <w:jc w:val="left"/>
    </w:pPr>
  </w:style>
  <w:style w:type="paragraph" w:styleId="5">
    <w:name w:val="footer"/>
    <w:basedOn w:val="1"/>
    <w:link w:val="11"/>
    <w:qFormat/>
    <w:uiPriority w:val="99"/>
    <w:pPr>
      <w:tabs>
        <w:tab w:val="center" w:pos="4153"/>
        <w:tab w:val="right" w:pos="8306"/>
      </w:tabs>
      <w:snapToGrid w:val="0"/>
      <w:jc w:val="left"/>
    </w:pPr>
    <w:rPr>
      <w:rFonts w:ascii="等线" w:hAnsi="等线" w:eastAsia="等线" w:cs="宋体"/>
      <w:sz w:val="18"/>
      <w:szCs w:val="18"/>
    </w:rPr>
  </w:style>
  <w:style w:type="paragraph" w:styleId="6">
    <w:name w:val="header"/>
    <w:basedOn w:val="1"/>
    <w:link w:val="10"/>
    <w:qFormat/>
    <w:uiPriority w:val="99"/>
    <w:pPr>
      <w:pBdr>
        <w:bottom w:val="single" w:color="auto" w:sz="6" w:space="1"/>
      </w:pBdr>
      <w:tabs>
        <w:tab w:val="center" w:pos="4153"/>
        <w:tab w:val="right" w:pos="8306"/>
      </w:tabs>
      <w:snapToGrid w:val="0"/>
      <w:jc w:val="center"/>
    </w:pPr>
    <w:rPr>
      <w:rFonts w:ascii="等线" w:hAnsi="等线" w:eastAsia="等线" w:cs="宋体"/>
      <w:sz w:val="18"/>
      <w:szCs w:val="18"/>
    </w:rPr>
  </w:style>
  <w:style w:type="paragraph" w:styleId="7">
    <w:name w:val="Normal (Web)"/>
    <w:basedOn w:val="1"/>
    <w:qFormat/>
    <w:uiPriority w:val="0"/>
    <w:pPr>
      <w:widowControl/>
      <w:spacing w:before="100" w:beforeAutospacing="1" w:after="100" w:afterAutospacing="1"/>
      <w:jc w:val="left"/>
    </w:pPr>
    <w:rPr>
      <w:rFonts w:ascii="宋体" w:hAnsi="宋体"/>
      <w:color w:val="000000"/>
      <w:kern w:val="0"/>
      <w:sz w:val="24"/>
    </w:rPr>
  </w:style>
  <w:style w:type="character" w:customStyle="1" w:styleId="10">
    <w:name w:val="页眉 字符"/>
    <w:basedOn w:val="9"/>
    <w:link w:val="6"/>
    <w:qFormat/>
    <w:uiPriority w:val="99"/>
    <w:rPr>
      <w:sz w:val="18"/>
      <w:szCs w:val="18"/>
    </w:rPr>
  </w:style>
  <w:style w:type="character" w:customStyle="1" w:styleId="11">
    <w:name w:val="页脚 字符"/>
    <w:basedOn w:val="9"/>
    <w:link w:val="5"/>
    <w:qFormat/>
    <w:uiPriority w:val="99"/>
    <w:rPr>
      <w:sz w:val="18"/>
      <w:szCs w:val="18"/>
    </w:rPr>
  </w:style>
  <w:style w:type="paragraph" w:customStyle="1" w:styleId="12">
    <w:name w:val="Char"/>
    <w:basedOn w:val="1"/>
    <w:qFormat/>
    <w:uiPriority w:val="0"/>
  </w:style>
  <w:style w:type="paragraph" w:styleId="13">
    <w:name w:val="List Paragraph"/>
    <w:basedOn w:val="1"/>
    <w:qFormat/>
    <w:uiPriority w:val="34"/>
    <w:pPr>
      <w:ind w:firstLine="420" w:firstLineChars="200"/>
    </w:pPr>
  </w:style>
  <w:style w:type="table" w:customStyle="1" w:styleId="14">
    <w:name w:val="网格型浅色1"/>
    <w:basedOn w:val="8"/>
    <w:qFormat/>
    <w:uiPriority w:val="40"/>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style>
  <w:style w:type="paragraph" w:customStyle="1" w:styleId="15">
    <w:name w:val="00正文"/>
    <w:basedOn w:val="3"/>
    <w:qFormat/>
    <w:uiPriority w:val="0"/>
    <w:pPr>
      <w:spacing w:line="240" w:lineRule="auto"/>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2421</Words>
  <Characters>2572</Characters>
  <Lines>21</Lines>
  <Paragraphs>5</Paragraphs>
  <TotalTime>40</TotalTime>
  <ScaleCrop>false</ScaleCrop>
  <LinksUpToDate>false</LinksUpToDate>
  <CharactersWithSpaces>2673</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2021-09-24T08:04:00Z</dcterms:created>
  <dc:creator>123</dc:creator>
  <cp:lastModifiedBy>admin</cp:lastModifiedBy>
  <cp:lastPrinted>2022-10-05T02:07:00Z</cp:lastPrinted>
  <dcterms:modified xsi:type="dcterms:W3CDTF">2023-05-29T01:50:38Z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9E954B51EF584BA5A2EC65BD4AF1F52A_13</vt:lpwstr>
  </property>
</Properties>
</file>