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0" Type="http://schemas.openxmlformats.org/officeDocument/2006/relationships/officeDocument" Target="word/document.xml"/></Relationships>
</file>

<file path=word/document.xml><?xml version="1.0" encoding="utf-8"?>
<w:document xmlns:pic="http://schemas.openxmlformats.org/drawingml/2006/picture" xmlns:wps="http://schemas.microsoft.com/office/word/2010/wordprocessingShape" xmlns:r="http://schemas.openxmlformats.org/officeDocument/2006/relationships" xmlns:wpg="http://schemas.microsoft.com/office/word/2010/wordprocessingGroup" xmlns:wp="http://schemas.openxmlformats.org/drawingml/2006/wordprocessingDrawing" xmlns:wp14="http://schemas.microsoft.com/office/word/2010/wordprocessingDrawing" xmlns:v="urn:schemas-microsoft-com:vml" xmlns:w15="http://schemas.microsoft.com/office/word/2012/wordml" xmlns:wne="http://schemas.microsoft.com/office/word/2006/wordml" xmlns:w14="http://schemas.microsoft.com/office/word/2010/wordml" xmlns:w10="urn:schemas-microsoft-com:office:word" xmlns:wpi="http://schemas.microsoft.com/office/word/2010/wordprocessingInk" xmlns:m="http://schemas.openxmlformats.org/officeDocument/2006/math" xmlns:wpsCustomData="http://www.wps.cn/officeDocument/2013/wpsCustomData" xmlns:w="http://schemas.openxmlformats.org/wordprocessingml/2006/main" xmlns:o="urn:schemas-microsoft-com:office:office" xmlns:mc="http://schemas.openxmlformats.org/markup-compatibility/2006" xmlns:wpc="http://schemas.microsoft.com/office/word/2010/wordprocessingCanvas" xmlns:a="http://schemas.openxmlformats.org/drawingml/2006/main" mc:Ignorable="w14 w15 wp14">
  <w:body>
    <w:p>
      <w:pPr>
        <w:jc w:val="center"/>
        <w:spacing w:afterAutospacing="false" w:beforeAutospacing="false" w:line="360" w:lineRule="auto"/>
        <w:rPr>
          <w:b w:val="1"/>
          <w:sz w:val="44"/>
          <w:szCs w:val="44"/>
          <w:rFonts w:ascii="宋体" w:hAnsi="宋体" w:cs="宋体"/>
        </w:rPr>
      </w:pPr>
      <w:r>
        <w:rPr>
          <w:b w:val="1"/>
          <w:u w:val="0"/>
          <w:sz w:val="44"/>
          <w:lang w:val="en-US" w:eastAsia="zh-CN"/>
          <w:szCs w:val="44"/>
          <w:rFonts w:ascii="宋体" w:hAnsi="宋体" w:cs="宋体" w:hint="eastAsia"/>
        </w:rPr>
        <w:t>《数据结构综合设计》</w:t>
      </w:r>
      <w:r>
        <w:rPr>
          <w:b w:val="1"/>
          <w:sz w:val="44"/>
          <w:szCs w:val="44"/>
          <w:rFonts w:ascii="宋体" w:hAnsi="宋体" w:cs="宋体" w:hint="eastAsia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 w:shadow="off" w:frame="off"/>
          <w:left w:val="single" w:color="auto" w:sz="4" w:space="0" w:shadow="off" w:frame="off"/>
          <w:bottom w:val="single" w:color="auto" w:sz="4" w:space="0" w:shadow="off" w:frame="off"/>
          <w:right w:val="single" w:color="auto" w:sz="4" w:space="0" w:shadow="off" w:frame="off"/>
          <w:insideH w:val="single" w:color="auto" w:sz="4" w:space="0" w:shadow="off" w:frame="off"/>
          <w:insideV w:val="single" w:color="auto" w:sz="4" w:space="0" w:shadow="off" w:frame="off"/>
        </w:tblBorders>
        <w:tblCellMar>
          <w:top w:type="dxa" w:w="0"/>
          <w:bottom w:type="dxa" w:w="0"/>
          <w:left w:type="dxa" w:w="108"/>
          <w:right w:type="dxa" w:w="108"/>
        </w:tblCellMar>
        <w:tblLayout w:type="fixed"/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619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学院</w:t>
            </w:r>
          </w:p>
        </w:tc>
        <w:tc>
          <w:tcPr>
            <w:tcW w:w="153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人工智能与大数据学院</w:t>
            </w:r>
          </w:p>
        </w:tc>
        <w:tc>
          <w:tcPr>
            <w:tcW w:w="99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专业</w:t>
            </w:r>
          </w:p>
        </w:tc>
        <w:tc>
          <w:tcPr>
            <w:tcW w:w="1477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sz w:val="24"/>
                <w:lang w:eastAsia="zh-CN"/>
                <w:rFonts w:ascii="宋体" w:hAnsi="宋体" w:cs="宋体" w:hint="eastAsia"/>
              </w:rPr>
              <w:t>虚拟现实技术</w:t>
            </w:r>
          </w:p>
        </w:tc>
        <w:tc>
          <w:tcPr>
            <w:tcW w:w="126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班级</w:t>
            </w:r>
          </w:p>
        </w:tc>
        <w:tc>
          <w:tcPr>
            <w:tcW w:w="135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eastAsia="宋体" w:cs="宋体" w:hint="default"/>
              </w:rPr>
              <w:t>21级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>3</w:t>
            </w:r>
            <w:r>
              <w:rPr>
                <w:sz w:val="24"/>
                <w:lang w:val="en-US" w:eastAsia="zh-CN"/>
                <w:rFonts w:ascii="宋体" w:hAnsi="宋体" w:eastAsia="宋体" w:cs="宋体" w:hint="default"/>
              </w:rPr>
              <w:t>班</w:t>
            </w:r>
          </w:p>
        </w:tc>
        <w:tc>
          <w:tcPr>
            <w:tcW w:w="93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学生姓名</w:t>
            </w:r>
          </w:p>
        </w:tc>
        <w:tc>
          <w:tcPr>
            <w:tcW w:w="129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eastAsia="宋体" w:cs="宋体" w:hint="default"/>
              </w:rPr>
              <w:t>柳梦菲</w:t>
            </w: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619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实验</w:t>
            </w:r>
          </w:p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 w:bidi="ar-SA"/>
                <w:kern w:val="2"/>
                <w:szCs w:val="24"/>
                <w:rFonts w:ascii="宋体" w:hAnsi="宋体" w:eastAsia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周次</w:t>
            </w:r>
          </w:p>
        </w:tc>
        <w:tc>
          <w:tcPr>
            <w:tcW w:w="153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 w:bidi="ar-SA"/>
                <w:kern w:val="2"/>
                <w:szCs w:val="24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 w:bidi="ar-SA"/>
                <w:kern w:val="2"/>
                <w:szCs w:val="24"/>
                <w:rFonts w:ascii="宋体" w:hAnsi="宋体" w:cs="宋体" w:hint="eastAsia"/>
              </w:rPr>
              <w:t>5-6</w:t>
            </w:r>
          </w:p>
        </w:tc>
        <w:tc>
          <w:tcPr>
            <w:tcW w:w="99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实验</w:t>
            </w:r>
          </w:p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 w:bidi="ar-SA"/>
                <w:kern w:val="2"/>
                <w:szCs w:val="24"/>
                <w:rFonts w:ascii="宋体" w:hAnsi="宋体" w:eastAsia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日期</w:t>
            </w:r>
          </w:p>
        </w:tc>
        <w:tc>
          <w:tcPr>
            <w:tcW w:w="1477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 w:bidi="ar-SA"/>
                <w:kern w:val="2"/>
                <w:szCs w:val="24"/>
                <w:rFonts w:ascii="宋体" w:hAnsi="宋体" w:eastAsia="宋体" w:cs="宋体" w:hint="default"/>
              </w:rPr>
            </w:pPr>
            <w:r>
              <w:rPr>
                <w:color w:val="auto"/>
                <w:sz w:val="24"/>
                <w:lang w:val="en-US" w:eastAsia="zh-CN"/>
                <w:rFonts w:ascii="宋体" w:hAnsi="宋体" w:cs="宋体" w:hint="eastAsia"/>
              </w:rPr>
              <w:t>2023.4.6</w:t>
            </w:r>
          </w:p>
        </w:tc>
        <w:tc>
          <w:tcPr>
            <w:tcW w:w="126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学</w:t>
            </w:r>
            <w:r>
              <w:rPr>
                <w:sz w:val="24"/>
                <w:rFonts w:ascii="宋体" w:hAnsi="宋体" w:cs="宋体" w:hint="eastAsia"/>
              </w:rPr>
              <w:t>时</w:t>
            </w:r>
          </w:p>
        </w:tc>
        <w:tc>
          <w:tcPr>
            <w:tcW w:w="135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4</w:t>
            </w:r>
          </w:p>
        </w:tc>
        <w:tc>
          <w:tcPr>
            <w:tcW w:w="93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教师姓名</w:t>
            </w:r>
          </w:p>
        </w:tc>
        <w:tc>
          <w:tcPr>
            <w:tcW w:w="129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李昊康</w:t>
            </w: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项目名称</w:t>
            </w:r>
          </w:p>
        </w:tc>
        <w:tc>
          <w:tcPr>
            <w:tcW w:w="7300" w:type="dxa"/>
            <w:gridSpan w:val="6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lang w:val="zh-CN"/>
                <w:rFonts w:ascii="宋体" w:hAnsi="宋体" w:cs="宋体" w:hint="eastAsia"/>
              </w:rPr>
              <w:t>树与二叉树的实现及应用</w:t>
            </w: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754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实验</w:t>
            </w:r>
          </w:p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类别</w:t>
            </w:r>
          </w:p>
        </w:tc>
        <w:tc>
          <w:tcPr>
            <w:tcW w:w="6610" w:type="dxa"/>
            <w:gridSpan w:val="5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sz w:val="24"/>
                <w:lang w:val="en-US"/>
                <w:rFonts w:ascii="宋体" w:hAnsi="宋体" w:cs="宋体" w:hint="default"/>
              </w:rPr>
            </w:pPr>
            <w:r>
              <w:rPr>
                <w:sz w:val="24"/>
                <w:rFonts w:ascii="宋体" w:hAnsi="宋体" w:cs="宋体"/>
              </w:rPr>
              <w:sym w:font="Wingdings" w:char="00FE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验证型实验    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sym w:font="Wingdings" w:char="00A8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设计型实验    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sym w:font="Wingdings" w:char="00A8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综合型实验    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sym w:font="Wingdings" w:char="00A8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>其它</w:t>
            </w:r>
          </w:p>
        </w:tc>
        <w:tc>
          <w:tcPr>
            <w:tcW w:w="2223" w:type="dxa"/>
            <w:gridSpan w:val="2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r>
              <w:rPr>
                <w:rFonts w:ascii="宋体" w:hAnsi="宋体"/>
                <w:sz w:val="24"/>
              </w:rPr>
              <w:t>成绩：93</w:t>
            </w: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 w:shadow="off" w:frame="off"/>
              <w:left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pStyle w:val="12"/>
              <w:numPr>
                <w:ilvl w:val="0"/>
                <w:numId w:val="1"/>
              </w:numPr>
              <w:spacing w:afterAutospacing="false" w:beforeAutospacing="false" w:line="400" w:lineRule="exact"/>
              <w:ind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实验目的及具体要求</w:t>
            </w:r>
          </w:p>
          <w:p>
            <w:pPr>
              <w:spacing w:afterAutospacing="false" w:beforeAutospacing="false" w:line="400" w:lineRule="exact"/>
              <w:rPr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sz w:val="24"/>
                <w:lang w:eastAsia="zh-CN"/>
                <w:rFonts w:ascii="宋体" w:hAnsi="宋体" w:cs="宋体" w:hint="eastAsia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掌握二叉树的特点及其存储方式。</w:t>
            </w:r>
          </w:p>
          <w:p>
            <w:pPr>
              <w:numPr>
                <w:ilvl w:val="0"/>
                <w:numId w:val="2"/>
              </w:num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掌握二叉树的创建和显示方法。</w:t>
            </w:r>
          </w:p>
          <w:p>
            <w:pPr>
              <w:numPr>
                <w:ilvl w:val="0"/>
                <w:numId w:val="2"/>
              </w:num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复习二叉树遍历的概念，掌握二叉树遍历的基本方法。</w:t>
            </w:r>
          </w:p>
          <w:p>
            <w:pPr>
              <w:numPr>
                <w:ilvl w:val="0"/>
                <w:numId w:val="2"/>
              </w:num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掌握求二叉树的叶子节点数、树的总结点数和树的深度等基本算法。</w:t>
            </w:r>
          </w:p>
          <w:p>
            <w:pPr>
              <w:spacing w:afterAutospacing="false" w:beforeAutospacing="false" w:line="400" w:lineRule="exact"/>
              <w:rPr>
                <w:sz w:val="24"/>
                <w:lang w:eastAsia="zh-CN"/>
                <w:rFonts w:ascii="宋体" w:hAnsi="宋体" w:cs="宋体" w:hint="eastAsia"/>
              </w:rPr>
            </w:pPr>
            <w:bookmarkStart w:id="0" w:name="_GoBack"/>
            <w:bookmarkEnd w:id="0"/>
            <w:r>
              <w:rPr>
                <w:sz w:val="24"/>
                <w:lang w:eastAsia="zh-CN"/>
                <w:rFonts w:ascii="宋体" w:hAnsi="宋体" w:cs="宋体" w:hint="eastAsia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用先序法建立一颗二叉树，并能按照广义表表示法显示二叉树结构。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编写先序遍历、中序遍历、后序遍历程序。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编写求二叉树结点数、树的总结点树和深度的程序。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sz w:val="24"/>
                <w:lang w:val="en-US" w:eastAsia="zh-CN"/>
                <w:szCs w:val="24"/>
                <w:rFonts w:ascii="Arial" w:hAnsi="Arial" w:cs="Arial" w:hint="default"/>
              </w:rPr>
            </w:pP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设计选择式菜单，以选择菜单的方式进行操作。</w:t>
            </w:r>
          </w:p>
          <w:p>
            <w:pPr>
              <w:pStyle w:val="12"/>
              <w:numPr>
                <w:ilvl w:val="0"/>
                <w:numId w:val="1"/>
              </w:numPr>
              <w:spacing w:afterAutospacing="false" w:beforeAutospacing="false" w:line="400" w:lineRule="exact"/>
              <w:ind w:firstLineChars="0"/>
              <w:rPr>
                <w:sz w:val="24"/>
                <w:szCs w:val="24"/>
                <w:rFonts w:ascii="宋体" w:hAnsi="宋体" w:cs="宋体"/>
              </w:rPr>
            </w:pPr>
            <w:r>
              <w:rPr>
                <w:sz w:val="24"/>
                <w:szCs w:val="24"/>
                <w:rFonts w:ascii="宋体" w:hAnsi="宋体" w:cs="宋体" w:hint="eastAsia"/>
              </w:rPr>
              <w:t>实验仪器、设备和材料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szCs w:val="24"/>
                <w:rFonts w:ascii="宋体" w:hAnsi="宋体" w:eastAsia="宋体" w:cs="宋体" w:hint="default"/>
              </w:rPr>
            </w:pPr>
            <w:r>
              <w:rPr>
                <w:sz w:val="24"/>
                <w:lang w:eastAsia="zh-CN"/>
                <w:szCs w:val="24"/>
                <w:rFonts w:ascii="宋体" w:hAnsi="宋体" w:cs="宋体" w:hint="eastAsia"/>
              </w:rPr>
              <w:t>装有并能运行</w:t>
            </w:r>
            <w:r>
              <w:rPr>
                <w:sz w:val="24"/>
                <w:lang w:val="en-US" w:eastAsia="zh-CN"/>
                <w:szCs w:val="24"/>
                <w:rFonts w:ascii="宋体" w:hAnsi="宋体" w:cs="宋体" w:hint="eastAsia"/>
              </w:rPr>
              <w:t>VS2019的电脑。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afterAutospacing="false" w:beforeAutospacing="false" w:line="400" w:lineRule="exact"/>
              <w:ind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实验内容</w:t>
            </w:r>
            <w:r>
              <w:rPr>
                <w:sz w:val="24"/>
                <w:lang w:eastAsia="zh-CN"/>
                <w:rFonts w:ascii="宋体" w:hAnsi="宋体" w:cs="宋体" w:hint="eastAsia"/>
              </w:rPr>
              <w:t>、</w:t>
            </w:r>
            <w:r>
              <w:rPr>
                <w:sz w:val="24"/>
                <w:rFonts w:ascii="宋体" w:hAnsi="宋体" w:cs="宋体" w:hint="eastAsia"/>
              </w:rPr>
              <w:t>步骤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>及</w:t>
            </w:r>
            <w:r>
              <w:rPr>
                <w:sz w:val="24"/>
                <w:rFonts w:ascii="宋体" w:hAnsi="宋体" w:cs="宋体" w:hint="eastAsia"/>
              </w:rPr>
              <w:t>实验数据记录</w:t>
            </w:r>
          </w:p>
          <w:p>
            <w:pPr>
              <w:pStyle w:val="12"/>
              <w:numPr>
                <w:ilvl w:val="0"/>
                <w:numId w:val="0"/>
              </w:numPr>
              <w:spacing w:afterAutospacing="false" w:beforeAutospacing="false" w:line="240" w:lineRule="auto"/>
              <w:ind w:leftChars="0"/>
              <w:rPr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sz w:val="24"/>
                <w:lang w:eastAsia="zh-CN"/>
                <w:rFonts w:ascii="宋体" w:hAnsi="宋体" w:eastAsia="宋体" w:cs="宋体" w:hint="eastAsia"/>
              </w:rPr>
              <w:drawing>
                <wp:inline distT="0" distB="0" distL="114300" distR="114300">
                  <wp:extent cy="2711450" cx="2278380"/>
                  <wp:effectExtent b="0" r="0" t="0" l="0"/>
                  <wp:docPr id="1" name="图片 8" descr="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图片 8" descr="4"/>
                          <pic:cNvPicPr/>
                        </pic:nvPicPr>
                        <pic:blipFill>
                          <a:blip r:embed="rId5"/>
                          <a:srcRect t="164" r="28254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2711450" cx="22783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numPr>
                <w:ilvl w:val="0"/>
                <w:numId w:val="0"/>
              </w:numPr>
              <w:spacing w:afterAutospacing="false" w:beforeAutospacing="false" w:line="240" w:lineRule="auto"/>
              <w:ind w:left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lang w:eastAsia="zh-CN"/>
                <w:rFonts w:ascii="宋体" w:hAnsi="宋体" w:eastAsia="宋体" w:cs="宋体" w:hint="eastAsia"/>
              </w:rPr>
              <w:drawing>
                <wp:inline distT="0" distB="0" distL="114300" distR="114300">
                  <wp:extent cy="4212590" cx="2704465"/>
                  <wp:effectExtent b="0" r="0" t="0" l="0"/>
                  <wp:docPr id="3" name="图片 7" descr="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图片 7" descr="5"/>
                          <pic:cNvPicPr/>
                        </pic:nvPicPr>
                        <pic:blipFill>
                          <a:blip r:embed="rId6"/>
                          <a:srcRect t="748" r="38930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4212590" cx="270446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lang w:eastAsia="zh-CN"/>
                <w:rFonts w:ascii="宋体" w:hAnsi="宋体" w:eastAsia="宋体" w:cs="宋体" w:hint="eastAsia"/>
              </w:rPr>
              <w:drawing>
                <wp:inline distT="0" distB="0" distL="114300" distR="114300">
                  <wp:extent cy="4153535" cx="2091690"/>
                  <wp:effectExtent b="0" r="0" t="0" l="0"/>
                  <wp:docPr id="5" name="图片 6" descr="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图片 6" descr="6"/>
                          <pic:cNvPicPr/>
                        </pic:nvPicPr>
                        <pic:blipFill>
                          <a:blip r:embed="rId7"/>
                          <a:srcRect t="789" r="53402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4153535" cx="20916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lang w:eastAsia="zh-CN"/>
                <w:rFonts w:ascii="宋体" w:hAnsi="宋体" w:eastAsia="宋体" w:cs="宋体" w:hint="eastAsia"/>
              </w:rPr>
              <w:drawing>
                <wp:inline distT="0" distB="0" distL="114300" distR="114300">
                  <wp:extent cy="2966085" cx="2510155"/>
                  <wp:effectExtent b="0" r="0" t="0" l="0"/>
                  <wp:docPr id="7" name="图片 5" descr="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图片 5" descr="7"/>
                          <pic:cNvPicPr/>
                        </pic:nvPicPr>
                        <pic:blipFill>
                          <a:blip r:embed="rId8"/>
                          <a:srcRect t="4926" r="29986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2966085" cx="251015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lang w:eastAsia="zh-CN"/>
                <w:rFonts w:ascii="宋体" w:hAnsi="宋体" w:eastAsia="宋体" w:cs="宋体" w:hint="eastAsia"/>
              </w:rPr>
              <w:drawing>
                <wp:inline distT="0" distB="0" distL="114300" distR="114300">
                  <wp:extent cy="2835275" cx="3189605"/>
                  <wp:effectExtent b="0" r="0" t="0" l="0"/>
                  <wp:docPr id="9" name="图片 4" descr="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图片 4" descr="8"/>
                          <pic:cNvPicPr/>
                        </pic:nvPicPr>
                        <pic:blipFill>
                          <a:blip r:embed="rId9"/>
                          <a:srcRect r="14951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2835275" cx="31896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lang w:eastAsia="zh-CN"/>
                <w:rFonts w:ascii="宋体" w:hAnsi="宋体" w:eastAsia="宋体" w:cs="宋体" w:hint="eastAsia"/>
              </w:rPr>
              <w:drawing>
                <wp:inline distT="0" distB="0" distL="114300" distR="114300">
                  <wp:extent cy="2758440" cx="3837940"/>
                  <wp:effectExtent b="0" r="2540" t="0" l="0"/>
                  <wp:docPr id="11" name="图片 3" descr="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图片 3" descr="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2758440" cx="38379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lang w:eastAsia="zh-CN"/>
                <w:rFonts w:ascii="宋体" w:hAnsi="宋体" w:eastAsia="宋体" w:cs="宋体" w:hint="eastAsia"/>
              </w:rPr>
              <w:drawing>
                <wp:inline distT="0" distB="0" distL="114300" distR="114300">
                  <wp:extent cy="2776220" cx="2943225"/>
                  <wp:effectExtent b="5080" r="3175" t="0" l="0"/>
                  <wp:docPr id="13" name="图片 2" descr="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图片 2" descr="10"/>
                          <pic:cNvPicPr/>
                        </pic:nvPicPr>
                        <pic:blipFill>
                          <a:blip r:embed="rId11"/>
                          <a:srcRect t="884" r="18124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2776220" cx="29432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lang w:eastAsia="zh-CN"/>
                <w:rFonts w:ascii="宋体" w:hAnsi="宋体" w:eastAsia="宋体" w:cs="宋体" w:hint="eastAsia"/>
              </w:rPr>
              <w:drawing>
                <wp:inline distT="0" distB="0" distL="114300" distR="114300">
                  <wp:extent cy="2903855" cx="3092450"/>
                  <wp:effectExtent b="0" r="0" t="0" l="0"/>
                  <wp:docPr id="15" name="图片 1" descr="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图片 1" descr="11"/>
                          <pic:cNvPicPr/>
                        </pic:nvPicPr>
                        <pic:blipFill>
                          <a:blip r:embed="rId12"/>
                          <a:srcRect r="11001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2903855" cx="30924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numPr>
                <w:ilvl w:val="0"/>
                <w:numId w:val="1"/>
              </w:numPr>
              <w:spacing w:afterAutospacing="false" w:beforeAutospacing="false" w:line="400" w:lineRule="exact"/>
              <w:ind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实验</w:t>
            </w:r>
            <w:r>
              <w:rPr>
                <w:sz w:val="24"/>
                <w:rFonts w:ascii="宋体" w:hAnsi="宋体" w:cs="宋体" w:hint="eastAsia"/>
              </w:rPr>
              <w:t>结果及分析</w:t>
            </w:r>
          </w:p>
          <w:p>
            <w:pPr>
              <w:pStyle w:val="12"/>
              <w:spacing w:afterAutospacing="false" w:beforeAutospacing="false" w:line="240" w:lineRule="auto"/>
              <w:ind w:firstLine="0" w:firstLineChars="0" w:left="0" w:leftChars="0"/>
              <w:rPr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sz w:val="24"/>
                <w:lang w:eastAsia="zh-CN"/>
                <w:rFonts w:ascii="宋体" w:hAnsi="宋体" w:eastAsia="宋体" w:cs="宋体" w:hint="eastAsia"/>
              </w:rPr>
              <w:drawing>
                <wp:inline distT="0" distB="0" distL="114300" distR="114300">
                  <wp:extent cy="2530475" cx="3054985"/>
                  <wp:effectExtent b="0" r="0" t="0" l="0"/>
                  <wp:docPr id="17" name="图片 11" descr="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图片 11" descr="1"/>
                          <pic:cNvPicPr/>
                        </pic:nvPicPr>
                        <pic:blipFill>
                          <a:blip r:embed="rId13"/>
                          <a:srcRect t="12244" r="29622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2530475" cx="305498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lang w:eastAsia="zh-CN"/>
                <w:rFonts w:ascii="宋体" w:hAnsi="宋体" w:eastAsia="宋体" w:cs="宋体" w:hint="eastAsia"/>
              </w:rPr>
              <w:drawing>
                <wp:inline distT="0" distB="0" distL="114300" distR="114300">
                  <wp:extent cy="1606550" cx="3324225"/>
                  <wp:effectExtent b="0" r="0" t="0" l="0"/>
                  <wp:docPr id="19" name="图片 10" descr="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图片 10" descr="2"/>
                          <pic:cNvPicPr/>
                        </pic:nvPicPr>
                        <pic:blipFill>
                          <a:blip r:embed="rId14"/>
                          <a:srcRect r="20537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1606550" cx="33242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lang w:eastAsia="zh-CN"/>
                <w:rFonts w:ascii="宋体" w:hAnsi="宋体" w:eastAsia="宋体" w:cs="宋体" w:hint="eastAsia"/>
              </w:rPr>
              <w:drawing>
                <wp:inline distT="0" distB="0" distL="114300" distR="114300">
                  <wp:extent cy="3889375" cx="3279140"/>
                  <wp:effectExtent b="0" r="0" t="0" l="0"/>
                  <wp:docPr id="21" name="图片 9" descr="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图片 9" descr="3"/>
                          <pic:cNvPicPr/>
                        </pic:nvPicPr>
                        <pic:blipFill>
                          <a:blip r:embed="rId15"/>
                          <a:srcRect r="24181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3889375" cx="32791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</w:tc>
      </w:tr>
    </w:tbl>
    <w:p>
      <w:pPr>
        <w:jc w:val="left"/>
        <w:spacing w:afterAutospacing="false" w:beforeAutospacing="false" w:line="320" w:lineRule="exact"/>
        <w:ind w:hanging="636" w:hangingChars="303" w:left="439" w:leftChars="-94" w:right="-506" w:rightChars="-241"/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</w:pPr>
      <w:r>
        <w:rPr>
          <w:b w:val="0"/>
          <w:sz w:val="21"/>
          <w:lang w:val="en-US" w:eastAsia="zh-CN"/>
          <w:bCs/>
          <w:szCs w:val="21"/>
          <w:rFonts w:ascii="宋体" w:hAnsi="宋体" w:cs="宋体" w:hint="eastAsia"/>
        </w:rPr>
        <w:t>说明：1.  实验</w:t>
      </w:r>
      <w:r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  <w:t xml:space="preserve">周次：填写实际上课周，如第5-8周上课填“5-8”或第10周上课填“10”。 </w:t>
      </w:r>
    </w:p>
    <w:p>
      <w:pPr>
        <w:jc w:val="left"/>
        <w:numPr>
          <w:ilvl w:val="0"/>
          <w:numId w:val="3"/>
        </w:numPr>
        <w:spacing w:afterAutospacing="false" w:beforeAutospacing="false" w:line="320" w:lineRule="exact"/>
        <w:ind w:firstLine="0" w:firstLineChars="0" w:left="428" w:leftChars="204" w:right="-506" w:rightChars="-241"/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</w:pPr>
      <w:r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  <w:t xml:space="preserve">实验报告各部分内容需详实填写，按实验指导书上的评分标准给出分数。 </w:t>
      </w:r>
    </w:p>
    <w:p>
      <w:pPr>
        <w:jc w:val="left"/>
        <w:numPr>
          <w:ilvl w:val="0"/>
          <w:numId w:val="3"/>
        </w:numPr>
        <w:spacing w:afterAutospacing="false" w:beforeAutospacing="false" w:line="320" w:lineRule="exact"/>
        <w:ind w:firstLine="0" w:firstLineChars="0" w:left="428" w:leftChars="204" w:right="-506" w:rightChars="-241"/>
      </w:pPr>
      <w:r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  <w:t>实验类型参考实验类型说明文件。</w:t>
      </w:r>
    </w:p>
    <w:p>
      <w:pPr>
        <w:jc w:val="left"/>
        <w:numPr>
          <w:ilvl w:val="0"/>
          <w:numId w:val="0"/>
        </w:numPr>
        <w:spacing w:afterAutospacing="false" w:beforeAutospacing="false" w:line="320" w:lineRule="exact"/>
        <w:ind w:right="-506" w:rightChars="-241"/>
      </w:pPr>
    </w:p>
    <w:sectPr>
      <w:docGrid w:type="linesAndChars" w:linePitch="312" w:charSpace="0"/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fontTable.xml><?xml version="1.0" encoding="utf-8"?>
<w:fonts xmlns:w="http://schemas.openxmlformats.org/wordprocessingml/2006/main" xmlns:w14="http://schemas.microsoft.com/office/word/2010/wordml" xmlns:r="http://schemas.openxmlformats.org/officeDocument/2006/relationships" xmlns:mc="http://schemas.openxmlformats.org/markup-compatibility/2006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15="http://schemas.microsoft.com/office/word/2012/wordml" xmlns:wpc="http://schemas.microsoft.com/office/word/2010/wordprocessingCanvas" xmlns:mc="http://schemas.openxmlformats.org/markup-compatibility/2006" xmlns:o="urn:schemas-microsoft-com:office:office" xmlns:w="http://schemas.openxmlformats.org/wordprocessingml/2006/main" xmlns:wpsCustomData="http://www.wps.cn/officeDocument/2013/wpsCustomData" xmlns:wp14="http://schemas.microsoft.com/office/word/2010/wordprocessingDrawing" xmlns:v="urn:schemas-microsoft-com:vml" xmlns:wpi="http://schemas.microsoft.com/office/word/2010/wordprocessingInk" xmlns:w10="urn:schemas-microsoft-com:office:word" xmlns:w14="http://schemas.microsoft.com/office/word/2010/wordml" xmlns:wp="http://schemas.openxmlformats.org/drawingml/2006/wordprocessingDrawing" xmlns:wpg="http://schemas.microsoft.com/office/word/2010/wordprocessingGroup" xmlns:m="http://schemas.openxmlformats.org/officeDocument/2006/math" xmlns:wne="http://schemas.microsoft.com/office/word/2006/wordml" xmlns:r="http://schemas.openxmlformats.org/officeDocument/2006/relationships" xmlns:wps="http://schemas.microsoft.com/office/word/2010/wordprocessingShape" mc:Ignorable="w14 wp14">
  <w:abstractNum w:abstractNumId="0">
    <w:nsid w:val="00000001"/>
    <w:multiLevelType w:val="singleLevel"/>
    <w:tmpl w:val="00000001"/>
    <w:lvl w:ilvl="0" w:tentative="false">
      <w:start w:val="2"/>
      <w:numFmt w:val="decimal"/>
      <w:lvlText w:val="%1." w:null="false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false">
      <w:start w:val="1"/>
      <w:numFmt w:val="japaneseCounting"/>
      <w:lvlText w:val="%1、" w:null="false"/>
      <w:lvlJc w:val="left"/>
      <w:pPr>
        <w:ind w:hanging="480" w:left="480"/>
      </w:pPr>
      <w:rPr>
        <w:rFonts w:hint="default"/>
      </w:rPr>
    </w:lvl>
    <w:lvl w:ilvl="1" w:tentative="false">
      <w:start w:val="1"/>
      <w:numFmt w:val="lowerLetter"/>
      <w:lvlText w:val="%2)" w:null="false"/>
      <w:lvlJc w:val="left"/>
      <w:pPr>
        <w:ind w:hanging="420" w:left="840"/>
      </w:pPr>
    </w:lvl>
    <w:lvl w:ilvl="2" w:tentative="false">
      <w:start w:val="1"/>
      <w:numFmt w:val="lowerRoman"/>
      <w:lvlText w:val="%3." w:null="false"/>
      <w:lvlJc w:val="right"/>
      <w:pPr>
        <w:ind w:hanging="420" w:left="1260"/>
      </w:pPr>
    </w:lvl>
    <w:lvl w:ilvl="3" w:tentative="false">
      <w:start w:val="1"/>
      <w:numFmt w:val="decimal"/>
      <w:lvlText w:val="%4." w:null="false"/>
      <w:lvlJc w:val="left"/>
      <w:pPr>
        <w:ind w:hanging="420" w:left="1680"/>
      </w:pPr>
    </w:lvl>
    <w:lvl w:ilvl="4" w:tentative="false">
      <w:start w:val="1"/>
      <w:numFmt w:val="lowerLetter"/>
      <w:lvlText w:val="%5)" w:null="false"/>
      <w:lvlJc w:val="left"/>
      <w:pPr>
        <w:ind w:hanging="420" w:left="2100"/>
      </w:pPr>
    </w:lvl>
    <w:lvl w:ilvl="5" w:tentative="false">
      <w:start w:val="1"/>
      <w:numFmt w:val="lowerRoman"/>
      <w:lvlText w:val="%6." w:null="false"/>
      <w:lvlJc w:val="right"/>
      <w:pPr>
        <w:ind w:hanging="420" w:left="2520"/>
      </w:pPr>
    </w:lvl>
    <w:lvl w:ilvl="6" w:tentative="false">
      <w:start w:val="1"/>
      <w:numFmt w:val="decimal"/>
      <w:lvlText w:val="%7." w:null="false"/>
      <w:lvlJc w:val="left"/>
      <w:pPr>
        <w:ind w:hanging="420" w:left="2940"/>
      </w:pPr>
    </w:lvl>
    <w:lvl w:ilvl="7" w:tentative="false">
      <w:start w:val="1"/>
      <w:numFmt w:val="lowerLetter"/>
      <w:lvlText w:val="%8)" w:null="false"/>
      <w:lvlJc w:val="left"/>
      <w:pPr>
        <w:ind w:hanging="420" w:left="3360"/>
      </w:pPr>
    </w:lvl>
    <w:lvl w:ilvl="8" w:tentative="false">
      <w:start w:val="1"/>
      <w:numFmt w:val="lowerRoman"/>
      <w:lvlText w:val="%9." w:null="false"/>
      <w:lvlJc w:val="right"/>
      <w:pPr>
        <w:ind w:hanging="420" w:left="3780"/>
      </w:pPr>
    </w:lvl>
  </w:abstractNum>
  <w:abstractNum w:abstractNumId="2">
    <w:nsid w:val="34DC34C0"/>
    <w:multiLevelType w:val="singleLevel"/>
    <w:tmpl w:val="34DC34C0"/>
    <w:lvl w:ilvl="0" w:tentative="false">
      <w:start w:val="1"/>
      <w:numFmt w:val="decimal"/>
      <w:suff w:val="nothing"/>
      <w:lvlText w:val="%1、" w:null="false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14="http://schemas.microsoft.com/office/word/2010/wordml" xmlns:r="http://schemas.openxmlformats.org/officeDocument/2006/relationships" xmlns:sl="http://schemas.openxmlformats.org/schemaLibrary/2006/main" xmlns:v="urn:schemas-microsoft-com:vml" xmlns:wpsCustomData="http://www.wps.cn/officeDocument/2013/wpsCustomData" xmlns:w10="urn:schemas-microsoft-com:office:word" xmlns:o="urn:schemas-microsoft-com:office:office" xmlns:w="http://schemas.openxmlformats.org/wordprocessingml/2006/main" xmlns:m="http://schemas.openxmlformats.org/officeDocument/2006/math" xmlns:mc="http://schemas.openxmlformats.org/markup-compatibility/2006" mc:Ignorable="w14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zoom w:percent="85"/>
  <w:compat>
    <w:spaceForUL/>
    <w:balanceSingleByteDoubleByteWidth/>
    <w:doNotLeaveBackslashAlone/>
    <w:ulTrailSpace/>
    <w:doNotExpandShiftReturn/>
    <w:adjustLineHeightInTable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000000"/>
    <w:rsid w:val="12AB48FF"/>
    <w:rsid w:val="37D133B0"/>
    <w:rsid w:val="465B48D7"/>
    <w:rsid w:val="4CD30903"/>
    <w:rsid w:val="55E47F52"/>
    <w:rsid w:val="769E3415"/>
    <w:rsid w:val="7C97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/>
  <w:listSeparator/>
</w:settings>
</file>

<file path=word/styles.xml><?xml version="1.0" encoding="utf-8"?>
<w:styles xmlns:wpsCustomData="http://www.wps.cn/officeDocument/2013/wpsCustomData" xmlns:w10="urn:schemas-microsoft-com:office:word" xmlns:w14="http://schemas.microsoft.com/office/word/2010/wordml" xmlns:r="http://schemas.openxmlformats.org/officeDocument/2006/relationships" xmlns:o="urn:schemas-microsoft-com:office:office" xmlns:w="http://schemas.openxmlformats.org/wordprocessingml/2006/main" xmlns:sl="http://schemas.openxmlformats.org/schemaLibrary/2006/main" xmlns:v="urn:schemas-microsoft-com:vml" xmlns:m="http://schemas.openxmlformats.org/officeDocument/2006/math" xmlns:mc="http://schemas.openxmlformats.org/markup-compatibility/2006" mc:Ignorable="w14">
  <w:docDefaults>
    <w:rPrDefault>
      <w:rPr>
        <w:rFonts w:ascii="等线" w:hAnsi="等线" w:eastAsia="等线" w:cs="宋体"/>
      </w:rPr>
    </w:rPrDefault>
    <w:pPrDefault/>
  </w:docDefaults>
  <w:latentStyles w:defLockedState="0" w:defSemiHidden="1" w:defUnhideWhenUsed="1" w:defQFormat="0" w:defUIPriority="99" w:count="260">
    <w:lsdException w:name="Balloon Text" w:uiPriority="0" w:semiHidden="0" w:unhideWhenUsed="0"/>
    <w:lsdException w:name="Block Text" w:uiPriority="0" w:semiHidden="0" w:unhideWhenUsed="0"/>
    <w:lsdException w:name="Body Text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Body Text Indent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Closing" w:uiPriority="0" w:semiHidden="0" w:unhideWhenUsed="0"/>
    <w:lsdException w:name="Colorful Grid" w:uiPriority="73" w:semiHidden="0" w:unhideWhenUsed="0"/>
    <w:lsdException w:name="Colorful Grid Accent 1" w:uiPriority="73" w:semiHidden="0" w:unhideWhenUsed="0"/>
    <w:lsdException w:name="Colorful Grid Accent 2" w:uiPriority="73" w:semiHidden="0" w:unhideWhenUsed="0"/>
    <w:lsdException w:name="Colorful Grid Accent 3" w:uiPriority="73" w:semiHidden="0" w:unhideWhenUsed="0"/>
    <w:lsdException w:name="Colorful Grid Accent 4" w:uiPriority="73" w:semiHidden="0" w:unhideWhenUsed="0"/>
    <w:lsdException w:name="Colorful Grid Accent 5" w:uiPriority="73" w:semiHidden="0" w:unhideWhenUsed="0"/>
    <w:lsdException w:name="Colorful Grid Accent 6" w:uiPriority="73" w:semiHidden="0" w:unhideWhenUsed="0"/>
    <w:lsdException w:name="Colorful List" w:uiPriority="72" w:semiHidden="0" w:unhideWhenUsed="0"/>
    <w:lsdException w:name="Colorful List Accent 1" w:uiPriority="72" w:semiHidden="0" w:unhideWhenUsed="0"/>
    <w:lsdException w:name="Colorful List Accent 2" w:uiPriority="72" w:semiHidden="0" w:unhideWhenUsed="0"/>
    <w:lsdException w:name="Colorful List Accent 3" w:uiPriority="72" w:semiHidden="0" w:unhideWhenUsed="0"/>
    <w:lsdException w:name="Colorful List Accent 4" w:uiPriority="72" w:semiHidden="0" w:unhideWhenUsed="0"/>
    <w:lsdException w:name="Colorful List Accent 5" w:uiPriority="72" w:semiHidden="0" w:unhideWhenUsed="0"/>
    <w:lsdException w:name="Colorful List Accent 6" w:uiPriority="72" w:semiHidden="0" w:unhideWhenUsed="0"/>
    <w:lsdException w:name="Colorful Shading" w:uiPriority="71" w:semiHidden="0" w:unhideWhenUsed="0"/>
    <w:lsdException w:name="Colorful Shading Accent 1" w:uiPriority="71" w:semiHidden="0" w:unhideWhenUsed="0"/>
    <w:lsdException w:name="Colorful Shading Accent 2" w:uiPriority="71" w:semiHidden="0" w:unhideWhenUsed="0"/>
    <w:lsdException w:name="Colorful Shading Accent 3" w:uiPriority="71" w:semiHidden="0" w:unhideWhenUsed="0"/>
    <w:lsdException w:name="Colorful Shading Accent 4" w:uiPriority="71" w:semiHidden="0" w:unhideWhenUsed="0"/>
    <w:lsdException w:name="Colorful Shading Accent 5" w:uiPriority="71" w:semiHidden="0" w:unhideWhenUsed="0"/>
    <w:lsdException w:name="Colorful Shading Accent 6" w:uiPriority="71" w:semiHidden="0" w:unhideWhenUsed="0"/>
    <w:lsdException w:name="Dark List" w:uiPriority="70" w:semiHidden="0" w:unhideWhenUsed="0"/>
    <w:lsdException w:name="Dark List Accent 1" w:uiPriority="70" w:semiHidden="0" w:unhideWhenUsed="0"/>
    <w:lsdException w:name="Dark List Accent 2" w:uiPriority="70" w:semiHidden="0" w:unhideWhenUsed="0"/>
    <w:lsdException w:name="Dark List Accent 3" w:uiPriority="70" w:semiHidden="0" w:unhideWhenUsed="0"/>
    <w:lsdException w:name="Dark List Accent 4" w:uiPriority="70" w:semiHidden="0" w:unhideWhenUsed="0"/>
    <w:lsdException w:name="Dark List Accent 5" w:uiPriority="70" w:semiHidden="0" w:unhideWhenUsed="0"/>
    <w:lsdException w:name="Dark List Accent 6" w:uiPriority="70" w:semiHidden="0" w:unhideWhenUsed="0"/>
    <w:lsdException w:name="Date" w:uiPriority="0" w:semiHidden="0" w:unhideWhenUsed="0"/>
    <w:lsdException w:name="Default Paragraph Font" w:uiPriority="1" w:semiHidden="0" w:unhideWhenUsed="0" w:qFormat="1"/>
    <w:lsdException w:name="Document Map" w:uiPriority="0" w:semiHidden="0" w:unhideWhenUsed="0"/>
    <w:lsdException w:name="E-mail Signature" w:uiPriority="0" w:semiHidden="0" w:unhideWhenUsed="0"/>
    <w:lsdException w:name="Emphasis" w:uiPriority="0" w:semiHidden="0" w:unhideWhenUsed="0" w:qFormat="1"/>
    <w:lsdException w:name="FollowedHyperlink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Hyperlink" w:uiPriority="0" w:semiHidden="0" w:unhideWhenUsed="0"/>
    <w:lsdException w:name="Light Grid" w:uiPriority="62" w:semiHidden="0" w:unhideWhenUsed="0"/>
    <w:lsdException w:name="Light Grid Accent 1" w:uiPriority="62" w:semiHidden="0" w:unhideWhenUsed="0"/>
    <w:lsdException w:name="Light Grid Accent 2" w:uiPriority="62" w:semiHidden="0" w:unhideWhenUsed="0"/>
    <w:lsdException w:name="Light Grid Accent 3" w:uiPriority="62" w:semiHidden="0" w:unhideWhenUsed="0"/>
    <w:lsdException w:name="Light Grid Accent 4" w:uiPriority="62" w:semiHidden="0" w:unhideWhenUsed="0"/>
    <w:lsdException w:name="Light Grid Accent 5" w:uiPriority="62" w:semiHidden="0" w:unhideWhenUsed="0"/>
    <w:lsdException w:name="Light Grid Accent 6" w:uiPriority="62" w:semiHidden="0" w:unhideWhenUsed="0"/>
    <w:lsdException w:name="Light List" w:uiPriority="61" w:semiHidden="0" w:unhideWhenUsed="0"/>
    <w:lsdException w:name="Light List Accent 1" w:uiPriority="61" w:semiHidden="0" w:unhideWhenUsed="0"/>
    <w:lsdException w:name="Light List Accent 2" w:uiPriority="61" w:semiHidden="0" w:unhideWhenUsed="0"/>
    <w:lsdException w:name="Light List Accent 3" w:uiPriority="61" w:semiHidden="0" w:unhideWhenUsed="0"/>
    <w:lsdException w:name="Light List Accent 4" w:uiPriority="61" w:semiHidden="0" w:unhideWhenUsed="0"/>
    <w:lsdException w:name="Light List Accent 5" w:uiPriority="61" w:semiHidden="0" w:unhideWhenUsed="0"/>
    <w:lsdException w:name="Light List Accent 6" w:uiPriority="61" w:semiHidden="0" w:unhideWhenUsed="0"/>
    <w:lsdException w:name="Light Shading" w:uiPriority="60" w:semiHidden="0" w:unhideWhenUsed="0"/>
    <w:lsdException w:name="Light Shading Accent 1" w:uiPriority="60" w:semiHidden="0" w:unhideWhenUsed="0"/>
    <w:lsdException w:name="Light Shading Accent 2" w:uiPriority="60" w:semiHidden="0" w:unhideWhenUsed="0"/>
    <w:lsdException w:name="Light Shading Accent 3" w:uiPriority="60" w:semiHidden="0" w:unhideWhenUsed="0"/>
    <w:lsdException w:name="Light Shading Accent 4" w:uiPriority="60" w:semiHidden="0" w:unhideWhenUsed="0"/>
    <w:lsdException w:name="Light Shading Accent 5" w:uiPriority="60" w:semiHidden="0" w:unhideWhenUsed="0"/>
    <w:lsdException w:name="Light Shading Accent 6" w:uiPriority="60" w:semiHidden="0" w:unhideWhenUsed="0"/>
    <w:lsdException w:name="List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List Number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List Paragraph" w:uiPriority="34" w:semiHidden="0" w:unhideWhenUsed="0" w:qFormat="1"/>
    <w:lsdException w:name="Medium Grid 1" w:uiPriority="67" w:semiHidden="0" w:unhideWhenUsed="0"/>
    <w:lsdException w:name="Medium Grid 1 Accent 1" w:uiPriority="67" w:semiHidden="0" w:unhideWhenUsed="0"/>
    <w:lsdException w:name="Medium Grid 1 Accent 2" w:uiPriority="67" w:semiHidden="0" w:unhideWhenUsed="0"/>
    <w:lsdException w:name="Medium Grid 1 Accent 3" w:uiPriority="67" w:semiHidden="0" w:unhideWhenUsed="0"/>
    <w:lsdException w:name="Medium Grid 1 Accent 4" w:uiPriority="67" w:semiHidden="0" w:unhideWhenUsed="0"/>
    <w:lsdException w:name="Medium Grid 1 Accent 5" w:uiPriority="67" w:semiHidden="0" w:unhideWhenUsed="0"/>
    <w:lsdException w:name="Medium Grid 1 Accent 6" w:uiPriority="67" w:semiHidden="0" w:unhideWhenUsed="0"/>
    <w:lsdException w:name="Medium Grid 2" w:uiPriority="68" w:semiHidden="0" w:unhideWhenUsed="0"/>
    <w:lsdException w:name="Medium Grid 2 Accent 1" w:uiPriority="68" w:semiHidden="0" w:unhideWhenUsed="0"/>
    <w:lsdException w:name="Medium Grid 2 Accent 2" w:uiPriority="68" w:semiHidden="0" w:unhideWhenUsed="0"/>
    <w:lsdException w:name="Medium Grid 2 Accent 3" w:uiPriority="68" w:semiHidden="0" w:unhideWhenUsed="0"/>
    <w:lsdException w:name="Medium Grid 2 Accent 4" w:uiPriority="68" w:semiHidden="0" w:unhideWhenUsed="0"/>
    <w:lsdException w:name="Medium Grid 2 Accent 5" w:uiPriority="68" w:semiHidden="0" w:unhideWhenUsed="0"/>
    <w:lsdException w:name="Medium Grid 2 Accent 6" w:uiPriority="68" w:semiHidden="0" w:unhideWhenUsed="0"/>
    <w:lsdException w:name="Medium Grid 3" w:uiPriority="69" w:semiHidden="0" w:unhideWhenUsed="0"/>
    <w:lsdException w:name="Medium Grid 3 Accent 1" w:uiPriority="69" w:semiHidden="0" w:unhideWhenUsed="0"/>
    <w:lsdException w:name="Medium Grid 3 Accent 2" w:uiPriority="69" w:semiHidden="0" w:unhideWhenUsed="0"/>
    <w:lsdException w:name="Medium Grid 3 Accent 3" w:uiPriority="69" w:semiHidden="0" w:unhideWhenUsed="0"/>
    <w:lsdException w:name="Medium Grid 3 Accent 4" w:uiPriority="69" w:semiHidden="0" w:unhideWhenUsed="0"/>
    <w:lsdException w:name="Medium Grid 3 Accent 5" w:uiPriority="69" w:semiHidden="0" w:unhideWhenUsed="0"/>
    <w:lsdException w:name="Medium Grid 3 Accent 6" w:uiPriority="69" w:semiHidden="0" w:unhideWhenUsed="0"/>
    <w:lsdException w:name="Medium List 1" w:uiPriority="65" w:semiHidden="0" w:unhideWhenUsed="0"/>
    <w:lsdException w:name="Medium List 1 Accent 1" w:uiPriority="65" w:semiHidden="0" w:unhideWhenUsed="0"/>
    <w:lsdException w:name="Medium List 1 Accent 2" w:uiPriority="65" w:semiHidden="0" w:unhideWhenUsed="0"/>
    <w:lsdException w:name="Medium List 1 Accent 3" w:uiPriority="65" w:semiHidden="0" w:unhideWhenUsed="0"/>
    <w:lsdException w:name="Medium List 1 Accent 4" w:uiPriority="65" w:semiHidden="0" w:unhideWhenUsed="0"/>
    <w:lsdException w:name="Medium List 1 Accent 5" w:uiPriority="65" w:semiHidden="0" w:unhideWhenUsed="0"/>
    <w:lsdException w:name="Medium List 1 Accent 6" w:uiPriority="65" w:semiHidden="0" w:unhideWhenUsed="0"/>
    <w:lsdException w:name="Medium List 2" w:uiPriority="66" w:semiHidden="0" w:unhideWhenUsed="0"/>
    <w:lsdException w:name="Medium List 2 Accent 1" w:uiPriority="66" w:semiHidden="0" w:unhideWhenUsed="0"/>
    <w:lsdException w:name="Medium List 2 Accent 2" w:uiPriority="66" w:semiHidden="0" w:unhideWhenUsed="0"/>
    <w:lsdException w:name="Medium List 2 Accent 3" w:uiPriority="66" w:semiHidden="0" w:unhideWhenUsed="0"/>
    <w:lsdException w:name="Medium List 2 Accent 4" w:uiPriority="66" w:semiHidden="0" w:unhideWhenUsed="0"/>
    <w:lsdException w:name="Medium List 2 Accent 5" w:uiPriority="66" w:semiHidden="0" w:unhideWhenUsed="0"/>
    <w:lsdException w:name="Medium List 2 Accent 6" w:uiPriority="66" w:semiHidden="0" w:unhideWhenUsed="0"/>
    <w:lsdException w:name="Medium Shading 1" w:uiPriority="63" w:semiHidden="0" w:unhideWhenUsed="0"/>
    <w:lsdException w:name="Medium Shading 1 Accent 1" w:uiPriority="63" w:semiHidden="0" w:unhideWhenUsed="0"/>
    <w:lsdException w:name="Medium Shading 1 Accent 2" w:uiPriority="63" w:semiHidden="0" w:unhideWhenUsed="0"/>
    <w:lsdException w:name="Medium Shading 1 Accent 3" w:uiPriority="63" w:semiHidden="0" w:unhideWhenUsed="0"/>
    <w:lsdException w:name="Medium Shading 1 Accent 4" w:uiPriority="63" w:semiHidden="0" w:unhideWhenUsed="0"/>
    <w:lsdException w:name="Medium Shading 1 Accent 5" w:uiPriority="63" w:semiHidden="0" w:unhideWhenUsed="0"/>
    <w:lsdException w:name="Medium Shading 1 Accent 6" w:uiPriority="63" w:semiHidden="0" w:unhideWhenUsed="0"/>
    <w:lsdException w:name="Medium Shading 2" w:uiPriority="64" w:semiHidden="0" w:unhideWhenUsed="0"/>
    <w:lsdException w:name="Medium Shading 2 Accent 1" w:uiPriority="64" w:semiHidden="0" w:unhideWhenUsed="0"/>
    <w:lsdException w:name="Medium Shading 2 Accent 2" w:uiPriority="64" w:semiHidden="0" w:unhideWhenUsed="0"/>
    <w:lsdException w:name="Medium Shading 2 Accent 3" w:uiPriority="64" w:semiHidden="0" w:unhideWhenUsed="0"/>
    <w:lsdException w:name="Medium Shading 2 Accent 4" w:uiPriority="64" w:semiHidden="0" w:unhideWhenUsed="0"/>
    <w:lsdException w:name="Medium Shading 2 Accent 5" w:uiPriority="64" w:semiHidden="0" w:unhideWhenUsed="0"/>
    <w:lsdException w:name="Medium Shading 2 Accent 6" w:uiPriority="64" w:semiHidden="0" w:unhideWhenUsed="0"/>
    <w:lsdException w:name="Message Header" w:uiPriority="0" w:semiHidden="0" w:unhideWhenUsed="0"/>
    <w:lsdException w:name="Normal" w:uiPriority="0" w:semiHidden="0" w:unhideWhenUsed="0" w:qFormat="1"/>
    <w:lsdException w:name="Normal (Web)" w:uiPriority="0" w:semiHidden="0" w:unhideWhenUsed="0"/>
    <w:lsdException w:name="Normal Indent" w:uiPriority="0" w:semiHidden="0" w:unhideWhenUsed="0" w:qFormat="1"/>
    <w:lsdException w:name="Normal Table" w:uiPriority="99" w:semiHidden="0" w:unhideWhenUsed="0" w:qFormat="1"/>
    <w:lsdException w:name="Note Heading" w:uiPriority="0" w:semiHidden="0" w:unhideWhenUsed="0"/>
    <w:lsdException w:name="Plain Text" w:uiPriority="0" w:semiHidden="0" w:unhideWhenUsed="0"/>
    <w:lsdException w:name="Salutation" w:uiPriority="0" w:semiHidden="0" w:unhideWhenUsed="0"/>
    <w:lsdException w:name="Signature" w:uiPriority="0" w:semiHidden="0" w:unhideWhenUsed="0"/>
    <w:lsdException w:name="Strong" w:uiPriority="0" w:semiHidden="0" w:unhideWhenUsed="0" w:qFormat="1"/>
    <w:lsdException w:name="Subtitle" w:uiPriority="0" w:semiHidden="0" w:unhideWhenUsed="0" w:qFormat="1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Grid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Professional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Theme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Title" w:uiPriority="0" w:semiHidden="0" w:unhideWhenUsed="0" w:qFormat="1"/>
    <w:lsdException w:name="annotation reference" w:uiPriority="0" w:semiHidden="0" w:unhideWhenUsed="0"/>
    <w:lsdException w:name="annotation subject" w:uiPriority="0" w:semiHidden="0" w:unhideWhenUsed="0"/>
    <w:lsdException w:name="annotation text" w:uiPriority="99" w:semiHidden="0" w:unhideWhenUsed="0" w:qFormat="1"/>
    <w:lsdException w:name="caption" w:uiPriority="0" w:qFormat="1"/>
    <w:lsdException w:name="endnote reference" w:uiPriority="0" w:semiHidden="0" w:unhideWhenUsed="0"/>
    <w:lsdException w:name="endnote text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er" w:uiPriority="99" w:semiHidden="0" w:unhideWhenUsed="0" w:qFormat="1"/>
    <w:lsdException w:name="footnote reference" w:uiPriority="0" w:semiHidden="0" w:unhideWhenUsed="0"/>
    <w:lsdException w:name="footnote text" w:uiPriority="0" w:semiHidden="0" w:unhideWhenUsed="0"/>
    <w:lsdException w:name="header" w:uiPriority="99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9" w:semiHidden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index heading" w:uiPriority="0" w:semiHidden="0" w:unhideWhenUsed="0"/>
    <w:lsdException w:name="line number" w:uiPriority="0" w:semiHidden="0" w:unhideWhenUsed="0"/>
    <w:lsdException w:name="macro" w:uiPriority="0" w:semiHidden="0" w:unhideWhenUsed="0"/>
    <w:lsdException w:name="page number" w:uiPriority="0" w:semiHidden="0" w:unhideWhenUsed="0"/>
    <w:lsdException w:name="table of authorities" w:uiPriority="0" w:semiHidden="0" w:unhideWhenUsed="0"/>
    <w:lsdException w:name="table of figures" w:uiPriority="0" w:semiHidden="0" w:unhideWhenUsed="0"/>
    <w:lsdException w:name="toa heading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</w:latentStyles>
  <w:style w:type="paragraph" w:styleId="1" w:default="1">
    <w:name w:val="Normal"/>
    <w:uiPriority w:val="0"/>
    <w:qFormat/>
    <w:pPr>
      <w:jc w:val="both"/>
      <w:widowControl w:val="0"/>
    </w:pPr>
    <w:rPr>
      <w:sz w:val="21"/>
      <w:lang w:val="en-US" w:eastAsia="zh-CN" w:bidi="ar-SA"/>
      <w:kern w:val="2"/>
      <w:szCs w:val="24"/>
      <w:rFonts w:ascii="Times New Roman" w:hAnsi="Times New Roman" w:eastAsia="宋体" w:cs="Times New Roman"/>
    </w:rPr>
  </w:style>
  <w:style w:type="paragraph" w:styleId="2" w:default="0">
    <w:name w:val="heading 3"/>
    <w:basedOn w:val="1"/>
    <w:uiPriority w:val="9"/>
    <w:qFormat/>
    <w:pPr>
      <w:keepNext w:val="1"/>
      <w:keepLines w:val="1"/>
      <w:outlineLvl w:val="2"/>
      <w:spacing w:after="50" w:afterLines="50" w:afterAutospacing="false" w:before="50" w:beforeLines="50" w:beforeAutospacing="false" w:line="288" w:lineRule="auto"/>
      <w:ind w:firstLine="200" w:firstLineChars="200"/>
    </w:pPr>
    <w:rPr>
      <w:b w:val="1"/>
      <w:sz w:val="24"/>
      <w:bCs/>
      <w:szCs w:val="32"/>
    </w:rPr>
  </w:style>
  <w:style w:type="character" w:styleId="8" w:default="1">
    <w:name w:val="Default Paragraph Font"/>
    <w:uiPriority w:val="1"/>
    <w:qFormat/>
  </w:style>
  <w:style w:type="table" w:styleId="7" w:default="1">
    <w:name w:val="Normal Table"/>
    <w:uiPriority w:val="99"/>
    <w:qFormat/>
    <w:tblPr>
      <w:tblCellMar>
        <w:top w:type="dxa" w:w="0"/>
        <w:bottom w:type="dxa" w:w="0"/>
        <w:left w:type="dxa" w:w="108"/>
        <w:right w:type="dxa" w:w="108"/>
      </w:tblCellMar>
    </w:tblPr>
  </w:style>
  <w:style w:type="paragraph" w:styleId="3" w:default="0">
    <w:name w:val="Normal Indent"/>
    <w:basedOn w:val="1"/>
    <w:uiPriority w:val="0"/>
    <w:qFormat/>
    <w:pPr>
      <w:spacing w:afterAutospacing="false" w:beforeAutospacing="false" w:line="288" w:lineRule="auto"/>
      <w:ind w:firstLine="200" w:firstLineChars="200"/>
    </w:pPr>
    <w:rPr>
      <w:sz w:val="24"/>
      <w:szCs w:val="21"/>
    </w:rPr>
  </w:style>
  <w:style w:type="paragraph" w:styleId="4" w:default="0">
    <w:name w:val="annotation text"/>
    <w:basedOn w:val="1"/>
    <w:uiPriority w:val="99"/>
    <w:qFormat/>
    <w:pPr>
      <w:jc w:val="left"/>
    </w:pPr>
  </w:style>
  <w:style w:type="paragraph" w:styleId="5" w:default="0">
    <w:name w:val="footer"/>
    <w:basedOn w:val="1"/>
    <w:link w:val="10"/>
    <w:uiPriority w:val="99"/>
    <w:qFormat/>
    <w:pPr>
      <w:snapToGrid w:val="0"/>
      <w:jc w:val="left"/>
      <w:tabs>
        <w:tab w:val="center" w:pos="4153"/>
        <w:tab w:val="right" w:pos="8306"/>
      </w:tabs>
    </w:pPr>
    <w:rPr>
      <w:sz w:val="18"/>
      <w:szCs w:val="18"/>
      <w:rFonts w:ascii="等线" w:hAnsi="等线" w:eastAsia="等线" w:cs="宋体"/>
    </w:rPr>
  </w:style>
  <w:style w:type="paragraph" w:styleId="6" w:default="0">
    <w:name w:val="header"/>
    <w:basedOn w:val="1"/>
    <w:link w:val="9"/>
    <w:uiPriority w:val="99"/>
    <w:qFormat/>
    <w:pPr>
      <w:snapToGrid w:val="0"/>
      <w:jc w:val="center"/>
      <w:pBdr>
        <w:bottom w:val="single" w:color="auto" w:sz="6" w:space="1" w:shadow="off" w:frame="off"/>
      </w:pBdr>
      <w:tabs>
        <w:tab w:val="center" w:pos="4153"/>
        <w:tab w:val="right" w:pos="8306"/>
      </w:tabs>
    </w:pPr>
    <w:rPr>
      <w:sz w:val="18"/>
      <w:szCs w:val="18"/>
      <w:rFonts w:ascii="等线" w:hAnsi="等线" w:eastAsia="等线" w:cs="宋体"/>
    </w:rPr>
  </w:style>
  <w:style w:type="character" w:styleId="9" w:default="0" w:customStyle="1">
    <w:name w:val="页眉 字符"/>
    <w:basedOn w:val="8"/>
    <w:link w:val="6"/>
    <w:uiPriority w:val="99"/>
    <w:qFormat/>
    <w:rPr>
      <w:sz w:val="18"/>
      <w:szCs w:val="18"/>
    </w:rPr>
  </w:style>
  <w:style w:type="character" w:styleId="10" w:default="0" w:customStyle="1">
    <w:name w:val="页脚 字符"/>
    <w:basedOn w:val="8"/>
    <w:link w:val="5"/>
    <w:uiPriority w:val="99"/>
    <w:qFormat/>
    <w:rPr>
      <w:sz w:val="18"/>
      <w:szCs w:val="18"/>
    </w:rPr>
  </w:style>
  <w:style w:type="paragraph" w:styleId="11" w:default="0" w:customStyle="1">
    <w:name w:val="Char"/>
    <w:basedOn w:val="1"/>
    <w:uiPriority w:val="0"/>
    <w:qFormat/>
  </w:style>
  <w:style w:type="paragraph" w:styleId="12" w:default="0">
    <w:name w:val="List Paragraph"/>
    <w:basedOn w:val="1"/>
    <w:uiPriority w:val="34"/>
    <w:qFormat/>
    <w:pPr>
      <w:ind w:firstLine="420" w:firstLineChars="200"/>
    </w:pPr>
  </w:style>
  <w:style w:type="table" w:styleId="13" w:default="0" w:customStyle="1">
    <w:name w:val="网格型浅色1"/>
    <w:basedOn w:val="7"/>
    <w:uiPriority w:val="40"/>
    <w:qFormat/>
    <w:tblPr>
      <w:tblBorders>
        <w:top w:val="single" w:color="BEBEBE" w:sz="4" w:space="0" w:shadow="off" w:frame="off"/>
        <w:left w:val="single" w:color="BEBEBE" w:sz="4" w:space="0" w:shadow="off" w:frame="off"/>
        <w:bottom w:val="single" w:color="BEBEBE" w:sz="4" w:space="0" w:shadow="off" w:frame="off"/>
        <w:right w:val="single" w:color="BEBEBE" w:sz="4" w:space="0" w:shadow="off" w:frame="off"/>
        <w:insideH w:val="single" w:color="BEBEBE" w:sz="4" w:space="0" w:shadow="off" w:frame="off"/>
        <w:insideV w:val="single" w:color="BEBEBE" w:sz="4" w:space="0" w:shadow="off" w:frame="off"/>
      </w:tblBorders>
    </w:tblPr>
  </w:style>
  <w:style w:type="paragraph" w:styleId="14" w:default="0" w:customStyle="1">
    <w:name w:val="00正文"/>
    <w:basedOn w:val="3"/>
    <w:uiPriority w:val="0"/>
    <w:qFormat/>
    <w:pPr>
      <w:spacing w:afterAutospacing="false" w:beforeAutospacing="false" w:line="240" w:lineRule="auto"/>
    </w:pPr>
    <w:rPr>
      <w:sz w:val="21"/>
      <w:rFonts w:ascii="Times New Roman" w:hAnsi="Times New Roman" w:eastAsia="宋体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2" Type="http://schemas.openxmlformats.org/officeDocument/2006/relationships/fontTable" Target="fontTable.xml"/><Relationship Id="rId15" Type="http://schemas.openxmlformats.org/officeDocument/2006/relationships/image" Target="media/image11.jpeg"/><Relationship Id="rId3" Type="http://schemas.openxmlformats.org/officeDocument/2006/relationships/theme" Target="theme/theme1.xml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1" Type="http://schemas.openxmlformats.org/officeDocument/2006/relationships/image" Target="media/image7.jpeg"/><Relationship Id="rId4" Type="http://schemas.openxmlformats.org/officeDocument/2006/relationships/numbering" Target="numbering.xml"/><Relationship Id="rId1" Type="http://schemas.openxmlformats.org/officeDocument/2006/relationships/settings" Target="settings.xml"/><Relationship Id="rId12" Type="http://schemas.openxmlformats.org/officeDocument/2006/relationships/image" Target="media/image8.jpeg"/><Relationship Id="rId0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Times New Roman" script="Viet"/>
        <a:font typeface="Sylfaen" script="Geor"/>
        <a:font typeface="Iskoola Pota" script="Sinh"/>
        <a:font typeface="DokChampa" script="Laoo"/>
        <a:font typeface="Kalinga" script="Orya"/>
        <a:font typeface="Mongolian Baiti" script="Mong"/>
        <a:font typeface="Kartika" script="Mlym"/>
        <a:font typeface="맑은 고딕" script="Hang"/>
        <a:font typeface="Gautami" script="Telu"/>
        <a:font typeface="Mangal" script="Deva"/>
        <a:font typeface="Microsoft Himalaya" script="Tibt"/>
        <a:font typeface="Euphemia" script="Cans"/>
        <a:font typeface="MoolBoran" script="Khmr"/>
        <a:font typeface="Estrangelo Edessa" script="Syrc"/>
        <a:font typeface="Angsana New" script="Thai"/>
        <a:font typeface="Shruti" script="Gujr"/>
        <a:font typeface="Microsoft Uighur" script="Uigh"/>
        <a:font typeface="Vrinda" script="Beng"/>
        <a:font typeface="ＭＳ ゴシック" script="Jpan"/>
        <a:font typeface="MV Boli" script="Thaa"/>
        <a:font typeface="Plantagenet Cherokee" script="Cher"/>
        <a:font typeface="Times New Roman" script="Hebr"/>
        <a:font typeface="Microsoft Yi Baiti" script="Yiii"/>
        <a:font typeface="Raavi" script="Guru"/>
        <a:font typeface="宋体" script="Hans"/>
        <a:font typeface="Nyala" script="Ethi"/>
        <a:font typeface="Latha" script="Taml"/>
        <a:font typeface="Tunga" script="Knda"/>
        <a:font typeface="Times New Roman" script="Arab"/>
        <a:font typeface="新細明體" script="Hant"/>
      </a:majorFont>
      <a:minorFont>
        <a:latin typeface="Calibri"/>
        <a:ea typeface=""/>
        <a:cs typeface=""/>
        <a:font typeface="Arial" script="Viet"/>
        <a:font typeface="Sylfaen" script="Geor"/>
        <a:font typeface="Iskoola Pota" script="Sinh"/>
        <a:font typeface="DokChampa" script="Laoo"/>
        <a:font typeface="Kalinga" script="Orya"/>
        <a:font typeface="Mongolian Baiti" script="Mong"/>
        <a:font typeface="Kartika" script="Mlym"/>
        <a:font typeface="맑은 고딕" script="Hang"/>
        <a:font typeface="Gautami" script="Telu"/>
        <a:font typeface="Mangal" script="Deva"/>
        <a:font typeface="Microsoft Himalaya" script="Tibt"/>
        <a:font typeface="Euphemia" script="Cans"/>
        <a:font typeface="DaunPenh" script="Khmr"/>
        <a:font typeface="Estrangelo Edessa" script="Syrc"/>
        <a:font typeface="Cordia New" script="Thai"/>
        <a:font typeface="Shruti" script="Gujr"/>
        <a:font typeface="Microsoft Uighur" script="Uigh"/>
        <a:font typeface="Vrinda" script="Beng"/>
        <a:font typeface="ＭＳ 明朝" script="Jpan"/>
        <a:font typeface="MV Boli" script="Thaa"/>
        <a:font typeface="Plantagenet Cherokee" script="Cher"/>
        <a:font typeface="Arial" script="Hebr"/>
        <a:font typeface="Microsoft Yi Baiti" script="Yiii"/>
        <a:font typeface="Raavi" script="Guru"/>
        <a:font typeface="宋体" script="Hans"/>
        <a:font typeface="Nyala" script="Ethi"/>
        <a:font typeface="Latha" script="Taml"/>
        <a:font typeface="Tunga" script="Knda"/>
        <a:font typeface="Arial" script="Arab"/>
        <a:font typeface="新細明體" script="Han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satMod val="300000"/>
                <a:tint val="50000"/>
              </a:schemeClr>
            </a:gs>
            <a:gs pos="35000">
              <a:schemeClr val="phClr">
                <a:satMod val="300000"/>
                <a:tint val="37000"/>
              </a:schemeClr>
            </a:gs>
            <a:gs pos="100000">
              <a:schemeClr val="phClr">
                <a:satMod val="350000"/>
                <a:tint val="15000"/>
              </a:schemeClr>
            </a:gs>
          </a:gsLst>
          <a:lin scaled="1" ang="16200000"/>
        </a:gradFill>
        <a:gradFill rotWithShape="1">
          <a:gsLst>
            <a:gs pos="0">
              <a:schemeClr val="phClr">
                <a:satMod val="130000"/>
                <a:shade val="51000"/>
              </a:schemeClr>
            </a:gs>
            <a:gs pos="80000">
              <a:schemeClr val="phClr">
                <a:satMod val="130000"/>
                <a:shade val="93000"/>
              </a:schemeClr>
            </a:gs>
            <a:gs pos="100000">
              <a:schemeClr val="phClr">
                <a:satMod val="135000"/>
                <a:shade val="94000"/>
              </a:schemeClr>
            </a:gs>
          </a:gsLst>
          <a:lin scaled="0" ang="16200000"/>
        </a:gradFill>
      </a:fillStyleLst>
      <a:lnStyleLst>
        <a:ln w="9525" cap="flat" cmpd="sng" algn="ctr">
          <a:solidFill>
            <a:schemeClr val="phClr">
              <a:satMod val="105000"/>
              <a:shade val="9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atMod val="350000"/>
                <a:tint val="40000"/>
              </a:schemeClr>
            </a:gs>
            <a:gs pos="40000">
              <a:schemeClr val="phClr">
                <a:satMod val="350000"/>
                <a:shade val="99000"/>
                <a:tint val="45000"/>
              </a:schemeClr>
            </a:gs>
            <a:gs pos="100000">
              <a:schemeClr val="phClr">
                <a:satMod val="255000"/>
                <a:shade val="20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satMod val="300000"/>
                <a:tint val="80000"/>
              </a:schemeClr>
            </a:gs>
            <a:gs pos="100000">
              <a:schemeClr val="phClr">
                <a:satMod val="200000"/>
                <a:shade val="3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5</Pages>
  <Words>432</Words>
  <Characters>454</Characters>
  <Application>WPS Office_11.1.0.14036_F1E327BC-269C-435d-A152-05C5408002CA</Application>
  <DocSecurity>0</DocSecurity>
  <Lines>0</Lines>
  <Paragraphs>863</Paragraphs>
  <ScaleCrop>false</ScaleCrop>
  <Company/>
  <LinksUpToDate>false</LinksUpToDate>
  <CharactersWithSpaces>470</CharactersWithSpaces>
  <SharedDoc>false</SharedDoc>
  <HyperlinksChanged>false</HyperlinksChanged>
</Properties>
</file>

<file path=docProps/core.xml><?xml version="1.0" encoding="utf-8"?>
<cp:coreProperties xmlns:xsi="http://www.w3.org/2001/XMLSchema-instance" xmlns:dcmitype="http://purl.org/dc/dcmitype/" xmlns:dc="http://purl.org/dc/elements/1.1/" xmlns:dcterms="http://purl.org/dc/terms/" xmlns:cp="http://schemas.openxmlformats.org/package/2006/metadata/core-properties">
  <dc:title/>
  <dc:subject/>
  <dc:creator>123</dc:creator>
  <cp:keywords/>
  <dc:description/>
  <cp:lastModifiedBy>Sunflower.</cp:lastModifiedBy>
  <cp:revision>41</cp:revision>
  <dcterms:created xsi:type="dcterms:W3CDTF">2021-09-24T08:04:00Z</dcterms:created>
  <dcterms:modified xsi:type="dcterms:W3CDTF">2023-04-22T10:15:28Z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2052-11.1.0.14036</vt:lpwstr>
  </property>
  <property fmtid="{D5CDD505-2E9C-101B-9397-08002B2CF9AE}" pid="3" name="ICV">
    <vt:lpwstr>7E0AB4833CD44A53A5DC8399D778FD45</vt:lpwstr>
  </property>
</Properties>
</file>