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none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ind w:firstLine="240" w:firstLineChars="100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牛绍洋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10-12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2023.5.5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ind w:firstLine="240" w:firstLineChars="100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查找的应用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 xml:space="preserve">1. 掌握查找的不同方法，并能用高级语言实现查找算法； 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 熟练掌握二叉排序树的构造和查找方法。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 熟练掌握静态查找表及哈希表查找方法。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numPr>
                <w:ilvl w:val="0"/>
                <w:numId w:val="2"/>
              </w:numPr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定义结构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_CRT_SECURE_NO_WARNINGS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&lt;conio.h&gt;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&lt;corecrt_malloc.h&gt;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100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//定义有序查找表的最大长度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node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key;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other;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lchild, * 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//定义二叉树节点结构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data;      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//为了方便，数据域只有关键字一项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lchild, * rchild;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//左右孩子指针域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*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 4d"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-&gt;key);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inorder(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s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//bstnode * s, * 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{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f, *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p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(p !=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f =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s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-&gt;key == p-&gt;key)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s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-&gt;key &lt; p-&gt;key)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 = p-&gt;lchild;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 = p-&gt;rchild;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s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s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-&gt;key &lt; f-&gt;key)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f-&gt;lchild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s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f-&gt;rchild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s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* creatord()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bstnode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*t, *s;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key,data;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 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&amp;key);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(key != 0)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 == 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s-&gt;key = key;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s-&gt;lchild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s-&gt;rchild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 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s-&gt;other = data;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t = insertbst(t, s);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 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&amp;key);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t;</w:t>
            </w:r>
          </w:p>
          <w:p>
            <w:pPr>
              <w:numPr>
                <w:ilvl w:val="0"/>
                <w:numId w:val="0"/>
              </w:numP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numPr>
                <w:ilvl w:val="0"/>
                <w:numId w:val="2"/>
              </w:numPr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折半查找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_CRT_SECURE_NO_WARNINGS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&lt;conio.h&gt;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30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//定义有序查找表的最大长度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elem[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MAX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];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//有序查找表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length; 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//length指示当前有序查找表的长度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initial(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//初始化有序查找表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//在有序查找表中查找元素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//显示有序查找表中所有元素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ST;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//ST为一有序查找表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ch, loc, flag = 1;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j;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initial(ST);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//初始化有序查找表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(flag)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"请选择：\n"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"1.显示所有元素\n"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"2.查找一个元素\n"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"3.退出\n"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&amp;j);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(j)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:print(ST);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//显示所有元素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 {printf(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"请输入要查找的元素："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&amp;ch);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//输入要查找的元素的关键字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loc = search(ST, ch);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(loc != 0)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"该元素所在位置是：%d\n"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loc);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//显示该元素位置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 不存在!\n"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ch);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//当前元素不存在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:flag = 0;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"程序运行结束!按任意键退出!\n"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initial(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//初始化有序查找表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"请输入静态表的元素个数："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//输入有序查找表初始化时的长度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"请从小到大输入%d个元素（整形数）：\n"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for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(i = 1; i &lt;=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.length; i++)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&amp;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.elem[i]);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//从小到大输入有序查找表的各元素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//在有序查找表中查找ch的位置，成功返回其位置，失败返回0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low, high, mid;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low = 1; high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.length;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//置区间初值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(low &lt;= high)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mid = (low + high) / 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.elem[mid]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mid;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//找到待查元素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.elem[mid] &gt;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high = mid - 1;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//继续在前半区间进行查找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low = mid + 1;         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//继续在后半区间进行查找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0;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//找不到时，i为0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SSTable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//显示当前有序查找表所有元素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int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for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(i = 1; i &lt;=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.length; i++)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"%d 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v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.elem[i]);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tab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spacing w:afterAutospacing="false" w:beforeAutospacing="false" w:line="240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color w:val="000000"/>
                <w:sz w:val="19"/>
                <w:lang w:val="en-US" w:eastAsia="zh-CN"/>
                <w:szCs w:val="24"/>
                <w:rFonts w:ascii="新宋体" w:hAnsi="新宋体" w:eastAsia="新宋体" w:hint="default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3.二叉排序树的建立与查找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#define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_CRT_SECURE_NO_WARNINGS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&lt;conio.h&gt;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&lt;math.h&gt;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&lt;stdlib.h&gt;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enum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};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//定义二叉树节点结构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data;      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//为了方便，数据域只有关键字一项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lchild, * rchild;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//左右孩子指针域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*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//在二叉排序树中查找元素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 xml:space="preserve">//在二叉排序树中插入元素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//在二叉排序树中删除元素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//删除二叉排序树的根结点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//中序遍历二叉排序树，即从小到大显示各元素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T,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ch, keyword,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temp;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(j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"1.display\n"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"2.search\n"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"3.insert\n"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"4.delete\n"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"5.exit\n"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&amp;ch);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//输入操作选项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"The BST has no elem.\n"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InorderBST(T);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searched(a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//输入要查找元素的关键字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SearchBST(T, keyword,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isn't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//没有找到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has been found!\n"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inserted(a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//输入要插入元素的关键字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InsertBST(T,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has been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//该元素已经存在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"Sucess to inert %c!\n"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deleted(a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//输入要删除元素的关键字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DeleteBST(T,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isn't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//该元素不存在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"Sucess to delete %c\n"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: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"The program is over!\nPress any key to shut off the window!\n"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getchar();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//以中序方式遍历二叉排序树T，即从小到大显示二叉排序树的所有元素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"%2c"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//在根指针T所指二叉排序树中递归的查找其关键字等于key的元素，若查找成功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//则指针p指向该数据元素，并返回True,否则指针指向查找路径上访问的最后一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//个结点并返回False,指针f指向T的双亲，其初始调用值为NULL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//在左子树中继续查找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//在右子树中继续查找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//若在子树中查找成功，向上级返回True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//当二叉排序树T中不存在元素e时，插入e并返回True,否则返回False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p, s;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p))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s-&gt;data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s-&gt;lchild = s-&gt;rchild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(!p)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s;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//被插结点*s为新的根结点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p-&gt;data) p-&gt;lchild = s;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//被插结点*s为左孩子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p-&gt;rchild = s;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//被插结点*s为右孩子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//树中已存在关键字为e的数据元素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//若二叉排序树T中存在关键字等于key的数据元素时，则删除该数据元素结点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//不存在关键字等于key的数据元素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{ Delete(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//找到关键字等于key的数据元素并删除它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//继续在左子树中删除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//继续在右子树中删除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//在子树中删除成功，返回True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//不存在该元素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//在二叉排序树中删除结点p,并重接它的左或右子树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s, q;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//右子树空，只需重接它的左子树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//左子树空，只需重接它的右子树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//左右子树均不空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(s-&gt;rchild)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 = s; s = s-&gt;rchild;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//转左，然后向右走到尽头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 = s-&gt;data;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//s指向被删结点的“前驱”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(q !=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q-&gt;rchild = s-&gt;rchild;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//重接*q的右子树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q-&gt;lchild = s-&gt;lchild;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//重接*q的左子树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free(s);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1.折半查找</w:t>
            </w: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drawing>
                <wp:inline distT="0" distB="0" distL="114300" distR="114300">
                  <wp:extent cx="3629025" cy="3218180"/>
                  <wp:effectExtent l="0" t="0" r="9525" b="1270"/>
                  <wp:docPr id="1" name="图片 1" descr="运行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运行截图"/>
                          <pic:cNvPicPr/>
                        </pic:nvPicPr>
                        <pic:blipFill>
                          <a:blip r:embed="rId5"/>
                          <a:srcRect t="4852" r="49" b="1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21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2.二叉排序树的建立与查找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240" w:lineRule="auto"/>
              <w:ind w:leftChars="0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drawing>
                <wp:inline distT="0" distB="0" distL="114300" distR="114300">
                  <wp:extent cx="3578860" cy="4036060"/>
                  <wp:effectExtent l="0" t="0" r="0" b="0"/>
                  <wp:docPr id="3" name="图片 3" descr="运行截图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运行截图1"/>
                          <pic:cNvPicPr/>
                        </pic:nvPicPr>
                        <pic:blipFill>
                          <a:blip r:embed="rId6"/>
                          <a:srcRect l="5053" t="5914" r="7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860" cy="4036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drawing>
                <wp:inline distT="0" distB="0" distL="114300" distR="114300">
                  <wp:extent cx="3258820" cy="3426460"/>
                  <wp:effectExtent l="0" t="0" r="17780" b="2540"/>
                  <wp:docPr id="5" name="图片 2" descr="运行截图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运行截图2"/>
                          <pic:cNvPicPr/>
                        </pic:nvPicPr>
                        <pic:blipFill>
                          <a:blip r:embed="rId7"/>
                          <a:srcRect l="7641" t="4544" r="5117" b="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820" cy="3426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通过这节课的学习，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我掌握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了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查找的许多方法，并且能用高级语言实现查找算法。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E3E4BED3"/>
    <w:multiLevelType w:val="singleLevel"/>
    <w:tmpl w:val="E3E4BED3"/>
    <w:lvl w:ilvl="0" w:tentative="false">
      <w:start w:val="1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116624C9"/>
    <w:rsid w:val="21DD18F6"/>
    <w:rsid w:val="2A7A18D2"/>
    <w:rsid w:val="3116782D"/>
    <w:rsid w:val="37D133B0"/>
    <w:rsid w:val="3FD11F0B"/>
    <w:rsid w:val="41623D40"/>
    <w:rsid w:val="43246162"/>
    <w:rsid w:val="49267254"/>
    <w:rsid w:val="4D657C4E"/>
    <w:rsid w:val="50D16571"/>
    <w:rsid w:val="55E47F52"/>
    <w:rsid w:val="56B539C6"/>
    <w:rsid w:val="5E7F3206"/>
    <w:rsid w:val="630024DF"/>
    <w:rsid w:val="6A2906E7"/>
    <w:rsid w:val="6A6B67A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theme" Target="theme/theme1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7" Type="http://schemas.openxmlformats.org/officeDocument/2006/relationships/image" Target="media/image3.png"/><Relationship Id="rId5" Type="http://schemas.openxmlformats.org/officeDocument/2006/relationships/image" Target="media/image1.png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9</Pages>
  <Words>2323</Words>
  <Characters>5846</Characters>
  <Application>WPS Office_11.1.0.14036_F1E327BC-269C-435d-A152-05C5408002CA</Application>
  <DocSecurity>0</DocSecurity>
  <Lines>0</Lines>
  <Paragraphs>863</Paragraphs>
  <ScaleCrop>false</ScaleCrop>
  <Company/>
  <LinksUpToDate>false</LinksUpToDate>
  <CharactersWithSpaces>7548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弑魂</cp:lastModifiedBy>
  <cp:revision>41</cp:revision>
  <dcterms:created xsi:type="dcterms:W3CDTF">2021-09-24T08:04:00Z</dcterms:created>
  <dcterms:modified xsi:type="dcterms:W3CDTF">2023-05-07T06:48:28Z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2052-11.1.0.14036</vt:lpwstr>
  </property>
  <property fmtid="{D5CDD505-2E9C-101B-9397-08002B2CF9AE}" pid="3" name="ICV">
    <vt:lpwstr>B18DC6056F0543FA8FEF3F7FFDF3F344_13</vt:lpwstr>
  </property>
</Properties>
</file>