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30777C" w14:textId="77777777" w:rsidR="005C2623" w:rsidRPr="003524D3" w:rsidRDefault="005C2623" w:rsidP="005C2623">
      <w:pPr>
        <w:jc w:val="center"/>
        <w:rPr>
          <w:rFonts w:ascii="Times New Roman" w:hAnsi="Times New Roman" w:cs="Times New Roman"/>
          <w:sz w:val="32"/>
          <w:szCs w:val="32"/>
        </w:rPr>
      </w:pPr>
    </w:p>
    <w:p w14:paraId="156490DD" w14:textId="77777777" w:rsidR="005C2623" w:rsidRPr="003524D3" w:rsidRDefault="005C2623" w:rsidP="005C2623">
      <w:pPr>
        <w:jc w:val="center"/>
        <w:rPr>
          <w:rFonts w:ascii="Times New Roman" w:hAnsi="Times New Roman" w:cs="Times New Roman"/>
          <w:b/>
          <w:bCs/>
          <w:sz w:val="32"/>
          <w:szCs w:val="32"/>
        </w:rPr>
      </w:pPr>
    </w:p>
    <w:p w14:paraId="4E162655" w14:textId="77777777" w:rsidR="005C2623" w:rsidRPr="003524D3" w:rsidRDefault="005C2623" w:rsidP="005C2623">
      <w:pPr>
        <w:jc w:val="center"/>
        <w:rPr>
          <w:rFonts w:ascii="Times New Roman" w:hAnsi="Times New Roman" w:cs="Times New Roman"/>
          <w:b/>
          <w:bCs/>
          <w:sz w:val="32"/>
          <w:szCs w:val="32"/>
        </w:rPr>
      </w:pPr>
    </w:p>
    <w:p w14:paraId="42C95F9F" w14:textId="77777777" w:rsidR="005C2623" w:rsidRPr="003524D3" w:rsidRDefault="005C2623" w:rsidP="005C2623">
      <w:pPr>
        <w:jc w:val="center"/>
        <w:rPr>
          <w:rFonts w:ascii="Times New Roman" w:hAnsi="Times New Roman" w:cs="Times New Roman"/>
          <w:b/>
          <w:bCs/>
          <w:sz w:val="32"/>
          <w:szCs w:val="32"/>
        </w:rPr>
      </w:pPr>
    </w:p>
    <w:p w14:paraId="4266414F" w14:textId="3A890243" w:rsidR="005C2623" w:rsidRPr="00645460" w:rsidRDefault="005C2623" w:rsidP="005C2623">
      <w:pPr>
        <w:jc w:val="center"/>
        <w:rPr>
          <w:rFonts w:ascii="Times New Roman" w:hAnsi="Times New Roman" w:cs="Times New Roman"/>
          <w:color w:val="000000"/>
          <w:sz w:val="44"/>
          <w:szCs w:val="44"/>
          <w:shd w:val="clear" w:color="auto" w:fill="FFFFFF"/>
        </w:rPr>
      </w:pPr>
      <w:r>
        <w:rPr>
          <w:rFonts w:ascii="Times New Roman" w:hAnsi="Times New Roman" w:cs="Times New Roman"/>
          <w:color w:val="000000"/>
          <w:sz w:val="44"/>
          <w:szCs w:val="44"/>
          <w:shd w:val="clear" w:color="auto" w:fill="FFFFFF"/>
        </w:rPr>
        <w:t>Analyzing and implementing divide-and-conquer algorithms</w:t>
      </w:r>
    </w:p>
    <w:p w14:paraId="67E458C6" w14:textId="77777777" w:rsidR="005C2623" w:rsidRPr="003524D3" w:rsidRDefault="005C2623" w:rsidP="005C2623">
      <w:pPr>
        <w:jc w:val="center"/>
        <w:rPr>
          <w:rFonts w:ascii="Times New Roman" w:hAnsi="Times New Roman" w:cs="Times New Roman"/>
          <w:sz w:val="32"/>
          <w:szCs w:val="32"/>
        </w:rPr>
      </w:pPr>
    </w:p>
    <w:p w14:paraId="3E2EA568" w14:textId="77777777" w:rsidR="005C2623" w:rsidRPr="003524D3" w:rsidRDefault="005C2623" w:rsidP="005C2623">
      <w:pPr>
        <w:jc w:val="center"/>
        <w:rPr>
          <w:rFonts w:ascii="Times New Roman" w:hAnsi="Times New Roman" w:cs="Times New Roman"/>
          <w:sz w:val="32"/>
          <w:szCs w:val="32"/>
        </w:rPr>
      </w:pPr>
    </w:p>
    <w:p w14:paraId="1E8C5BD4" w14:textId="77777777" w:rsidR="005C2623" w:rsidRPr="003524D3" w:rsidRDefault="005C2623" w:rsidP="005C2623">
      <w:pPr>
        <w:jc w:val="center"/>
        <w:rPr>
          <w:rFonts w:ascii="Times New Roman" w:hAnsi="Times New Roman" w:cs="Times New Roman"/>
          <w:sz w:val="32"/>
          <w:szCs w:val="32"/>
        </w:rPr>
      </w:pPr>
    </w:p>
    <w:p w14:paraId="09AB8DB7" w14:textId="77777777" w:rsidR="005C2623" w:rsidRPr="003524D3" w:rsidRDefault="005C2623" w:rsidP="005C2623">
      <w:pPr>
        <w:jc w:val="center"/>
        <w:rPr>
          <w:rFonts w:ascii="Times New Roman" w:hAnsi="Times New Roman" w:cs="Times New Roman"/>
          <w:sz w:val="32"/>
          <w:szCs w:val="32"/>
        </w:rPr>
      </w:pPr>
      <w:r w:rsidRPr="003524D3">
        <w:rPr>
          <w:rFonts w:ascii="Times New Roman" w:hAnsi="Times New Roman" w:cs="Times New Roman"/>
          <w:sz w:val="32"/>
          <w:szCs w:val="32"/>
        </w:rPr>
        <w:t>Bereket Gebremariam</w:t>
      </w:r>
    </w:p>
    <w:p w14:paraId="156853B7" w14:textId="77777777" w:rsidR="005C2623" w:rsidRPr="003524D3" w:rsidRDefault="005C2623" w:rsidP="005C2623">
      <w:pPr>
        <w:jc w:val="center"/>
        <w:rPr>
          <w:rFonts w:ascii="Times New Roman" w:hAnsi="Times New Roman" w:cs="Times New Roman"/>
          <w:sz w:val="32"/>
          <w:szCs w:val="32"/>
        </w:rPr>
      </w:pPr>
      <w:hyperlink r:id="rId7" w:history="1">
        <w:r w:rsidRPr="003524D3">
          <w:rPr>
            <w:rFonts w:ascii="Times New Roman" w:hAnsi="Times New Roman" w:cs="Times New Roman"/>
            <w:sz w:val="32"/>
            <w:szCs w:val="32"/>
          </w:rPr>
          <w:t>School of Computer Information Sciences</w:t>
        </w:r>
      </w:hyperlink>
      <w:r w:rsidRPr="003524D3">
        <w:rPr>
          <w:rFonts w:ascii="Times New Roman" w:hAnsi="Times New Roman" w:cs="Times New Roman"/>
          <w:sz w:val="32"/>
          <w:szCs w:val="32"/>
        </w:rPr>
        <w:t>,</w:t>
      </w:r>
      <w:r w:rsidRPr="003524D3">
        <w:rPr>
          <w:rFonts w:ascii="Times New Roman" w:hAnsi="Times New Roman" w:cs="Times New Roman"/>
          <w:sz w:val="32"/>
          <w:szCs w:val="32"/>
        </w:rPr>
        <w:br/>
        <w:t>University of the Cumberlands</w:t>
      </w:r>
    </w:p>
    <w:p w14:paraId="5E6049BA" w14:textId="77777777" w:rsidR="005C2623" w:rsidRPr="003524D3" w:rsidRDefault="005C2623" w:rsidP="005C2623">
      <w:pPr>
        <w:jc w:val="center"/>
        <w:rPr>
          <w:rFonts w:ascii="Times New Roman" w:hAnsi="Times New Roman" w:cs="Times New Roman"/>
          <w:sz w:val="32"/>
          <w:szCs w:val="32"/>
        </w:rPr>
      </w:pPr>
    </w:p>
    <w:p w14:paraId="2EF951E4" w14:textId="77777777" w:rsidR="005C2623" w:rsidRPr="003524D3" w:rsidRDefault="005C2623" w:rsidP="005C2623">
      <w:pPr>
        <w:jc w:val="center"/>
        <w:rPr>
          <w:rFonts w:ascii="Times New Roman" w:hAnsi="Times New Roman" w:cs="Times New Roman"/>
          <w:sz w:val="32"/>
          <w:szCs w:val="32"/>
        </w:rPr>
      </w:pPr>
    </w:p>
    <w:p w14:paraId="2DC77231" w14:textId="77777777" w:rsidR="005C2623" w:rsidRPr="003524D3" w:rsidRDefault="005C2623" w:rsidP="005C2623">
      <w:pPr>
        <w:jc w:val="center"/>
        <w:rPr>
          <w:rFonts w:ascii="Times New Roman" w:hAnsi="Times New Roman" w:cs="Times New Roman"/>
          <w:sz w:val="32"/>
          <w:szCs w:val="32"/>
        </w:rPr>
      </w:pPr>
    </w:p>
    <w:p w14:paraId="57749DE3" w14:textId="77777777" w:rsidR="005C2623" w:rsidRPr="003524D3" w:rsidRDefault="005C2623" w:rsidP="005C2623">
      <w:pPr>
        <w:jc w:val="center"/>
        <w:rPr>
          <w:rFonts w:ascii="Times New Roman" w:hAnsi="Times New Roman" w:cs="Times New Roman"/>
          <w:sz w:val="32"/>
          <w:szCs w:val="32"/>
        </w:rPr>
      </w:pPr>
    </w:p>
    <w:p w14:paraId="2FD9F05F" w14:textId="03B663F4" w:rsidR="005C2623" w:rsidRDefault="005C2623" w:rsidP="005C2623">
      <w:pPr>
        <w:jc w:val="center"/>
        <w:rPr>
          <w:rFonts w:ascii="Times New Roman" w:hAnsi="Times New Roman" w:cs="Times New Roman"/>
          <w:sz w:val="32"/>
          <w:szCs w:val="32"/>
        </w:rPr>
      </w:pPr>
      <w:r w:rsidRPr="00A30F5C">
        <w:rPr>
          <w:rFonts w:ascii="Times New Roman" w:hAnsi="Times New Roman" w:cs="Times New Roman"/>
          <w:sz w:val="32"/>
          <w:szCs w:val="32"/>
        </w:rPr>
        <w:t>MSCE-53</w:t>
      </w:r>
      <w:r>
        <w:rPr>
          <w:rFonts w:ascii="Times New Roman" w:hAnsi="Times New Roman" w:cs="Times New Roman"/>
          <w:sz w:val="32"/>
          <w:szCs w:val="32"/>
        </w:rPr>
        <w:t>2-M80</w:t>
      </w:r>
    </w:p>
    <w:p w14:paraId="56E73D5C" w14:textId="6A6C1AA9" w:rsidR="005C2623" w:rsidRDefault="005C2623" w:rsidP="005C2623">
      <w:pPr>
        <w:jc w:val="center"/>
        <w:rPr>
          <w:rFonts w:ascii="Times New Roman" w:hAnsi="Times New Roman" w:cs="Times New Roman"/>
          <w:b/>
          <w:bCs/>
          <w:sz w:val="32"/>
          <w:szCs w:val="32"/>
        </w:rPr>
      </w:pPr>
      <w:r>
        <w:rPr>
          <w:rFonts w:ascii="Times New Roman" w:hAnsi="Times New Roman" w:cs="Times New Roman"/>
          <w:b/>
          <w:bCs/>
          <w:sz w:val="32"/>
          <w:szCs w:val="32"/>
        </w:rPr>
        <w:t xml:space="preserve">Dr. </w:t>
      </w:r>
      <w:r>
        <w:rPr>
          <w:rFonts w:ascii="Times New Roman" w:hAnsi="Times New Roman" w:cs="Times New Roman"/>
          <w:b/>
          <w:bCs/>
          <w:sz w:val="32"/>
          <w:szCs w:val="32"/>
        </w:rPr>
        <w:t xml:space="preserve">Satish </w:t>
      </w:r>
      <w:proofErr w:type="spellStart"/>
      <w:r>
        <w:rPr>
          <w:rFonts w:ascii="Times New Roman" w:hAnsi="Times New Roman" w:cs="Times New Roman"/>
          <w:b/>
          <w:bCs/>
          <w:sz w:val="32"/>
          <w:szCs w:val="32"/>
        </w:rPr>
        <w:t>Penmatsa</w:t>
      </w:r>
      <w:proofErr w:type="spellEnd"/>
    </w:p>
    <w:p w14:paraId="0029CBE4" w14:textId="12247C24" w:rsidR="005C2623" w:rsidRDefault="005C2623" w:rsidP="005C2623">
      <w:pPr>
        <w:jc w:val="center"/>
        <w:rPr>
          <w:rFonts w:ascii="Times New Roman" w:hAnsi="Times New Roman" w:cs="Times New Roman"/>
          <w:sz w:val="32"/>
          <w:szCs w:val="32"/>
        </w:rPr>
      </w:pPr>
      <w:r>
        <w:rPr>
          <w:rFonts w:ascii="Times New Roman" w:hAnsi="Times New Roman" w:cs="Times New Roman"/>
          <w:sz w:val="32"/>
          <w:szCs w:val="32"/>
        </w:rPr>
        <w:t>September 21, 2025</w:t>
      </w:r>
    </w:p>
    <w:p w14:paraId="39935E4B" w14:textId="77777777" w:rsidR="005C2623" w:rsidRPr="005C2623" w:rsidRDefault="005C2623" w:rsidP="005C2623">
      <w:pPr>
        <w:spacing w:line="278" w:lineRule="auto"/>
      </w:pPr>
    </w:p>
    <w:p w14:paraId="65953990" w14:textId="77777777" w:rsidR="005C2623" w:rsidRPr="005C2623" w:rsidRDefault="005C2623" w:rsidP="005C2623">
      <w:pPr>
        <w:spacing w:line="278" w:lineRule="auto"/>
        <w:rPr>
          <w:b/>
          <w:bCs/>
        </w:rPr>
      </w:pPr>
    </w:p>
    <w:p w14:paraId="42847FB8" w14:textId="77777777" w:rsidR="005C2623" w:rsidRDefault="005C2623"/>
    <w:p w14:paraId="1C3D1D9B" w14:textId="77777777" w:rsidR="00FC396A" w:rsidRDefault="00FC396A"/>
    <w:p w14:paraId="28D16686" w14:textId="77777777" w:rsidR="00FC396A" w:rsidRDefault="00FC396A"/>
    <w:p w14:paraId="50E02AED" w14:textId="77777777" w:rsidR="00145D04" w:rsidRPr="00145D04" w:rsidRDefault="00145D04" w:rsidP="00145D04">
      <w:pPr>
        <w:spacing w:line="480" w:lineRule="auto"/>
        <w:ind w:firstLine="720"/>
        <w:rPr>
          <w:rFonts w:ascii="Times New Roman" w:hAnsi="Times New Roman" w:cs="Times New Roman"/>
          <w:sz w:val="24"/>
          <w:szCs w:val="24"/>
        </w:rPr>
      </w:pPr>
      <w:r w:rsidRPr="00145D04">
        <w:rPr>
          <w:rFonts w:ascii="Times New Roman" w:hAnsi="Times New Roman" w:cs="Times New Roman"/>
          <w:sz w:val="24"/>
          <w:szCs w:val="24"/>
        </w:rPr>
        <w:lastRenderedPageBreak/>
        <w:t>Sorting is one of the most fundamental problems in computer science, and the divide-and-conquer strategy provides some of the most powerful tools for solving it efficiently. Among the most prominent algorithms that employ this strategy are Merge Sort and Quick Sort. Both algorithms share the common principle of breaking a problem into smaller subproblems, solving them recursively, and combining their results to produce the final output. However, they differ in implementation details, time complexity behavior, and practical implications. Understanding these differences is critical because no single algorithm is optimal in all situations. Developers must carefully consider factors such as input size, memory availability, and performance requirements when selecting an appropriate sorting method.</w:t>
      </w:r>
    </w:p>
    <w:p w14:paraId="42DBA555" w14:textId="77777777" w:rsidR="00145D04" w:rsidRPr="00145D04" w:rsidRDefault="00145D04" w:rsidP="00145D04">
      <w:pPr>
        <w:spacing w:line="480" w:lineRule="auto"/>
        <w:ind w:firstLine="720"/>
        <w:rPr>
          <w:rFonts w:ascii="Times New Roman" w:hAnsi="Times New Roman" w:cs="Times New Roman"/>
          <w:sz w:val="24"/>
          <w:szCs w:val="24"/>
        </w:rPr>
      </w:pPr>
      <w:r w:rsidRPr="00145D04">
        <w:rPr>
          <w:rFonts w:ascii="Times New Roman" w:hAnsi="Times New Roman" w:cs="Times New Roman"/>
          <w:sz w:val="24"/>
          <w:szCs w:val="24"/>
        </w:rPr>
        <w:t xml:space="preserve">Merge Sort is a </w:t>
      </w:r>
      <w:proofErr w:type="spellStart"/>
      <w:r w:rsidRPr="00145D04">
        <w:rPr>
          <w:rFonts w:ascii="Times New Roman" w:hAnsi="Times New Roman" w:cs="Times New Roman"/>
          <w:sz w:val="24"/>
          <w:szCs w:val="24"/>
        </w:rPr>
        <w:t>classical</w:t>
      </w:r>
      <w:proofErr w:type="spellEnd"/>
      <w:r w:rsidRPr="00145D04">
        <w:rPr>
          <w:rFonts w:ascii="Times New Roman" w:hAnsi="Times New Roman" w:cs="Times New Roman"/>
          <w:sz w:val="24"/>
          <w:szCs w:val="24"/>
        </w:rPr>
        <w:t xml:space="preserve"> example of the divide-and-conquer paradigm. It works by repeatedly dividing an array into two halves until subarrays contain only one element, which is inherently sorted. The algorithm then merges these sorted subarrays back together, comparing elements and placing them in order until the full array is reconstructed in sorted form. The “merge” step is crucial, as it ensures that elements from two sorted subarrays are combined into a single sorted array in linear time. The key feature of Merge Sort is its predictable performance: regardless of whether the data is already sorted, nearly sorted, or completely disorganized, the algorithm always operates in Θ(n log n) time (</w:t>
      </w:r>
      <w:proofErr w:type="spellStart"/>
      <w:r w:rsidRPr="00145D04">
        <w:rPr>
          <w:rFonts w:ascii="Times New Roman" w:hAnsi="Times New Roman" w:cs="Times New Roman"/>
          <w:sz w:val="24"/>
          <w:szCs w:val="24"/>
        </w:rPr>
        <w:t>Cormen</w:t>
      </w:r>
      <w:proofErr w:type="spellEnd"/>
      <w:r w:rsidRPr="00145D04">
        <w:rPr>
          <w:rFonts w:ascii="Times New Roman" w:hAnsi="Times New Roman" w:cs="Times New Roman"/>
          <w:sz w:val="24"/>
          <w:szCs w:val="24"/>
        </w:rPr>
        <w:t xml:space="preserve"> et al., 2022). This is because the array is always divided into two halves, and the merging step always requires linear comparisons relative to the array size. The recurrence relation for Merge Sort, T(n) = 2T(n/2) + O(n), captures this behavior. Using techniques such as the substitution method, recursion-tree method, or the Master Theorem, the solution to this recurrence confirms the Θ(n log n) time complexity. The consistency of Merge Sort makes it highly reliable, particularly in systems where worst-case performance guarantees are essential.</w:t>
      </w:r>
    </w:p>
    <w:p w14:paraId="7F62828B" w14:textId="77777777" w:rsidR="00145D04" w:rsidRPr="00145D04" w:rsidRDefault="00145D04" w:rsidP="00145D04">
      <w:pPr>
        <w:spacing w:line="480" w:lineRule="auto"/>
        <w:ind w:firstLine="720"/>
        <w:rPr>
          <w:rFonts w:ascii="Times New Roman" w:hAnsi="Times New Roman" w:cs="Times New Roman"/>
          <w:sz w:val="24"/>
          <w:szCs w:val="24"/>
        </w:rPr>
      </w:pPr>
      <w:r w:rsidRPr="00145D04">
        <w:rPr>
          <w:rFonts w:ascii="Times New Roman" w:hAnsi="Times New Roman" w:cs="Times New Roman"/>
          <w:sz w:val="24"/>
          <w:szCs w:val="24"/>
        </w:rPr>
        <w:lastRenderedPageBreak/>
        <w:t>Despite these advantages, Merge Sort has some notable drawbacks. The most significant is its memory requirement. Since it relies on auxiliary arrays to merge subproblems, Merge Sort typically requires O(n) additional space (</w:t>
      </w:r>
      <w:proofErr w:type="spellStart"/>
      <w:r w:rsidRPr="00145D04">
        <w:rPr>
          <w:rFonts w:ascii="Times New Roman" w:hAnsi="Times New Roman" w:cs="Times New Roman"/>
          <w:sz w:val="24"/>
          <w:szCs w:val="24"/>
        </w:rPr>
        <w:t>Mitzenmacher</w:t>
      </w:r>
      <w:proofErr w:type="spellEnd"/>
      <w:r w:rsidRPr="00145D04">
        <w:rPr>
          <w:rFonts w:ascii="Times New Roman" w:hAnsi="Times New Roman" w:cs="Times New Roman"/>
          <w:sz w:val="24"/>
          <w:szCs w:val="24"/>
        </w:rPr>
        <w:t xml:space="preserve"> &amp; </w:t>
      </w:r>
      <w:proofErr w:type="spellStart"/>
      <w:r w:rsidRPr="00145D04">
        <w:rPr>
          <w:rFonts w:ascii="Times New Roman" w:hAnsi="Times New Roman" w:cs="Times New Roman"/>
          <w:sz w:val="24"/>
          <w:szCs w:val="24"/>
        </w:rPr>
        <w:t>Vassilvitskii</w:t>
      </w:r>
      <w:proofErr w:type="spellEnd"/>
      <w:r w:rsidRPr="00145D04">
        <w:rPr>
          <w:rFonts w:ascii="Times New Roman" w:hAnsi="Times New Roman" w:cs="Times New Roman"/>
          <w:sz w:val="24"/>
          <w:szCs w:val="24"/>
        </w:rPr>
        <w:t>, 2022). In environments with abundant memory, this overhead may not be an issue, but in memory-constrained systems or applications involving massive datasets, the space complexity becomes a serious limitation. Nevertheless, Merge Sort remains an important tool, especially in applications where stability is required. Stability means that elements with equal values retain their original relative order after sorting, which is particularly useful in database operations and multi-key sorting tasks. Thus, while memory overhead is a limitation, Merge Sort’s consistency and stability make it an indispensable algorithm in certain contexts.</w:t>
      </w:r>
    </w:p>
    <w:p w14:paraId="01371871" w14:textId="77777777" w:rsidR="00145D04" w:rsidRPr="00145D04" w:rsidRDefault="00145D04" w:rsidP="00145D04">
      <w:pPr>
        <w:spacing w:line="480" w:lineRule="auto"/>
        <w:ind w:firstLine="720"/>
        <w:rPr>
          <w:rFonts w:ascii="Times New Roman" w:hAnsi="Times New Roman" w:cs="Times New Roman"/>
          <w:sz w:val="24"/>
          <w:szCs w:val="24"/>
        </w:rPr>
      </w:pPr>
      <w:r w:rsidRPr="00145D04">
        <w:rPr>
          <w:rFonts w:ascii="Times New Roman" w:hAnsi="Times New Roman" w:cs="Times New Roman"/>
          <w:sz w:val="24"/>
          <w:szCs w:val="24"/>
        </w:rPr>
        <w:t>Quick Sort, another widely used divide-and-conquer algorithm, takes a different approach. Rather than explicitly merging sorted subarrays, Quick Sort works by selecting a pivot element and partitioning the array around that pivot. Elements smaller than the pivot are moved to one side, while larger elements are placed on the other side. After partitioning, the pivot is in its correct sorted position, and the algorithm recursively sorts the two resulting subarrays. Unlike Merge Sort, no explicit “combine” step is needed, as the partitioning inherently ensures that elements fall into the correct regions. Quick Sort’s main strength lies in its in-place nature, which allows it to sort data with minimal additional memory usage. This property, along with good cache performance, makes Quick Sort one of the fastest algorithms in practice (</w:t>
      </w:r>
      <w:proofErr w:type="spellStart"/>
      <w:r w:rsidRPr="00145D04">
        <w:rPr>
          <w:rFonts w:ascii="Times New Roman" w:hAnsi="Times New Roman" w:cs="Times New Roman"/>
          <w:sz w:val="24"/>
          <w:szCs w:val="24"/>
        </w:rPr>
        <w:t>Durasevic</w:t>
      </w:r>
      <w:proofErr w:type="spellEnd"/>
      <w:r w:rsidRPr="00145D04">
        <w:rPr>
          <w:rFonts w:ascii="Times New Roman" w:hAnsi="Times New Roman" w:cs="Times New Roman"/>
          <w:sz w:val="24"/>
          <w:szCs w:val="24"/>
        </w:rPr>
        <w:t xml:space="preserve"> et al., 2023).</w:t>
      </w:r>
    </w:p>
    <w:p w14:paraId="39B169F6" w14:textId="77777777" w:rsidR="00145D04" w:rsidRPr="00145D04" w:rsidRDefault="00145D04" w:rsidP="00145D04">
      <w:pPr>
        <w:spacing w:line="480" w:lineRule="auto"/>
        <w:ind w:firstLine="720"/>
        <w:rPr>
          <w:rFonts w:ascii="Times New Roman" w:hAnsi="Times New Roman" w:cs="Times New Roman"/>
          <w:sz w:val="24"/>
          <w:szCs w:val="24"/>
        </w:rPr>
      </w:pPr>
      <w:r w:rsidRPr="00145D04">
        <w:rPr>
          <w:rFonts w:ascii="Times New Roman" w:hAnsi="Times New Roman" w:cs="Times New Roman"/>
          <w:sz w:val="24"/>
          <w:szCs w:val="24"/>
        </w:rPr>
        <w:t xml:space="preserve">The performance of Quick Sort, however, is highly sensitive to the choice of the pivot element. In the best case, where the pivot consistently divides the array into two roughly equal halves, the recurrence relation is T(n) = 2T(n/2) + O(n), leading to Θ(n log n) performance, </w:t>
      </w:r>
      <w:r w:rsidRPr="00145D04">
        <w:rPr>
          <w:rFonts w:ascii="Times New Roman" w:hAnsi="Times New Roman" w:cs="Times New Roman"/>
          <w:sz w:val="24"/>
          <w:szCs w:val="24"/>
        </w:rPr>
        <w:lastRenderedPageBreak/>
        <w:t>similar to Merge Sort. On average, Quick Sort also achieves Θ(n log n), since random or well-distributed pivot selections tend to balance the partitions. However, the worst case occurs when the pivot consistently produces highly unbalanced partitions, such as dividing the array into one subarray of size n−1 and another of size zero. In this case, the recurrence becomes T(n) = T(n−1) + O(n), resulting in O(n²) complexity (</w:t>
      </w:r>
      <w:proofErr w:type="spellStart"/>
      <w:r w:rsidRPr="00145D04">
        <w:rPr>
          <w:rFonts w:ascii="Times New Roman" w:hAnsi="Times New Roman" w:cs="Times New Roman"/>
          <w:sz w:val="24"/>
          <w:szCs w:val="24"/>
        </w:rPr>
        <w:t>Cormen</w:t>
      </w:r>
      <w:proofErr w:type="spellEnd"/>
      <w:r w:rsidRPr="00145D04">
        <w:rPr>
          <w:rFonts w:ascii="Times New Roman" w:hAnsi="Times New Roman" w:cs="Times New Roman"/>
          <w:sz w:val="24"/>
          <w:szCs w:val="24"/>
        </w:rPr>
        <w:t xml:space="preserve"> et al., 2022). This makes Quick Sort less predictable than Merge Sort. To mitigate this issue, practical implementations often use strategies such as randomized pivot selection or the median-of-three method, which significantly reduce the likelihood of worst-case behavior (Yang et al., 2019).</w:t>
      </w:r>
    </w:p>
    <w:p w14:paraId="663AE413" w14:textId="77777777" w:rsidR="00145D04" w:rsidRPr="00145D04" w:rsidRDefault="00145D04" w:rsidP="00145D04">
      <w:pPr>
        <w:spacing w:line="480" w:lineRule="auto"/>
        <w:ind w:firstLine="720"/>
        <w:rPr>
          <w:rFonts w:ascii="Times New Roman" w:hAnsi="Times New Roman" w:cs="Times New Roman"/>
          <w:sz w:val="24"/>
          <w:szCs w:val="24"/>
        </w:rPr>
      </w:pPr>
      <w:r w:rsidRPr="00145D04">
        <w:rPr>
          <w:rFonts w:ascii="Times New Roman" w:hAnsi="Times New Roman" w:cs="Times New Roman"/>
          <w:sz w:val="24"/>
          <w:szCs w:val="24"/>
        </w:rPr>
        <w:t>In practice, Quick Sort is often preferred over Merge Sort for in-memory sorting tasks because of its speed and efficiency. Its in-place design avoids the auxiliary memory overhead required by Merge Sort, and its partitioning process tends to interact more effectively with processor caches. These characteristics make Quick Sort particularly well-suited for large datasets that fit comfortably in memory. However, in applications where predictable performance is essential, such as in real-time systems or mission-critical applications, Merge Sort may be the safer choice despite its memory requirements. For instance, in systems handling financial transactions, unpredictable delays due to Quick Sort’s potential worst-case performance could be unacceptable. In contrast, Merge Sort provides a consistent guarantee of Θ(n log n) behavior, which can be more valuable than average-case speed.</w:t>
      </w:r>
    </w:p>
    <w:p w14:paraId="7C4C8CCF" w14:textId="77777777" w:rsidR="00145D04" w:rsidRPr="00145D04" w:rsidRDefault="00145D04" w:rsidP="00145D04">
      <w:pPr>
        <w:spacing w:line="480" w:lineRule="auto"/>
        <w:ind w:firstLine="720"/>
        <w:rPr>
          <w:rFonts w:ascii="Times New Roman" w:hAnsi="Times New Roman" w:cs="Times New Roman"/>
          <w:sz w:val="24"/>
          <w:szCs w:val="24"/>
        </w:rPr>
      </w:pPr>
      <w:r w:rsidRPr="00145D04">
        <w:rPr>
          <w:rFonts w:ascii="Times New Roman" w:hAnsi="Times New Roman" w:cs="Times New Roman"/>
          <w:sz w:val="24"/>
          <w:szCs w:val="24"/>
        </w:rPr>
        <w:t xml:space="preserve">The choice between Merge Sort and Quick Sort, therefore, is not a matter of one being universally superior to the other, but rather of context and requirements. Developers must weigh the trade-offs between memory usage, speed, and predictability. Merge Sort offers stability and reliability at the cost of additional space, while Quick Sort offers efficiency and low memory overhead but with greater variability in performance. In modern systems, hybrid approaches such </w:t>
      </w:r>
      <w:r w:rsidRPr="00145D04">
        <w:rPr>
          <w:rFonts w:ascii="Times New Roman" w:hAnsi="Times New Roman" w:cs="Times New Roman"/>
          <w:sz w:val="24"/>
          <w:szCs w:val="24"/>
        </w:rPr>
        <w:lastRenderedPageBreak/>
        <w:t xml:space="preserve">as </w:t>
      </w:r>
      <w:proofErr w:type="spellStart"/>
      <w:r w:rsidRPr="00145D04">
        <w:rPr>
          <w:rFonts w:ascii="Times New Roman" w:hAnsi="Times New Roman" w:cs="Times New Roman"/>
          <w:sz w:val="24"/>
          <w:szCs w:val="24"/>
        </w:rPr>
        <w:t>Timsort</w:t>
      </w:r>
      <w:proofErr w:type="spellEnd"/>
      <w:r w:rsidRPr="00145D04">
        <w:rPr>
          <w:rFonts w:ascii="Times New Roman" w:hAnsi="Times New Roman" w:cs="Times New Roman"/>
          <w:sz w:val="24"/>
          <w:szCs w:val="24"/>
        </w:rPr>
        <w:t xml:space="preserve">, which combines aspects of Merge Sort and Insertion Sort, or </w:t>
      </w:r>
      <w:proofErr w:type="spellStart"/>
      <w:r w:rsidRPr="00145D04">
        <w:rPr>
          <w:rFonts w:ascii="Times New Roman" w:hAnsi="Times New Roman" w:cs="Times New Roman"/>
          <w:sz w:val="24"/>
          <w:szCs w:val="24"/>
        </w:rPr>
        <w:t>Introsort</w:t>
      </w:r>
      <w:proofErr w:type="spellEnd"/>
      <w:r w:rsidRPr="00145D04">
        <w:rPr>
          <w:rFonts w:ascii="Times New Roman" w:hAnsi="Times New Roman" w:cs="Times New Roman"/>
          <w:sz w:val="24"/>
          <w:szCs w:val="24"/>
        </w:rPr>
        <w:t>, which begins with Quick Sort and switches to Heap Sort if recursion depth becomes too high, demonstrate how combining strategies can produce even more practical solutions (</w:t>
      </w:r>
      <w:proofErr w:type="spellStart"/>
      <w:r w:rsidRPr="00145D04">
        <w:rPr>
          <w:rFonts w:ascii="Times New Roman" w:hAnsi="Times New Roman" w:cs="Times New Roman"/>
          <w:sz w:val="24"/>
          <w:szCs w:val="24"/>
        </w:rPr>
        <w:t>Mitzenmacher</w:t>
      </w:r>
      <w:proofErr w:type="spellEnd"/>
      <w:r w:rsidRPr="00145D04">
        <w:rPr>
          <w:rFonts w:ascii="Times New Roman" w:hAnsi="Times New Roman" w:cs="Times New Roman"/>
          <w:sz w:val="24"/>
          <w:szCs w:val="24"/>
        </w:rPr>
        <w:t xml:space="preserve"> &amp; </w:t>
      </w:r>
      <w:proofErr w:type="spellStart"/>
      <w:r w:rsidRPr="00145D04">
        <w:rPr>
          <w:rFonts w:ascii="Times New Roman" w:hAnsi="Times New Roman" w:cs="Times New Roman"/>
          <w:sz w:val="24"/>
          <w:szCs w:val="24"/>
        </w:rPr>
        <w:t>Vassilvitskii</w:t>
      </w:r>
      <w:proofErr w:type="spellEnd"/>
      <w:r w:rsidRPr="00145D04">
        <w:rPr>
          <w:rFonts w:ascii="Times New Roman" w:hAnsi="Times New Roman" w:cs="Times New Roman"/>
          <w:sz w:val="24"/>
          <w:szCs w:val="24"/>
        </w:rPr>
        <w:t>, 2022). These hybrids reflect the reality that algorithm design often involves compromise and adaptation to specific problem domains.</w:t>
      </w:r>
    </w:p>
    <w:p w14:paraId="1FC2CE39" w14:textId="77777777" w:rsidR="00145D04" w:rsidRPr="00145D04" w:rsidRDefault="00145D04" w:rsidP="00145D04">
      <w:pPr>
        <w:spacing w:line="480" w:lineRule="auto"/>
        <w:ind w:firstLine="720"/>
        <w:rPr>
          <w:rFonts w:ascii="Times New Roman" w:hAnsi="Times New Roman" w:cs="Times New Roman"/>
          <w:sz w:val="24"/>
          <w:szCs w:val="24"/>
        </w:rPr>
      </w:pPr>
      <w:r w:rsidRPr="00145D04">
        <w:rPr>
          <w:rFonts w:ascii="Times New Roman" w:hAnsi="Times New Roman" w:cs="Times New Roman"/>
          <w:sz w:val="24"/>
          <w:szCs w:val="24"/>
        </w:rPr>
        <w:t>In conclusion, both Merge Sort and Quick Sort exemplify the power of the divide-and-conquer strategy, but each carries distinct strengths and weaknesses. Merge Sort ensures predictable performance and stability, making it valuable in applications where guarantees and ordering are crucial, though its memory cost limits its practicality in some cases. Quick Sort, while not as predictable, excels in efficiency and space utilization, making it a favorite for general-purpose sorting tasks. By understanding these trade-offs and carefully aligning algorithm choice with system constraints and application goals, developers can harness the strengths of each method to achieve effective and reliable sorting performance.</w:t>
      </w:r>
    </w:p>
    <w:p w14:paraId="5E02D06A" w14:textId="77777777" w:rsidR="004B089A" w:rsidRDefault="004B089A">
      <w:pPr>
        <w:spacing w:line="278" w:lineRule="auto"/>
        <w:rPr>
          <w:rFonts w:ascii="Times New Roman" w:hAnsi="Times New Roman" w:cs="Times New Roman"/>
          <w:sz w:val="24"/>
          <w:szCs w:val="24"/>
        </w:rPr>
      </w:pPr>
      <w:r>
        <w:rPr>
          <w:rFonts w:ascii="Times New Roman" w:hAnsi="Times New Roman" w:cs="Times New Roman"/>
          <w:sz w:val="24"/>
          <w:szCs w:val="24"/>
        </w:rPr>
        <w:br w:type="page"/>
      </w:r>
    </w:p>
    <w:p w14:paraId="0EB28D9C" w14:textId="68ECC307" w:rsidR="00145D04" w:rsidRPr="00145D04" w:rsidRDefault="00145D04" w:rsidP="004B089A">
      <w:pPr>
        <w:spacing w:line="480" w:lineRule="auto"/>
        <w:jc w:val="center"/>
        <w:rPr>
          <w:rFonts w:ascii="Times New Roman" w:hAnsi="Times New Roman" w:cs="Times New Roman"/>
          <w:sz w:val="24"/>
          <w:szCs w:val="24"/>
        </w:rPr>
      </w:pPr>
      <w:r w:rsidRPr="00145D04">
        <w:rPr>
          <w:rFonts w:ascii="Times New Roman" w:hAnsi="Times New Roman" w:cs="Times New Roman"/>
          <w:b/>
          <w:bCs/>
          <w:sz w:val="24"/>
          <w:szCs w:val="24"/>
        </w:rPr>
        <w:lastRenderedPageBreak/>
        <w:t>References</w:t>
      </w:r>
    </w:p>
    <w:p w14:paraId="72EF5097" w14:textId="77777777" w:rsidR="00145D04" w:rsidRPr="00145D04" w:rsidRDefault="00145D04" w:rsidP="004B089A">
      <w:pPr>
        <w:spacing w:line="480" w:lineRule="auto"/>
        <w:ind w:left="720" w:hanging="720"/>
        <w:rPr>
          <w:rFonts w:ascii="Times New Roman" w:hAnsi="Times New Roman" w:cs="Times New Roman"/>
          <w:sz w:val="24"/>
          <w:szCs w:val="24"/>
        </w:rPr>
      </w:pPr>
      <w:proofErr w:type="spellStart"/>
      <w:r w:rsidRPr="00145D04">
        <w:rPr>
          <w:rFonts w:ascii="Times New Roman" w:hAnsi="Times New Roman" w:cs="Times New Roman"/>
          <w:sz w:val="24"/>
          <w:szCs w:val="24"/>
        </w:rPr>
        <w:t>Cormen</w:t>
      </w:r>
      <w:proofErr w:type="spellEnd"/>
      <w:r w:rsidRPr="00145D04">
        <w:rPr>
          <w:rFonts w:ascii="Times New Roman" w:hAnsi="Times New Roman" w:cs="Times New Roman"/>
          <w:sz w:val="24"/>
          <w:szCs w:val="24"/>
        </w:rPr>
        <w:t xml:space="preserve">, T. H., </w:t>
      </w:r>
      <w:proofErr w:type="spellStart"/>
      <w:r w:rsidRPr="00145D04">
        <w:rPr>
          <w:rFonts w:ascii="Times New Roman" w:hAnsi="Times New Roman" w:cs="Times New Roman"/>
          <w:sz w:val="24"/>
          <w:szCs w:val="24"/>
        </w:rPr>
        <w:t>Leiserson</w:t>
      </w:r>
      <w:proofErr w:type="spellEnd"/>
      <w:r w:rsidRPr="00145D04">
        <w:rPr>
          <w:rFonts w:ascii="Times New Roman" w:hAnsi="Times New Roman" w:cs="Times New Roman"/>
          <w:sz w:val="24"/>
          <w:szCs w:val="24"/>
        </w:rPr>
        <w:t xml:space="preserve">, C. E., Rivest, R. L., &amp; Stein, C. (2022). </w:t>
      </w:r>
      <w:r w:rsidRPr="00145D04">
        <w:rPr>
          <w:rFonts w:ascii="Times New Roman" w:hAnsi="Times New Roman" w:cs="Times New Roman"/>
          <w:i/>
          <w:iCs/>
          <w:sz w:val="24"/>
          <w:szCs w:val="24"/>
        </w:rPr>
        <w:t>Introduction to algorithms</w:t>
      </w:r>
      <w:r w:rsidRPr="00145D04">
        <w:rPr>
          <w:rFonts w:ascii="Times New Roman" w:hAnsi="Times New Roman" w:cs="Times New Roman"/>
          <w:sz w:val="24"/>
          <w:szCs w:val="24"/>
        </w:rPr>
        <w:t xml:space="preserve"> (4th ed.). MIT Press.</w:t>
      </w:r>
    </w:p>
    <w:p w14:paraId="61F3B687" w14:textId="77777777" w:rsidR="00145D04" w:rsidRPr="00145D04" w:rsidRDefault="00145D04" w:rsidP="004B089A">
      <w:pPr>
        <w:spacing w:line="480" w:lineRule="auto"/>
        <w:ind w:left="720" w:hanging="720"/>
        <w:rPr>
          <w:rFonts w:ascii="Times New Roman" w:hAnsi="Times New Roman" w:cs="Times New Roman"/>
          <w:sz w:val="24"/>
          <w:szCs w:val="24"/>
        </w:rPr>
      </w:pPr>
      <w:proofErr w:type="spellStart"/>
      <w:r w:rsidRPr="00145D04">
        <w:rPr>
          <w:rFonts w:ascii="Times New Roman" w:hAnsi="Times New Roman" w:cs="Times New Roman"/>
          <w:sz w:val="24"/>
          <w:szCs w:val="24"/>
        </w:rPr>
        <w:t>Durasevic</w:t>
      </w:r>
      <w:proofErr w:type="spellEnd"/>
      <w:r w:rsidRPr="00145D04">
        <w:rPr>
          <w:rFonts w:ascii="Times New Roman" w:hAnsi="Times New Roman" w:cs="Times New Roman"/>
          <w:sz w:val="24"/>
          <w:szCs w:val="24"/>
        </w:rPr>
        <w:t xml:space="preserve">, R., Atkinson, K., &amp; He, Y. (2023). Practical performance of divide-and-conquer sorting algorithms. </w:t>
      </w:r>
      <w:r w:rsidRPr="00145D04">
        <w:rPr>
          <w:rFonts w:ascii="Times New Roman" w:hAnsi="Times New Roman" w:cs="Times New Roman"/>
          <w:i/>
          <w:iCs/>
          <w:sz w:val="24"/>
          <w:szCs w:val="24"/>
        </w:rPr>
        <w:t>Journal of Computer Science Research, 45</w:t>
      </w:r>
      <w:r w:rsidRPr="00145D04">
        <w:rPr>
          <w:rFonts w:ascii="Times New Roman" w:hAnsi="Times New Roman" w:cs="Times New Roman"/>
          <w:sz w:val="24"/>
          <w:szCs w:val="24"/>
        </w:rPr>
        <w:t>(2), 120–135.</w:t>
      </w:r>
    </w:p>
    <w:p w14:paraId="5DAE34AE" w14:textId="77777777" w:rsidR="00145D04" w:rsidRPr="00145D04" w:rsidRDefault="00145D04" w:rsidP="004B089A">
      <w:pPr>
        <w:spacing w:line="480" w:lineRule="auto"/>
        <w:ind w:left="720" w:hanging="720"/>
        <w:rPr>
          <w:rFonts w:ascii="Times New Roman" w:hAnsi="Times New Roman" w:cs="Times New Roman"/>
          <w:sz w:val="24"/>
          <w:szCs w:val="24"/>
        </w:rPr>
      </w:pPr>
      <w:proofErr w:type="spellStart"/>
      <w:r w:rsidRPr="00145D04">
        <w:rPr>
          <w:rFonts w:ascii="Times New Roman" w:hAnsi="Times New Roman" w:cs="Times New Roman"/>
          <w:sz w:val="24"/>
          <w:szCs w:val="24"/>
        </w:rPr>
        <w:t>Mitzenmacher</w:t>
      </w:r>
      <w:proofErr w:type="spellEnd"/>
      <w:r w:rsidRPr="00145D04">
        <w:rPr>
          <w:rFonts w:ascii="Times New Roman" w:hAnsi="Times New Roman" w:cs="Times New Roman"/>
          <w:sz w:val="24"/>
          <w:szCs w:val="24"/>
        </w:rPr>
        <w:t xml:space="preserve">, M., &amp; </w:t>
      </w:r>
      <w:proofErr w:type="spellStart"/>
      <w:r w:rsidRPr="00145D04">
        <w:rPr>
          <w:rFonts w:ascii="Times New Roman" w:hAnsi="Times New Roman" w:cs="Times New Roman"/>
          <w:sz w:val="24"/>
          <w:szCs w:val="24"/>
        </w:rPr>
        <w:t>Vassilvitskii</w:t>
      </w:r>
      <w:proofErr w:type="spellEnd"/>
      <w:r w:rsidRPr="00145D04">
        <w:rPr>
          <w:rFonts w:ascii="Times New Roman" w:hAnsi="Times New Roman" w:cs="Times New Roman"/>
          <w:sz w:val="24"/>
          <w:szCs w:val="24"/>
        </w:rPr>
        <w:t xml:space="preserve">, S. (2022). </w:t>
      </w:r>
      <w:r w:rsidRPr="00145D04">
        <w:rPr>
          <w:rFonts w:ascii="Times New Roman" w:hAnsi="Times New Roman" w:cs="Times New Roman"/>
          <w:i/>
          <w:iCs/>
          <w:sz w:val="24"/>
          <w:szCs w:val="24"/>
        </w:rPr>
        <w:t>Algorithms unlocked</w:t>
      </w:r>
      <w:r w:rsidRPr="00145D04">
        <w:rPr>
          <w:rFonts w:ascii="Times New Roman" w:hAnsi="Times New Roman" w:cs="Times New Roman"/>
          <w:sz w:val="24"/>
          <w:szCs w:val="24"/>
        </w:rPr>
        <w:t xml:space="preserve"> (2nd ed.). MIT Press.</w:t>
      </w:r>
    </w:p>
    <w:p w14:paraId="7F27D6AB" w14:textId="77777777" w:rsidR="00145D04" w:rsidRPr="00145D04" w:rsidRDefault="00145D04" w:rsidP="004B089A">
      <w:pPr>
        <w:spacing w:line="480" w:lineRule="auto"/>
        <w:ind w:left="720" w:hanging="720"/>
        <w:rPr>
          <w:rFonts w:ascii="Times New Roman" w:hAnsi="Times New Roman" w:cs="Times New Roman"/>
          <w:sz w:val="24"/>
          <w:szCs w:val="24"/>
        </w:rPr>
      </w:pPr>
      <w:r w:rsidRPr="00145D04">
        <w:rPr>
          <w:rFonts w:ascii="Times New Roman" w:hAnsi="Times New Roman" w:cs="Times New Roman"/>
          <w:sz w:val="24"/>
          <w:szCs w:val="24"/>
        </w:rPr>
        <w:t xml:space="preserve">Yang, J., Patel, N., &amp; Lee, H. (2019). Optimizing pivot strategies in Quick Sort for real-time data systems. </w:t>
      </w:r>
      <w:r w:rsidRPr="00145D04">
        <w:rPr>
          <w:rFonts w:ascii="Times New Roman" w:hAnsi="Times New Roman" w:cs="Times New Roman"/>
          <w:i/>
          <w:iCs/>
          <w:sz w:val="24"/>
          <w:szCs w:val="24"/>
        </w:rPr>
        <w:t>International Journal of Algorithmic Computing, 12</w:t>
      </w:r>
      <w:r w:rsidRPr="00145D04">
        <w:rPr>
          <w:rFonts w:ascii="Times New Roman" w:hAnsi="Times New Roman" w:cs="Times New Roman"/>
          <w:sz w:val="24"/>
          <w:szCs w:val="24"/>
        </w:rPr>
        <w:t>(3), 145–159.</w:t>
      </w:r>
    </w:p>
    <w:p w14:paraId="14D53203" w14:textId="77777777" w:rsidR="00FC396A" w:rsidRDefault="00FC396A"/>
    <w:sectPr w:rsidR="00FC396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BAA7B7" w14:textId="77777777" w:rsidR="00FF6D2F" w:rsidRDefault="00FF6D2F" w:rsidP="00FC396A">
      <w:pPr>
        <w:spacing w:after="0" w:line="240" w:lineRule="auto"/>
      </w:pPr>
      <w:r>
        <w:separator/>
      </w:r>
    </w:p>
  </w:endnote>
  <w:endnote w:type="continuationSeparator" w:id="0">
    <w:p w14:paraId="1A3305BF" w14:textId="77777777" w:rsidR="00FF6D2F" w:rsidRDefault="00FF6D2F" w:rsidP="00FC3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0BB27F" w14:textId="77777777" w:rsidR="00FF6D2F" w:rsidRDefault="00FF6D2F" w:rsidP="00FC396A">
      <w:pPr>
        <w:spacing w:after="0" w:line="240" w:lineRule="auto"/>
      </w:pPr>
      <w:r>
        <w:separator/>
      </w:r>
    </w:p>
  </w:footnote>
  <w:footnote w:type="continuationSeparator" w:id="0">
    <w:p w14:paraId="54C824E8" w14:textId="77777777" w:rsidR="00FF6D2F" w:rsidRDefault="00FF6D2F" w:rsidP="00FC39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2446062"/>
      <w:docPartObj>
        <w:docPartGallery w:val="Page Numbers (Top of Page)"/>
        <w:docPartUnique/>
      </w:docPartObj>
    </w:sdtPr>
    <w:sdtEndPr>
      <w:rPr>
        <w:noProof/>
      </w:rPr>
    </w:sdtEndPr>
    <w:sdtContent>
      <w:p w14:paraId="7F75DE91" w14:textId="55C8ACDD" w:rsidR="00FC396A" w:rsidRDefault="00FC396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712883A" w14:textId="77777777" w:rsidR="00FC396A" w:rsidRDefault="00FC39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976E8"/>
    <w:multiLevelType w:val="multilevel"/>
    <w:tmpl w:val="FDB24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D445D6"/>
    <w:multiLevelType w:val="multilevel"/>
    <w:tmpl w:val="CEA65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10CB0"/>
    <w:multiLevelType w:val="multilevel"/>
    <w:tmpl w:val="F6965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636C71"/>
    <w:multiLevelType w:val="multilevel"/>
    <w:tmpl w:val="13D40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3B3E62"/>
    <w:multiLevelType w:val="multilevel"/>
    <w:tmpl w:val="F824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7B2DF1"/>
    <w:multiLevelType w:val="multilevel"/>
    <w:tmpl w:val="3FAE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69227A"/>
    <w:multiLevelType w:val="multilevel"/>
    <w:tmpl w:val="B118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F01AE8"/>
    <w:multiLevelType w:val="multilevel"/>
    <w:tmpl w:val="F442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055504">
    <w:abstractNumId w:val="0"/>
  </w:num>
  <w:num w:numId="2" w16cid:durableId="1030955789">
    <w:abstractNumId w:val="4"/>
  </w:num>
  <w:num w:numId="3" w16cid:durableId="1190949712">
    <w:abstractNumId w:val="7"/>
  </w:num>
  <w:num w:numId="4" w16cid:durableId="223371944">
    <w:abstractNumId w:val="3"/>
  </w:num>
  <w:num w:numId="5" w16cid:durableId="1794666388">
    <w:abstractNumId w:val="2"/>
  </w:num>
  <w:num w:numId="6" w16cid:durableId="265818241">
    <w:abstractNumId w:val="6"/>
  </w:num>
  <w:num w:numId="7" w16cid:durableId="646014916">
    <w:abstractNumId w:val="5"/>
  </w:num>
  <w:num w:numId="8" w16cid:durableId="14822330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623"/>
    <w:rsid w:val="00145D04"/>
    <w:rsid w:val="00474680"/>
    <w:rsid w:val="004B089A"/>
    <w:rsid w:val="005C2623"/>
    <w:rsid w:val="00FC396A"/>
    <w:rsid w:val="00FF6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19EE3"/>
  <w15:chartTrackingRefBased/>
  <w15:docId w15:val="{2F2CC1DC-3743-4386-A253-32E369D84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623"/>
    <w:pPr>
      <w:spacing w:line="259" w:lineRule="auto"/>
    </w:pPr>
    <w:rPr>
      <w:kern w:val="0"/>
      <w:sz w:val="22"/>
      <w:szCs w:val="22"/>
      <w14:ligatures w14:val="none"/>
    </w:rPr>
  </w:style>
  <w:style w:type="paragraph" w:styleId="Heading1">
    <w:name w:val="heading 1"/>
    <w:basedOn w:val="Normal"/>
    <w:next w:val="Normal"/>
    <w:link w:val="Heading1Char"/>
    <w:uiPriority w:val="9"/>
    <w:qFormat/>
    <w:rsid w:val="005C26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26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26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26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26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26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26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26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26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6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26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26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26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26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26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26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26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2623"/>
    <w:rPr>
      <w:rFonts w:eastAsiaTheme="majorEastAsia" w:cstheme="majorBidi"/>
      <w:color w:val="272727" w:themeColor="text1" w:themeTint="D8"/>
    </w:rPr>
  </w:style>
  <w:style w:type="paragraph" w:styleId="Title">
    <w:name w:val="Title"/>
    <w:basedOn w:val="Normal"/>
    <w:next w:val="Normal"/>
    <w:link w:val="TitleChar"/>
    <w:uiPriority w:val="10"/>
    <w:qFormat/>
    <w:rsid w:val="005C26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26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26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26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2623"/>
    <w:pPr>
      <w:spacing w:before="160"/>
      <w:jc w:val="center"/>
    </w:pPr>
    <w:rPr>
      <w:i/>
      <w:iCs/>
      <w:color w:val="404040" w:themeColor="text1" w:themeTint="BF"/>
    </w:rPr>
  </w:style>
  <w:style w:type="character" w:customStyle="1" w:styleId="QuoteChar">
    <w:name w:val="Quote Char"/>
    <w:basedOn w:val="DefaultParagraphFont"/>
    <w:link w:val="Quote"/>
    <w:uiPriority w:val="29"/>
    <w:rsid w:val="005C2623"/>
    <w:rPr>
      <w:i/>
      <w:iCs/>
      <w:color w:val="404040" w:themeColor="text1" w:themeTint="BF"/>
    </w:rPr>
  </w:style>
  <w:style w:type="paragraph" w:styleId="ListParagraph">
    <w:name w:val="List Paragraph"/>
    <w:basedOn w:val="Normal"/>
    <w:uiPriority w:val="34"/>
    <w:qFormat/>
    <w:rsid w:val="005C2623"/>
    <w:pPr>
      <w:ind w:left="720"/>
      <w:contextualSpacing/>
    </w:pPr>
  </w:style>
  <w:style w:type="character" w:styleId="IntenseEmphasis">
    <w:name w:val="Intense Emphasis"/>
    <w:basedOn w:val="DefaultParagraphFont"/>
    <w:uiPriority w:val="21"/>
    <w:qFormat/>
    <w:rsid w:val="005C2623"/>
    <w:rPr>
      <w:i/>
      <w:iCs/>
      <w:color w:val="0F4761" w:themeColor="accent1" w:themeShade="BF"/>
    </w:rPr>
  </w:style>
  <w:style w:type="paragraph" w:styleId="IntenseQuote">
    <w:name w:val="Intense Quote"/>
    <w:basedOn w:val="Normal"/>
    <w:next w:val="Normal"/>
    <w:link w:val="IntenseQuoteChar"/>
    <w:uiPriority w:val="30"/>
    <w:qFormat/>
    <w:rsid w:val="005C26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2623"/>
    <w:rPr>
      <w:i/>
      <w:iCs/>
      <w:color w:val="0F4761" w:themeColor="accent1" w:themeShade="BF"/>
    </w:rPr>
  </w:style>
  <w:style w:type="character" w:styleId="IntenseReference">
    <w:name w:val="Intense Reference"/>
    <w:basedOn w:val="DefaultParagraphFont"/>
    <w:uiPriority w:val="32"/>
    <w:qFormat/>
    <w:rsid w:val="005C2623"/>
    <w:rPr>
      <w:b/>
      <w:bCs/>
      <w:smallCaps/>
      <w:color w:val="0F4761" w:themeColor="accent1" w:themeShade="BF"/>
      <w:spacing w:val="5"/>
    </w:rPr>
  </w:style>
  <w:style w:type="character" w:styleId="Hyperlink">
    <w:name w:val="Hyperlink"/>
    <w:basedOn w:val="DefaultParagraphFont"/>
    <w:uiPriority w:val="99"/>
    <w:unhideWhenUsed/>
    <w:rsid w:val="005C2623"/>
    <w:rPr>
      <w:color w:val="467886" w:themeColor="hyperlink"/>
      <w:u w:val="single"/>
    </w:rPr>
  </w:style>
  <w:style w:type="character" w:styleId="UnresolvedMention">
    <w:name w:val="Unresolved Mention"/>
    <w:basedOn w:val="DefaultParagraphFont"/>
    <w:uiPriority w:val="99"/>
    <w:semiHidden/>
    <w:unhideWhenUsed/>
    <w:rsid w:val="005C2623"/>
    <w:rPr>
      <w:color w:val="605E5C"/>
      <w:shd w:val="clear" w:color="auto" w:fill="E1DFDD"/>
    </w:rPr>
  </w:style>
  <w:style w:type="paragraph" w:styleId="Header">
    <w:name w:val="header"/>
    <w:basedOn w:val="Normal"/>
    <w:link w:val="HeaderChar"/>
    <w:uiPriority w:val="99"/>
    <w:unhideWhenUsed/>
    <w:rsid w:val="00FC3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96A"/>
    <w:rPr>
      <w:kern w:val="0"/>
      <w:sz w:val="22"/>
      <w:szCs w:val="22"/>
      <w14:ligatures w14:val="none"/>
    </w:rPr>
  </w:style>
  <w:style w:type="paragraph" w:styleId="Footer">
    <w:name w:val="footer"/>
    <w:basedOn w:val="Normal"/>
    <w:link w:val="FooterChar"/>
    <w:uiPriority w:val="99"/>
    <w:unhideWhenUsed/>
    <w:rsid w:val="00FC3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96A"/>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ucumberlands.edu/school-computer-information-scien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1131</Words>
  <Characters>7049</Characters>
  <Application>Microsoft Office Word</Application>
  <DocSecurity>0</DocSecurity>
  <Lines>160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Bereket Sintayehu Gebremariam</dc:creator>
  <cp:keywords/>
  <dc:description/>
  <cp:lastModifiedBy>Bereket Sintayehu Gebremariam</cp:lastModifiedBy>
  <cp:revision>3</cp:revision>
  <dcterms:created xsi:type="dcterms:W3CDTF">2025-09-22T00:19:00Z</dcterms:created>
  <dcterms:modified xsi:type="dcterms:W3CDTF">2025-09-22T00:34:00Z</dcterms:modified>
</cp:coreProperties>
</file>