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EF5C" w14:textId="1BECF987" w:rsidR="00CF0241" w:rsidRDefault="000C4425" w:rsidP="000C4425">
      <w:pPr>
        <w:spacing w:line="216" w:lineRule="auto"/>
        <w:jc w:val="center"/>
        <w:rPr>
          <w:rFonts w:hint="eastAsia"/>
          <w:color w:val="365F91" w:themeColor="accent1" w:themeShade="BF"/>
          <w:sz w:val="21"/>
          <w:szCs w:val="21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proofErr w:type="spellStart"/>
      <w:r w:rsidRPr="000C4425">
        <w:rPr>
          <w:rFonts w:hint="eastAsia"/>
          <w:color w:val="365F91" w:themeColor="accent1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个人简历</w:t>
      </w:r>
      <w:proofErr w:type="spellEnd"/>
      <w:r w:rsidRPr="000C4425">
        <w:rPr>
          <w:rFonts w:hint="eastAsia"/>
          <w:color w:val="365F91" w:themeColor="accent1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|</w:t>
      </w:r>
      <w:r>
        <w:rPr>
          <w:rFonts w:hint="eastAsia"/>
          <w:color w:val="365F91" w:themeColor="accent1" w:themeShade="BF"/>
          <w:sz w:val="60"/>
          <w:szCs w:val="6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 xml:space="preserve"> </w:t>
      </w:r>
      <w:r w:rsidRPr="00A868A1">
        <w:rPr>
          <w:rFonts w:hint="eastAsia"/>
          <w:color w:val="365F91" w:themeColor="accent1" w:themeShade="BF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PERSON RESUME</w:t>
      </w:r>
      <w:r w:rsidR="005D52A4">
        <w:rPr>
          <w:rFonts w:hint="eastAsia"/>
          <w:color w:val="365F91" w:themeColor="accent1" w:themeShade="BF"/>
          <w:sz w:val="21"/>
          <w:szCs w:val="21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 xml:space="preserve">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960"/>
        <w:gridCol w:w="3285"/>
        <w:gridCol w:w="2043"/>
        <w:gridCol w:w="187"/>
        <w:gridCol w:w="187"/>
      </w:tblGrid>
      <w:tr w:rsidR="00CF0241" w14:paraId="22813111" w14:textId="77777777" w:rsidTr="00D23AF9">
        <w:trPr>
          <w:gridAfter w:val="2"/>
          <w:wAfter w:w="374" w:type="dxa"/>
        </w:trPr>
        <w:tc>
          <w:tcPr>
            <w:tcW w:w="1555" w:type="dxa"/>
            <w:tcBorders>
              <w:top w:val="nil"/>
              <w:left w:val="nil"/>
              <w:bottom w:val="single" w:sz="6" w:space="0" w:color="5B9BD5"/>
              <w:right w:val="nil"/>
            </w:tcBorders>
            <w:shd w:val="clear" w:color="auto" w:fill="5B9BD5"/>
            <w:vAlign w:val="center"/>
          </w:tcPr>
          <w:p w14:paraId="44E380D3" w14:textId="77777777" w:rsidR="00CF0241" w:rsidRDefault="00CF0241" w:rsidP="00D23AF9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color w:val="FFFFFF"/>
                <w:sz w:val="18"/>
                <w:lang w:eastAsia="zh-CN"/>
              </w:rPr>
              <w:t>基本信息</w:t>
            </w:r>
          </w:p>
        </w:tc>
        <w:tc>
          <w:tcPr>
            <w:tcW w:w="9288" w:type="dxa"/>
            <w:gridSpan w:val="3"/>
            <w:tcBorders>
              <w:top w:val="nil"/>
              <w:left w:val="nil"/>
              <w:bottom w:val="single" w:sz="6" w:space="0" w:color="C9D6E8"/>
              <w:right w:val="nil"/>
            </w:tcBorders>
          </w:tcPr>
          <w:p w14:paraId="66D207C6" w14:textId="6F8A2B5F" w:rsidR="00CF0241" w:rsidRDefault="00CF0241" w:rsidP="00D23AF9">
            <w:pPr>
              <w:rPr>
                <w:rFonts w:hint="eastAsia"/>
                <w:lang w:eastAsia="zh-CN"/>
              </w:rPr>
            </w:pPr>
          </w:p>
        </w:tc>
      </w:tr>
      <w:tr w:rsidR="00174184" w14:paraId="6639CC35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2"/>
          <w:wAfter w:w="374" w:type="dxa"/>
        </w:trPr>
        <w:tc>
          <w:tcPr>
            <w:tcW w:w="8800" w:type="dxa"/>
            <w:gridSpan w:val="3"/>
          </w:tcPr>
          <w:p w14:paraId="51440F80" w14:textId="77777777" w:rsidR="00174184" w:rsidRPr="006526A1" w:rsidRDefault="00000000" w:rsidP="000011B6">
            <w:pPr>
              <w:spacing w:line="288" w:lineRule="auto"/>
              <w:rPr>
                <w:rFonts w:hint="eastAsia"/>
                <w:color w:val="000000" w:themeColor="text1"/>
                <w:sz w:val="18"/>
                <w:szCs w:val="18"/>
                <w:lang w:eastAsia="zh-CN"/>
              </w:rPr>
            </w:pPr>
            <w:r w:rsidRPr="006526A1">
              <w:rPr>
                <w:rFonts w:hint="eastAsia"/>
                <w:color w:val="000000" w:themeColor="text1"/>
                <w:sz w:val="18"/>
                <w:szCs w:val="18"/>
                <w:lang w:eastAsia="zh-CN"/>
              </w:rPr>
              <w:t>姓名：李睿        性别：男        年龄：22        电话：18529075345</w:t>
            </w:r>
          </w:p>
          <w:p w14:paraId="3B136F6D" w14:textId="77777777" w:rsidR="00174184" w:rsidRPr="006526A1" w:rsidRDefault="00000000" w:rsidP="000011B6">
            <w:pPr>
              <w:spacing w:line="288" w:lineRule="auto"/>
              <w:rPr>
                <w:rFonts w:hint="eastAsia"/>
                <w:color w:val="000000" w:themeColor="text1"/>
                <w:sz w:val="18"/>
                <w:szCs w:val="18"/>
                <w:lang w:eastAsia="zh-CN"/>
              </w:rPr>
            </w:pPr>
            <w:r w:rsidRPr="006526A1">
              <w:rPr>
                <w:rFonts w:hint="eastAsia"/>
                <w:color w:val="000000" w:themeColor="text1"/>
                <w:sz w:val="18"/>
                <w:szCs w:val="18"/>
                <w:lang w:eastAsia="zh-CN"/>
              </w:rPr>
              <w:t>邮箱：3362690944@qq.com</w:t>
            </w:r>
          </w:p>
          <w:p w14:paraId="73A67ED6" w14:textId="77777777" w:rsidR="00174184" w:rsidRDefault="00000000" w:rsidP="000011B6">
            <w:pPr>
              <w:spacing w:line="288" w:lineRule="auto"/>
              <w:rPr>
                <w:rFonts w:hint="eastAsia"/>
                <w:lang w:eastAsia="zh-CN"/>
              </w:rPr>
            </w:pPr>
            <w:r w:rsidRPr="006526A1">
              <w:rPr>
                <w:rFonts w:hint="eastAsia"/>
                <w:color w:val="000000" w:themeColor="text1"/>
                <w:sz w:val="18"/>
                <w:szCs w:val="18"/>
                <w:lang w:eastAsia="zh-CN"/>
              </w:rPr>
              <w:t>求职意向：Java 后端开发、大模型应用开发、测试开发</w:t>
            </w:r>
          </w:p>
        </w:tc>
        <w:tc>
          <w:tcPr>
            <w:tcW w:w="2043" w:type="dxa"/>
            <w:vAlign w:val="center"/>
          </w:tcPr>
          <w:p w14:paraId="555CDA91" w14:textId="2D82938E" w:rsidR="00174184" w:rsidRDefault="00A94FE0">
            <w:pPr>
              <w:jc w:val="right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38EDF486" wp14:editId="760B6A6C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-2540</wp:posOffset>
                  </wp:positionV>
                  <wp:extent cx="727710" cy="1019175"/>
                  <wp:effectExtent l="0" t="0" r="0" b="9525"/>
                  <wp:wrapNone/>
                  <wp:docPr id="17267058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705887" name="图片 17267058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71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C26BA" w14:paraId="41D90B97" w14:textId="77777777" w:rsidTr="00603AA9">
        <w:tc>
          <w:tcPr>
            <w:tcW w:w="1555" w:type="dxa"/>
            <w:tcBorders>
              <w:top w:val="nil"/>
              <w:left w:val="nil"/>
              <w:bottom w:val="single" w:sz="6" w:space="0" w:color="5B9BD5"/>
              <w:right w:val="nil"/>
            </w:tcBorders>
            <w:shd w:val="clear" w:color="auto" w:fill="5B9BD5"/>
            <w:vAlign w:val="center"/>
          </w:tcPr>
          <w:p w14:paraId="525BFDCC" w14:textId="77777777" w:rsidR="005C26B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教育经历</w:t>
            </w:r>
            <w:proofErr w:type="spellEnd"/>
          </w:p>
        </w:tc>
        <w:tc>
          <w:tcPr>
            <w:tcW w:w="9662" w:type="dxa"/>
            <w:gridSpan w:val="5"/>
            <w:tcBorders>
              <w:top w:val="nil"/>
              <w:left w:val="nil"/>
              <w:right w:val="nil"/>
            </w:tcBorders>
          </w:tcPr>
          <w:p w14:paraId="2E244E35" w14:textId="5DB96C74" w:rsidR="005C26BA" w:rsidRDefault="005C26BA">
            <w:pPr>
              <w:rPr>
                <w:rFonts w:hint="eastAsia"/>
              </w:rPr>
            </w:pPr>
          </w:p>
        </w:tc>
      </w:tr>
      <w:tr w:rsidR="005C26BA" w14:paraId="757FB6DF" w14:textId="77777777">
        <w:trPr>
          <w:gridAfter w:val="1"/>
          <w:wAfter w:w="187" w:type="dxa"/>
        </w:trPr>
        <w:tc>
          <w:tcPr>
            <w:tcW w:w="5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9E6C82" w14:textId="0DDE083F" w:rsidR="005C26BA" w:rsidRDefault="00A94FE0" w:rsidP="00F34647">
            <w:pPr>
              <w:spacing w:line="440" w:lineRule="exact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sz w:val="17"/>
                <w:lang w:eastAsia="zh-CN"/>
              </w:rPr>
              <w:t>贵州师范</w:t>
            </w:r>
            <w:r w:rsidR="00773DEE">
              <w:rPr>
                <w:b/>
                <w:sz w:val="17"/>
                <w:lang w:eastAsia="zh-CN"/>
              </w:rPr>
              <w:t>大学</w:t>
            </w:r>
            <w:r w:rsidR="003D5B4F">
              <w:rPr>
                <w:rFonts w:hint="eastAsia"/>
                <w:b/>
                <w:sz w:val="17"/>
                <w:lang w:eastAsia="zh-CN"/>
              </w:rPr>
              <w:t xml:space="preserve"> </w:t>
            </w:r>
            <w:r w:rsidR="00773DEE">
              <w:rPr>
                <w:b/>
                <w:sz w:val="17"/>
                <w:lang w:eastAsia="zh-CN"/>
              </w:rPr>
              <w:t xml:space="preserve"> </w:t>
            </w:r>
            <w:r w:rsidR="003D5B4F">
              <w:rPr>
                <w:rFonts w:hint="eastAsia"/>
                <w:b/>
                <w:sz w:val="17"/>
                <w:lang w:eastAsia="zh-CN"/>
              </w:rPr>
              <w:t xml:space="preserve">                                      </w:t>
            </w:r>
            <w:r w:rsidR="00773DEE">
              <w:rPr>
                <w:b/>
                <w:sz w:val="17"/>
                <w:lang w:eastAsia="zh-CN"/>
              </w:rPr>
              <w:t>网络与信息安全</w:t>
            </w:r>
            <w:r w:rsidR="00E81DDC">
              <w:rPr>
                <w:rFonts w:hint="eastAsia"/>
                <w:b/>
                <w:sz w:val="17"/>
                <w:lang w:eastAsia="zh-CN"/>
              </w:rPr>
              <w:t>（硕士</w:t>
            </w:r>
            <w:r w:rsidR="00BC237D">
              <w:rPr>
                <w:rFonts w:hint="eastAsia"/>
                <w:b/>
                <w:sz w:val="17"/>
                <w:lang w:eastAsia="zh-CN"/>
              </w:rPr>
              <w:t>在读</w:t>
            </w:r>
            <w:r w:rsidR="00E81DDC">
              <w:rPr>
                <w:rFonts w:hint="eastAsia"/>
                <w:b/>
                <w:sz w:val="17"/>
                <w:lang w:eastAsia="zh-CN"/>
              </w:rPr>
              <w:t>）</w:t>
            </w:r>
          </w:p>
        </w:tc>
        <w:tc>
          <w:tcPr>
            <w:tcW w:w="55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B58A19" w14:textId="5E0E9EC5" w:rsidR="005C26BA" w:rsidRDefault="00000000" w:rsidP="00F34647">
            <w:pPr>
              <w:spacing w:line="440" w:lineRule="exact"/>
              <w:ind w:right="680" w:firstLineChars="600" w:firstLine="1020"/>
              <w:jc w:val="both"/>
              <w:rPr>
                <w:rFonts w:hint="eastAsia"/>
              </w:rPr>
            </w:pPr>
            <w:r>
              <w:rPr>
                <w:sz w:val="17"/>
              </w:rPr>
              <w:t>2025.09 - 2028.06</w:t>
            </w:r>
          </w:p>
        </w:tc>
      </w:tr>
      <w:tr w:rsidR="005C26BA" w14:paraId="7F636F71" w14:textId="77777777">
        <w:trPr>
          <w:gridAfter w:val="2"/>
          <w:wAfter w:w="374" w:type="dxa"/>
        </w:trPr>
        <w:tc>
          <w:tcPr>
            <w:tcW w:w="1555" w:type="dxa"/>
            <w:tcBorders>
              <w:top w:val="nil"/>
              <w:left w:val="nil"/>
              <w:bottom w:val="single" w:sz="6" w:space="0" w:color="5B9BD5"/>
              <w:right w:val="nil"/>
            </w:tcBorders>
            <w:shd w:val="clear" w:color="auto" w:fill="5B9BD5"/>
            <w:vAlign w:val="center"/>
          </w:tcPr>
          <w:p w14:paraId="33583613" w14:textId="77777777" w:rsidR="005C26B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专业技能</w:t>
            </w:r>
            <w:proofErr w:type="spellEnd"/>
          </w:p>
        </w:tc>
        <w:tc>
          <w:tcPr>
            <w:tcW w:w="9288" w:type="dxa"/>
            <w:gridSpan w:val="3"/>
            <w:tcBorders>
              <w:top w:val="nil"/>
              <w:left w:val="nil"/>
              <w:bottom w:val="single" w:sz="6" w:space="0" w:color="C9D6E8"/>
              <w:right w:val="nil"/>
            </w:tcBorders>
          </w:tcPr>
          <w:p w14:paraId="5A1F5742" w14:textId="4999837A" w:rsidR="005C26BA" w:rsidRDefault="005C26BA">
            <w:pPr>
              <w:rPr>
                <w:rFonts w:hint="eastAsia"/>
              </w:rPr>
            </w:pPr>
          </w:p>
        </w:tc>
      </w:tr>
    </w:tbl>
    <w:p w14:paraId="24B7348B" w14:textId="416662FC" w:rsidR="00932D34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熟悉</w:t>
      </w:r>
      <w:proofErr w:type="spellEnd"/>
      <w:r>
        <w:rPr>
          <w:rFonts w:hint="eastAsia"/>
        </w:rPr>
        <w:t xml:space="preserve"> Java </w:t>
      </w:r>
      <w:proofErr w:type="spellStart"/>
      <w:r>
        <w:rPr>
          <w:rFonts w:hint="eastAsia"/>
        </w:rPr>
        <w:t>基础，包括集合、反射、IO、Stream、泛型、异常等知识，了解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ArrayList、HashMap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等常用集合底层原理</w:t>
      </w:r>
      <w:proofErr w:type="spellEnd"/>
      <w:r>
        <w:rPr>
          <w:rFonts w:hint="eastAsia"/>
        </w:rPr>
        <w:t>。</w:t>
      </w:r>
    </w:p>
    <w:p w14:paraId="236780F4" w14:textId="002E5163" w:rsidR="00932D34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熟悉</w:t>
      </w:r>
      <w:proofErr w:type="spellEnd"/>
      <w:r>
        <w:rPr>
          <w:rFonts w:hint="eastAsia"/>
        </w:rPr>
        <w:t xml:space="preserve"> Java 并发编程，包括线程池、锁机制、AQS、ReentrantLock、synchronized、ConcurrentHashMap、CompletableFuture 等。</w:t>
      </w:r>
    </w:p>
    <w:p w14:paraId="54CADCEB" w14:textId="77777777" w:rsidR="00932D34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熟悉</w:t>
      </w:r>
      <w:proofErr w:type="spellEnd"/>
      <w:r>
        <w:rPr>
          <w:rFonts w:hint="eastAsia"/>
        </w:rPr>
        <w:t xml:space="preserve"> MySQL </w:t>
      </w:r>
      <w:proofErr w:type="spellStart"/>
      <w:r>
        <w:rPr>
          <w:rFonts w:hint="eastAsia"/>
        </w:rPr>
        <w:t>数据库，包括索引结构、事务隔离级别、MVCC、锁机制、SQL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优化、分页查询和慢查询排查等</w:t>
      </w:r>
      <w:proofErr w:type="spellEnd"/>
      <w:r>
        <w:rPr>
          <w:rFonts w:hint="eastAsia"/>
        </w:rPr>
        <w:t>。</w:t>
      </w:r>
    </w:p>
    <w:p w14:paraId="0589F9C4" w14:textId="77777777" w:rsidR="00932D34" w:rsidRDefault="00932D34" w:rsidP="00932D34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熟悉 Redis 缓存，包括 String、Hash、List、Set、</w:t>
      </w:r>
      <w:proofErr w:type="spellStart"/>
      <w:r>
        <w:rPr>
          <w:rFonts w:hint="eastAsia"/>
          <w:lang w:eastAsia="zh-CN"/>
        </w:rPr>
        <w:t>ZSet</w:t>
      </w:r>
      <w:proofErr w:type="spellEnd"/>
      <w:r>
        <w:rPr>
          <w:rFonts w:hint="eastAsia"/>
          <w:lang w:eastAsia="zh-CN"/>
        </w:rPr>
        <w:t xml:space="preserve"> 等数据结构，了解缓存穿透、缓存击穿、缓存雪崩和热点数据缓存等问题。</w:t>
      </w:r>
    </w:p>
    <w:p w14:paraId="193F983E" w14:textId="77777777" w:rsidR="00932D34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熟悉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Spring、Spring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Boot、Spring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MVC、MyBatis-Plus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等主流框架，了解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IoC、AOP、拦截器、统一异常处理和事务管理思想</w:t>
      </w:r>
      <w:proofErr w:type="spellEnd"/>
      <w:r>
        <w:rPr>
          <w:rFonts w:hint="eastAsia"/>
        </w:rPr>
        <w:t>。</w:t>
      </w:r>
    </w:p>
    <w:p w14:paraId="37C0334D" w14:textId="77777777" w:rsidR="00932D34" w:rsidRDefault="00932D34" w:rsidP="00932D34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熟悉 RabbitMQ 消息队列的基本使用，了解交换机、队列、路由键、消息确认、失败重试、异步解耦和削峰填谷等场景。</w:t>
      </w:r>
    </w:p>
    <w:p w14:paraId="637CF453" w14:textId="77777777" w:rsidR="00932D34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熟悉</w:t>
      </w:r>
      <w:proofErr w:type="spellEnd"/>
      <w:r>
        <w:rPr>
          <w:rFonts w:hint="eastAsia"/>
        </w:rPr>
        <w:t xml:space="preserve"> Elasticsearch </w:t>
      </w:r>
      <w:proofErr w:type="spellStart"/>
      <w:r>
        <w:rPr>
          <w:rFonts w:hint="eastAsia"/>
        </w:rPr>
        <w:t>基础使用，了解倒排索引、关键词检索、分页搜索、索引同步和</w:t>
      </w:r>
      <w:proofErr w:type="spellEnd"/>
      <w:r>
        <w:rPr>
          <w:rFonts w:hint="eastAsia"/>
        </w:rPr>
        <w:t xml:space="preserve"> MySQL </w:t>
      </w:r>
      <w:proofErr w:type="spellStart"/>
      <w:r>
        <w:rPr>
          <w:rFonts w:hint="eastAsia"/>
        </w:rPr>
        <w:t>兜底查询等搜索场景</w:t>
      </w:r>
      <w:proofErr w:type="spellEnd"/>
      <w:r>
        <w:rPr>
          <w:rFonts w:hint="eastAsia"/>
        </w:rPr>
        <w:t>。</w:t>
      </w:r>
    </w:p>
    <w:p w14:paraId="4BB60ECF" w14:textId="77777777" w:rsidR="00932D34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熟悉计算机网络基础知识，包括</w:t>
      </w:r>
      <w:proofErr w:type="spellEnd"/>
      <w:r>
        <w:rPr>
          <w:rFonts w:hint="eastAsia"/>
        </w:rPr>
        <w:t xml:space="preserve"> TCP/IP、HTTP/</w:t>
      </w:r>
      <w:proofErr w:type="spellStart"/>
      <w:r>
        <w:rPr>
          <w:rFonts w:hint="eastAsia"/>
        </w:rPr>
        <w:t>HTTPS、WebSocket、TCP、UDP、DNS、NAT、跨域和常见状态码等</w:t>
      </w:r>
      <w:proofErr w:type="spellEnd"/>
      <w:r>
        <w:rPr>
          <w:rFonts w:hint="eastAsia"/>
        </w:rPr>
        <w:t>。</w:t>
      </w:r>
    </w:p>
    <w:p w14:paraId="2263024D" w14:textId="77777777" w:rsidR="00932D34" w:rsidRDefault="00932D34" w:rsidP="00932D34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熟悉操作系统基础知识，包括进程、线程、并发、锁、内存管理、IO 多路复用和进程间通信等。</w:t>
      </w:r>
    </w:p>
    <w:p w14:paraId="4B5C1B6A" w14:textId="77777777" w:rsidR="005C26BA" w:rsidRDefault="00932D34" w:rsidP="00932D34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了解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HTML、CSS、JavaScript、Vue、Vite、Pinia、Axios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等前端技术，能够完成前后端接口联调和基础页面开发</w:t>
      </w:r>
      <w:proofErr w:type="spellEnd"/>
      <w:r>
        <w:rPr>
          <w:rFonts w:hint="eastAsia"/>
        </w:rP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960"/>
        <w:gridCol w:w="5515"/>
        <w:gridCol w:w="187"/>
      </w:tblGrid>
      <w:tr w:rsidR="005C26BA" w14:paraId="2F2A4A2D" w14:textId="77777777">
        <w:tc>
          <w:tcPr>
            <w:tcW w:w="1555" w:type="dxa"/>
            <w:tcBorders>
              <w:top w:val="nil"/>
              <w:left w:val="nil"/>
              <w:bottom w:val="single" w:sz="6" w:space="0" w:color="5B9BD5"/>
              <w:right w:val="nil"/>
            </w:tcBorders>
            <w:shd w:val="clear" w:color="auto" w:fill="5B9BD5"/>
            <w:vAlign w:val="center"/>
          </w:tcPr>
          <w:p w14:paraId="27948A60" w14:textId="77777777" w:rsidR="005C26B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项目经历</w:t>
            </w:r>
            <w:proofErr w:type="spellEnd"/>
          </w:p>
        </w:tc>
        <w:tc>
          <w:tcPr>
            <w:tcW w:w="9288" w:type="dxa"/>
            <w:gridSpan w:val="3"/>
            <w:tcBorders>
              <w:top w:val="nil"/>
              <w:left w:val="nil"/>
              <w:bottom w:val="single" w:sz="6" w:space="0" w:color="C9D6E8"/>
              <w:right w:val="nil"/>
            </w:tcBorders>
          </w:tcPr>
          <w:p w14:paraId="088D48B0" w14:textId="77777777" w:rsidR="005C26BA" w:rsidRDefault="005C26BA">
            <w:pPr>
              <w:rPr>
                <w:rFonts w:hint="eastAsia"/>
              </w:rPr>
            </w:pPr>
          </w:p>
        </w:tc>
      </w:tr>
      <w:tr w:rsidR="005C26BA" w14:paraId="3A82EC9E" w14:textId="77777777">
        <w:trPr>
          <w:gridAfter w:val="1"/>
          <w:wAfter w:w="187" w:type="dxa"/>
        </w:trPr>
        <w:tc>
          <w:tcPr>
            <w:tcW w:w="5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C69B5" w14:textId="77777777" w:rsidR="005C26BA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AgentX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智能体平台</w:t>
            </w:r>
            <w:proofErr w:type="spellEnd"/>
          </w:p>
        </w:tc>
        <w:tc>
          <w:tcPr>
            <w:tcW w:w="5515" w:type="dxa"/>
            <w:tcBorders>
              <w:top w:val="nil"/>
              <w:left w:val="nil"/>
              <w:bottom w:val="nil"/>
              <w:right w:val="nil"/>
            </w:tcBorders>
          </w:tcPr>
          <w:p w14:paraId="4E1FF18F" w14:textId="77777777" w:rsidR="005C26BA" w:rsidRDefault="00000000">
            <w:pPr>
              <w:jc w:val="right"/>
              <w:rPr>
                <w:rFonts w:hint="eastAsia"/>
              </w:rPr>
            </w:pPr>
            <w:r>
              <w:rPr>
                <w:sz w:val="17"/>
              </w:rPr>
              <w:t>2026.03 - 2026.06</w:t>
            </w:r>
          </w:p>
        </w:tc>
      </w:tr>
    </w:tbl>
    <w:p w14:paraId="4BBC31EE" w14:textId="77777777" w:rsidR="005C26BA" w:rsidRDefault="00000000">
      <w:pPr>
        <w:spacing w:line="21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</w:t>
      </w:r>
      <w:proofErr w:type="spellStart"/>
      <w:r>
        <w:rPr>
          <w:rFonts w:hint="eastAsia"/>
          <w:lang w:eastAsia="zh-CN"/>
        </w:rPr>
        <w:t>AgentX</w:t>
      </w:r>
      <w:proofErr w:type="spellEnd"/>
      <w:r>
        <w:rPr>
          <w:rFonts w:hint="eastAsia"/>
          <w:lang w:eastAsia="zh-CN"/>
        </w:rPr>
        <w:t xml:space="preserve"> 是面向企业/个人的智能 Agent 平台，覆盖 Agent 创建发布、工作区会话、模型供应商配置、RAG 知识库、MCP 工具市场、Widget 外嵌、API Key 开放接口、用量计费、订单支付、后台审核与 Docker 部署等核心链路。</w:t>
      </w:r>
    </w:p>
    <w:p w14:paraId="0DD44AB6" w14:textId="77777777" w:rsidR="00CA5F5C" w:rsidRDefault="00CA5F5C" w:rsidP="00CA5F5C">
      <w:pPr>
        <w:spacing w:line="216" w:lineRule="auto"/>
        <w:rPr>
          <w:rFonts w:hint="eastAsia"/>
        </w:rPr>
      </w:pPr>
      <w:proofErr w:type="spellStart"/>
      <w:r>
        <w:rPr>
          <w:rFonts w:hint="eastAsia"/>
        </w:rPr>
        <w:t>技术栈：Java</w:t>
      </w:r>
      <w:proofErr w:type="spellEnd"/>
      <w:r>
        <w:rPr>
          <w:rFonts w:hint="eastAsia"/>
        </w:rPr>
        <w:t xml:space="preserve"> 17、Spring Boot 3、Spring MVC、MyBatis-Plus、PostgreSQL/pgvector、RabbitMQ、LangChain4j、Docker、Next.js、React、TypeScript、Tailwind CSS。</w:t>
      </w:r>
    </w:p>
    <w:p w14:paraId="2442D407" w14:textId="77777777" w:rsidR="00CA5F5C" w:rsidRPr="00CA5F5C" w:rsidRDefault="00CA5F5C">
      <w:pPr>
        <w:spacing w:line="216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核心职责：</w:t>
      </w:r>
    </w:p>
    <w:p w14:paraId="32CCD4F4" w14:textId="77777777" w:rsidR="005C26BA" w:rsidRDefault="00000000">
      <w:pPr>
        <w:spacing w:line="216" w:lineRule="auto"/>
        <w:ind w:left="202" w:hanging="202"/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后端架构：负责核心后端链路设计与实现，</w:t>
      </w:r>
      <w:r w:rsidR="00CF0241">
        <w:rPr>
          <w:rFonts w:hint="eastAsia"/>
          <w:lang w:eastAsia="zh-CN"/>
        </w:rPr>
        <w:t>DDD</w:t>
      </w:r>
      <w:proofErr w:type="spellEnd"/>
      <w:r w:rsidR="00CF0241">
        <w:rPr>
          <w:rFonts w:hint="eastAsia"/>
          <w:lang w:eastAsia="zh-CN"/>
        </w:rPr>
        <w:t>架构</w:t>
      </w:r>
      <w:proofErr w:type="spellStart"/>
      <w:r>
        <w:rPr>
          <w:rFonts w:hint="eastAsia"/>
        </w:rPr>
        <w:t>组织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Agent、Conversation、RAG、Tool、LLM、Account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等模块，降低</w:t>
      </w:r>
      <w:proofErr w:type="spellEnd"/>
      <w:r>
        <w:rPr>
          <w:rFonts w:hint="eastAsia"/>
        </w:rPr>
        <w:t xml:space="preserve"> Controller </w:t>
      </w:r>
      <w:proofErr w:type="spellStart"/>
      <w:r>
        <w:rPr>
          <w:rFonts w:hint="eastAsia"/>
        </w:rPr>
        <w:t>业务堆积和跨模块耦合</w:t>
      </w:r>
      <w:proofErr w:type="spellEnd"/>
      <w:r>
        <w:rPr>
          <w:rFonts w:hint="eastAsia"/>
        </w:rPr>
        <w:t>。</w:t>
      </w:r>
    </w:p>
    <w:p w14:paraId="77126842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Agent 与会话链路：实现 Agent 创建/编辑/启停、版本发布与审核、工作区模型参数配置、会话创建、预览聊天、SSE 流式响应和会话中断；接入模型供应商选择、供应商降级切换、Token 溢出处理和 Trace 事件记录。</w:t>
      </w:r>
    </w:p>
    <w:p w14:paraId="1836A118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RAG 知识库：实现数据集创建、文件上传、解析进度查询、语料分段管理和 </w:t>
      </w:r>
      <w:proofErr w:type="spellStart"/>
      <w:r>
        <w:rPr>
          <w:rFonts w:hint="eastAsia"/>
          <w:lang w:eastAsia="zh-CN"/>
        </w:rPr>
        <w:t>pgvector</w:t>
      </w:r>
      <w:proofErr w:type="spellEnd"/>
      <w:r>
        <w:rPr>
          <w:rFonts w:hint="eastAsia"/>
          <w:lang w:eastAsia="zh-CN"/>
        </w:rPr>
        <w:t xml:space="preserve"> 向量入库；基于 RabbitMQ 串联 OCR/结构化解析/向量化流程，并通过文件处理状态机维护进度与失败状态。</w:t>
      </w:r>
    </w:p>
    <w:p w14:paraId="02CEC59A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检索增强：实现 </w:t>
      </w:r>
      <w:proofErr w:type="spellStart"/>
      <w:r>
        <w:rPr>
          <w:rFonts w:hint="eastAsia"/>
          <w:lang w:eastAsia="zh-CN"/>
        </w:rPr>
        <w:t>HyDE</w:t>
      </w:r>
      <w:proofErr w:type="spellEnd"/>
      <w:r>
        <w:rPr>
          <w:rFonts w:hint="eastAsia"/>
          <w:lang w:eastAsia="zh-CN"/>
        </w:rPr>
        <w:t>、向量检索、关键词检索并行执行、RRF 融合、</w:t>
      </w:r>
      <w:proofErr w:type="spellStart"/>
      <w:r>
        <w:rPr>
          <w:rFonts w:hint="eastAsia"/>
          <w:lang w:eastAsia="zh-CN"/>
        </w:rPr>
        <w:t>Rerank</w:t>
      </w:r>
      <w:proofErr w:type="spellEnd"/>
      <w:r>
        <w:rPr>
          <w:rFonts w:hint="eastAsia"/>
          <w:lang w:eastAsia="zh-CN"/>
        </w:rPr>
        <w:t xml:space="preserve"> 和相邻片段扩展，支持普通知识库问答、Widget RAG 问答。</w:t>
      </w:r>
    </w:p>
    <w:p w14:paraId="517F5B0B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工具市场与 MCP：实现工具上传、GitHub 校验、自动部署/拉取工具定义、人工审核、版本发布、安装/卸载；通过 Docker 用户容器与 MCP Gateway 为 Agent 动态接入外部工具，并支持工具预设参数。</w:t>
      </w:r>
    </w:p>
    <w:p w14:paraId="1DD49462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开放计费与部署：实现 API Key 管理、OpenAI 风格 /v1/chat/completions、Widget 公共聊天入口、模型调用按 Token 计费、订单支付回调和用量记录；编写 </w:t>
      </w:r>
      <w:proofErr w:type="spellStart"/>
      <w:r>
        <w:rPr>
          <w:rFonts w:hint="eastAsia"/>
          <w:lang w:eastAsia="zh-CN"/>
        </w:rPr>
        <w:t>Dockerfile</w:t>
      </w:r>
      <w:proofErr w:type="spellEnd"/>
      <w:r>
        <w:rPr>
          <w:rFonts w:hint="eastAsia"/>
          <w:lang w:eastAsia="zh-CN"/>
        </w:rPr>
        <w:t>/docker-compose 编排前端、后端、PostgreSQL/</w:t>
      </w:r>
      <w:proofErr w:type="spellStart"/>
      <w:r>
        <w:rPr>
          <w:rFonts w:hint="eastAsia"/>
          <w:lang w:eastAsia="zh-CN"/>
        </w:rPr>
        <w:t>pgvector</w:t>
      </w:r>
      <w:proofErr w:type="spellEnd"/>
      <w:r>
        <w:rPr>
          <w:rFonts w:hint="eastAsia"/>
          <w:lang w:eastAsia="zh-CN"/>
        </w:rPr>
        <w:t>、RabbitMQ 等服务。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5C26BA" w14:paraId="6FCD615E" w14:textId="77777777">
        <w:tc>
          <w:tcPr>
            <w:tcW w:w="5515" w:type="dxa"/>
            <w:tcBorders>
              <w:top w:val="nil"/>
              <w:left w:val="nil"/>
              <w:bottom w:val="nil"/>
              <w:right w:val="nil"/>
            </w:tcBorders>
          </w:tcPr>
          <w:p w14:paraId="7F4D46D8" w14:textId="77777777" w:rsidR="005C26B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Lucky Journey </w:t>
            </w:r>
            <w:proofErr w:type="spellStart"/>
            <w:r>
              <w:rPr>
                <w:b/>
                <w:sz w:val="17"/>
              </w:rPr>
              <w:t>仿抖音短视频平台</w:t>
            </w:r>
            <w:proofErr w:type="spellEnd"/>
          </w:p>
        </w:tc>
        <w:tc>
          <w:tcPr>
            <w:tcW w:w="5515" w:type="dxa"/>
            <w:tcBorders>
              <w:top w:val="nil"/>
              <w:left w:val="nil"/>
              <w:bottom w:val="nil"/>
              <w:right w:val="nil"/>
            </w:tcBorders>
          </w:tcPr>
          <w:p w14:paraId="52A3C51A" w14:textId="77777777" w:rsidR="005C26BA" w:rsidRDefault="00000000">
            <w:pPr>
              <w:jc w:val="right"/>
              <w:rPr>
                <w:rFonts w:hint="eastAsia"/>
              </w:rPr>
            </w:pPr>
            <w:r>
              <w:rPr>
                <w:sz w:val="17"/>
              </w:rPr>
              <w:t>2025.xx - 2026.xx</w:t>
            </w:r>
          </w:p>
        </w:tc>
      </w:tr>
    </w:tbl>
    <w:p w14:paraId="351D34B5" w14:textId="77777777" w:rsidR="005C26BA" w:rsidRDefault="00000000">
      <w:pPr>
        <w:spacing w:line="216" w:lineRule="auto"/>
        <w:rPr>
          <w:rFonts w:hint="eastAsia"/>
          <w:lang w:eastAsia="zh-CN"/>
        </w:rPr>
      </w:pPr>
      <w:r>
        <w:rPr>
          <w:b/>
          <w:lang w:eastAsia="zh-CN"/>
        </w:rPr>
        <w:t>项目描述：基于前后端分离架构实现</w:t>
      </w:r>
      <w:proofErr w:type="gramStart"/>
      <w:r>
        <w:rPr>
          <w:b/>
          <w:lang w:eastAsia="zh-CN"/>
        </w:rPr>
        <w:t>的仿抖音短</w:t>
      </w:r>
      <w:proofErr w:type="gramEnd"/>
      <w:r>
        <w:rPr>
          <w:b/>
          <w:lang w:eastAsia="zh-CN"/>
        </w:rPr>
        <w:t>视频平台，面向视频浏览、内容发布、社交互动和后台审核等场景，覆盖登录注册、视频上传/播放、推荐流、分类检索、</w:t>
      </w:r>
      <w:proofErr w:type="gramStart"/>
      <w:r>
        <w:rPr>
          <w:b/>
          <w:lang w:eastAsia="zh-CN"/>
        </w:rPr>
        <w:t>点赞收藏</w:t>
      </w:r>
      <w:proofErr w:type="gramEnd"/>
      <w:r>
        <w:rPr>
          <w:b/>
          <w:lang w:eastAsia="zh-CN"/>
        </w:rPr>
        <w:t>分享、关注粉丝、评论回复、</w:t>
      </w:r>
      <w:proofErr w:type="gramStart"/>
      <w:r>
        <w:rPr>
          <w:b/>
          <w:lang w:eastAsia="zh-CN"/>
        </w:rPr>
        <w:t>热榜统计</w:t>
      </w:r>
      <w:proofErr w:type="gramEnd"/>
      <w:r>
        <w:rPr>
          <w:b/>
          <w:lang w:eastAsia="zh-CN"/>
        </w:rPr>
        <w:t>和管理端审核等核心链路。</w:t>
      </w:r>
    </w:p>
    <w:p w14:paraId="3C7BCA69" w14:textId="77777777" w:rsidR="005C26BA" w:rsidRDefault="00BB2A05">
      <w:pPr>
        <w:spacing w:line="216" w:lineRule="auto"/>
        <w:rPr>
          <w:rFonts w:hint="eastAsia"/>
        </w:rPr>
      </w:pPr>
      <w:r>
        <w:rPr>
          <w:rFonts w:hint="eastAsia"/>
          <w:b/>
          <w:lang w:eastAsia="zh-CN"/>
        </w:rPr>
        <w:t>技术</w:t>
      </w:r>
      <w:proofErr w:type="gramStart"/>
      <w:r>
        <w:rPr>
          <w:rFonts w:hint="eastAsia"/>
          <w:b/>
          <w:lang w:eastAsia="zh-CN"/>
        </w:rPr>
        <w:t>栈</w:t>
      </w:r>
      <w:proofErr w:type="gramEnd"/>
      <w:r>
        <w:rPr>
          <w:b/>
        </w:rPr>
        <w:t xml:space="preserve">：Java </w:t>
      </w:r>
      <w:r w:rsidR="00891F39">
        <w:rPr>
          <w:rFonts w:hint="eastAsia"/>
          <w:b/>
          <w:lang w:eastAsia="zh-CN"/>
        </w:rPr>
        <w:t>17</w:t>
      </w:r>
      <w:r>
        <w:rPr>
          <w:b/>
        </w:rPr>
        <w:t xml:space="preserve">、Spring Boot 2.7、Spring </w:t>
      </w:r>
      <w:proofErr w:type="spellStart"/>
      <w:r>
        <w:rPr>
          <w:b/>
        </w:rPr>
        <w:t>MVC、MyBatis-Plus、MySQL、Redis、RabbitMQ、Elasticsearch、七牛云</w:t>
      </w:r>
      <w:proofErr w:type="spellEnd"/>
      <w:r>
        <w:rPr>
          <w:b/>
        </w:rPr>
        <w:t xml:space="preserve"> Kodo/AI 审核、JWT、AOP、Caffeine、P6Spy、Vue 3、Vite、Pinia、Vuetify、Axios、Video.js。</w:t>
      </w:r>
    </w:p>
    <w:p w14:paraId="741102FF" w14:textId="77777777" w:rsidR="005C26BA" w:rsidRDefault="00000000">
      <w:pPr>
        <w:spacing w:line="216" w:lineRule="auto"/>
        <w:rPr>
          <w:rFonts w:hint="eastAsia"/>
          <w:lang w:eastAsia="zh-CN"/>
        </w:rPr>
      </w:pPr>
      <w:r>
        <w:rPr>
          <w:b/>
          <w:lang w:eastAsia="zh-CN"/>
        </w:rPr>
        <w:t>核心职责：</w:t>
      </w:r>
    </w:p>
    <w:p w14:paraId="4BACDD35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后端架构：负责用户端与管理</w:t>
      </w:r>
      <w:proofErr w:type="gramStart"/>
      <w:r>
        <w:rPr>
          <w:rFonts w:hint="eastAsia"/>
          <w:lang w:eastAsia="zh-CN"/>
        </w:rPr>
        <w:t>端核心</w:t>
      </w:r>
      <w:proofErr w:type="gramEnd"/>
      <w:r>
        <w:rPr>
          <w:rFonts w:hint="eastAsia"/>
          <w:lang w:eastAsia="zh-CN"/>
        </w:rPr>
        <w:t>接口开发，按 MVC 分层组织业务；结合 JWT Token、SMTP 邮箱验证、登录拦截器、AOP 权限注解、统一返回体和全局异常处理实现认证鉴权与接口治理。</w:t>
      </w:r>
    </w:p>
    <w:p w14:paraId="41AF1BBC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视频发布链路：实现视频上传、封面处理、时长解析、分类标签校验、发布状态流转和后台审核；接入七牛云对象存储、AI 视频文件审核，审核通过后同步写入推荐池、关注流和搜索索引。</w:t>
      </w:r>
    </w:p>
    <w:p w14:paraId="75C7E132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推荐与缓存：基于 Redis 维护全量视频池、分类视频池、用户兴趣模型、热视频缓存和关注流数据，结合观看、点赞、收藏、分享等行为更新推荐权重，并引入半衰期时间衰减算法动态降低历史视频权重，结合 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ZSet</w:t>
      </w:r>
      <w:proofErr w:type="spellEnd"/>
      <w:r>
        <w:rPr>
          <w:rFonts w:hint="eastAsia"/>
          <w:lang w:eastAsia="zh-CN"/>
        </w:rPr>
        <w:t xml:space="preserve"> 与定时任务维护热门榜单，提升推荐流的新鲜度与实时性。</w:t>
      </w:r>
    </w:p>
    <w:p w14:paraId="10173C92" w14:textId="77777777" w:rsidR="005C26BA" w:rsidRDefault="00000000">
      <w:pPr>
        <w:spacing w:line="216" w:lineRule="auto"/>
        <w:ind w:left="202" w:hanging="202"/>
        <w:rPr>
          <w:rFonts w:hint="eastAsia"/>
          <w:lang w:eastAsia="zh-CN"/>
        </w:rPr>
      </w:pPr>
      <w:r>
        <w:rPr>
          <w:rFonts w:hint="eastAsia"/>
          <w:lang w:eastAsia="zh-CN"/>
        </w:rPr>
        <w:t>• 异步与搜索：引入 RabbitMQ 对播放、点赞、收藏、分享、历史记录等行为事件进行异步解耦，消费者统一更新计数、历史和热度，并异步落库实现持久化；使用 Elasticsearch 建立视频搜索索引，支持关键词检索并保留 MySQL 兜底查询。</w:t>
      </w:r>
    </w:p>
    <w:p w14:paraId="667B54D3" w14:textId="77777777" w:rsidR="005C26BA" w:rsidRDefault="00000000">
      <w:pPr>
        <w:spacing w:line="216" w:lineRule="auto"/>
        <w:ind w:left="202" w:hanging="202"/>
        <w:rPr>
          <w:lang w:eastAsia="zh-CN"/>
        </w:rPr>
      </w:pPr>
      <w:r>
        <w:rPr>
          <w:lang w:eastAsia="zh-CN"/>
        </w:rPr>
        <w:t xml:space="preserve">• </w:t>
      </w:r>
      <w:r w:rsidRPr="00AA5754">
        <w:rPr>
          <w:b/>
          <w:bCs/>
          <w:lang w:eastAsia="zh-CN"/>
        </w:rPr>
        <w:t>社交与前端：</w:t>
      </w:r>
      <w:r>
        <w:rPr>
          <w:lang w:eastAsia="zh-CN"/>
        </w:rPr>
        <w:t xml:space="preserve">实现关注/粉丝、用户订阅分类、评论/回复/点赞、个人主页视频列表等互动能力；前端基于 Vue 3 + 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+ Video.js 封装沉浸式视频播放、滚动切换、键盘切换、接口模块和页面状态管理。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288"/>
      </w:tblGrid>
      <w:tr w:rsidR="00F80238" w14:paraId="7BD15A75" w14:textId="77777777" w:rsidTr="00D23AF9">
        <w:tc>
          <w:tcPr>
            <w:tcW w:w="1555" w:type="dxa"/>
            <w:tcBorders>
              <w:top w:val="nil"/>
              <w:left w:val="nil"/>
              <w:bottom w:val="single" w:sz="6" w:space="0" w:color="5B9BD5"/>
              <w:right w:val="nil"/>
            </w:tcBorders>
            <w:shd w:val="clear" w:color="auto" w:fill="5B9BD5"/>
            <w:vAlign w:val="center"/>
          </w:tcPr>
          <w:p w14:paraId="45BFB17D" w14:textId="6FA417F7" w:rsidR="00F80238" w:rsidRDefault="007D77AE" w:rsidP="00D23AF9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color w:val="FFFFFF"/>
                <w:sz w:val="18"/>
                <w:lang w:eastAsia="zh-CN"/>
              </w:rPr>
              <w:t>个人总结</w:t>
            </w:r>
          </w:p>
        </w:tc>
        <w:tc>
          <w:tcPr>
            <w:tcW w:w="9288" w:type="dxa"/>
            <w:tcBorders>
              <w:top w:val="nil"/>
              <w:left w:val="nil"/>
              <w:bottom w:val="single" w:sz="6" w:space="0" w:color="C9D6E8"/>
              <w:right w:val="nil"/>
            </w:tcBorders>
          </w:tcPr>
          <w:p w14:paraId="6608D49C" w14:textId="77777777" w:rsidR="00F80238" w:rsidRDefault="00F80238" w:rsidP="00D23AF9">
            <w:pPr>
              <w:rPr>
                <w:rFonts w:hint="eastAsia"/>
              </w:rPr>
            </w:pPr>
          </w:p>
        </w:tc>
      </w:tr>
    </w:tbl>
    <w:p w14:paraId="073F97FB" w14:textId="19FAA87F" w:rsidR="00F80238" w:rsidRPr="00F80238" w:rsidRDefault="00F80238" w:rsidP="00F80238">
      <w:pPr>
        <w:spacing w:line="216" w:lineRule="auto"/>
        <w:jc w:val="both"/>
        <w:rPr>
          <w:lang w:eastAsia="zh-CN"/>
        </w:rPr>
      </w:pPr>
      <w:r w:rsidRPr="00F80238">
        <w:rPr>
          <w:lang w:eastAsia="zh-CN"/>
        </w:rPr>
        <w:t>有较强的学习能力和独立解决问题的能力，热爱于技术挑战，责任感强，有上进心。在工作中可以独立承担相关职责，可以较强承受工作压力并愿意不断提升自我。</w:t>
      </w:r>
    </w:p>
    <w:p w14:paraId="30653AB4" w14:textId="77777777" w:rsidR="00F80238" w:rsidRPr="00F80238" w:rsidRDefault="00F80238">
      <w:pPr>
        <w:spacing w:line="216" w:lineRule="auto"/>
        <w:ind w:left="202" w:hanging="202"/>
        <w:rPr>
          <w:rFonts w:hint="eastAsia"/>
          <w:lang w:eastAsia="zh-CN"/>
        </w:rPr>
      </w:pPr>
    </w:p>
    <w:p w14:paraId="24720DCD" w14:textId="77777777" w:rsidR="000C4425" w:rsidRDefault="000C4425">
      <w:pPr>
        <w:spacing w:line="216" w:lineRule="auto"/>
        <w:ind w:left="202" w:hanging="202"/>
        <w:rPr>
          <w:rFonts w:hint="eastAsia"/>
          <w:lang w:eastAsia="zh-CN"/>
        </w:rPr>
      </w:pPr>
    </w:p>
    <w:sectPr w:rsidR="000C4425" w:rsidSect="00034616">
      <w:pgSz w:w="12240" w:h="15840"/>
      <w:pgMar w:top="403" w:right="605" w:bottom="374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F44B" w14:textId="77777777" w:rsidR="007577B9" w:rsidRDefault="007577B9" w:rsidP="00A94FE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1310AC9" w14:textId="77777777" w:rsidR="007577B9" w:rsidRDefault="007577B9" w:rsidP="00A94FE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9CACE" w14:textId="77777777" w:rsidR="007577B9" w:rsidRDefault="007577B9" w:rsidP="00A94FE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4D4FDB6" w14:textId="77777777" w:rsidR="007577B9" w:rsidRDefault="007577B9" w:rsidP="00A94FE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624422">
    <w:abstractNumId w:val="8"/>
  </w:num>
  <w:num w:numId="2" w16cid:durableId="2086030807">
    <w:abstractNumId w:val="6"/>
  </w:num>
  <w:num w:numId="3" w16cid:durableId="505172981">
    <w:abstractNumId w:val="5"/>
  </w:num>
  <w:num w:numId="4" w16cid:durableId="2098013899">
    <w:abstractNumId w:val="4"/>
  </w:num>
  <w:num w:numId="5" w16cid:durableId="335117229">
    <w:abstractNumId w:val="7"/>
  </w:num>
  <w:num w:numId="6" w16cid:durableId="1341663042">
    <w:abstractNumId w:val="3"/>
  </w:num>
  <w:num w:numId="7" w16cid:durableId="715589536">
    <w:abstractNumId w:val="2"/>
  </w:num>
  <w:num w:numId="8" w16cid:durableId="409431827">
    <w:abstractNumId w:val="1"/>
  </w:num>
  <w:num w:numId="9" w16cid:durableId="194807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B6"/>
    <w:rsid w:val="000071EA"/>
    <w:rsid w:val="00034616"/>
    <w:rsid w:val="0006063C"/>
    <w:rsid w:val="00092802"/>
    <w:rsid w:val="00092990"/>
    <w:rsid w:val="0009457F"/>
    <w:rsid w:val="000C4425"/>
    <w:rsid w:val="000F0B8E"/>
    <w:rsid w:val="00124562"/>
    <w:rsid w:val="00126881"/>
    <w:rsid w:val="0013762B"/>
    <w:rsid w:val="0015074B"/>
    <w:rsid w:val="00174184"/>
    <w:rsid w:val="001964EF"/>
    <w:rsid w:val="001F4075"/>
    <w:rsid w:val="00247F47"/>
    <w:rsid w:val="00251483"/>
    <w:rsid w:val="00262EDE"/>
    <w:rsid w:val="002741E0"/>
    <w:rsid w:val="00284019"/>
    <w:rsid w:val="00284CBB"/>
    <w:rsid w:val="0029639D"/>
    <w:rsid w:val="002D05E6"/>
    <w:rsid w:val="00311467"/>
    <w:rsid w:val="00326F90"/>
    <w:rsid w:val="00347C80"/>
    <w:rsid w:val="003C25AF"/>
    <w:rsid w:val="003C64A7"/>
    <w:rsid w:val="003C7795"/>
    <w:rsid w:val="003D5B4F"/>
    <w:rsid w:val="00461D8D"/>
    <w:rsid w:val="0047629F"/>
    <w:rsid w:val="004869AC"/>
    <w:rsid w:val="00494E05"/>
    <w:rsid w:val="004A0478"/>
    <w:rsid w:val="004C0C2D"/>
    <w:rsid w:val="004C38D0"/>
    <w:rsid w:val="004E379F"/>
    <w:rsid w:val="004F5150"/>
    <w:rsid w:val="00525D9F"/>
    <w:rsid w:val="00565E5C"/>
    <w:rsid w:val="005C087C"/>
    <w:rsid w:val="005C26BA"/>
    <w:rsid w:val="005C5B96"/>
    <w:rsid w:val="005D3220"/>
    <w:rsid w:val="005D52A4"/>
    <w:rsid w:val="005E1421"/>
    <w:rsid w:val="005E2EFB"/>
    <w:rsid w:val="005F11B7"/>
    <w:rsid w:val="005F27F1"/>
    <w:rsid w:val="00603AA9"/>
    <w:rsid w:val="006526A1"/>
    <w:rsid w:val="006A0885"/>
    <w:rsid w:val="006A4983"/>
    <w:rsid w:val="006F00F9"/>
    <w:rsid w:val="00700DBC"/>
    <w:rsid w:val="007017D2"/>
    <w:rsid w:val="00720436"/>
    <w:rsid w:val="0073034A"/>
    <w:rsid w:val="00753806"/>
    <w:rsid w:val="007577B9"/>
    <w:rsid w:val="007675F0"/>
    <w:rsid w:val="00773DEE"/>
    <w:rsid w:val="00790182"/>
    <w:rsid w:val="0079252D"/>
    <w:rsid w:val="007C2536"/>
    <w:rsid w:val="007D77AE"/>
    <w:rsid w:val="007E525F"/>
    <w:rsid w:val="00806163"/>
    <w:rsid w:val="0081361A"/>
    <w:rsid w:val="00817BC2"/>
    <w:rsid w:val="008231A9"/>
    <w:rsid w:val="00866B81"/>
    <w:rsid w:val="008766F8"/>
    <w:rsid w:val="00891F39"/>
    <w:rsid w:val="008B47BA"/>
    <w:rsid w:val="008F4E2C"/>
    <w:rsid w:val="00904E22"/>
    <w:rsid w:val="00923F37"/>
    <w:rsid w:val="009276FD"/>
    <w:rsid w:val="00932D34"/>
    <w:rsid w:val="00986652"/>
    <w:rsid w:val="009868D4"/>
    <w:rsid w:val="009B03C7"/>
    <w:rsid w:val="009B070B"/>
    <w:rsid w:val="00A31A7C"/>
    <w:rsid w:val="00A3630A"/>
    <w:rsid w:val="00A64EF1"/>
    <w:rsid w:val="00A868A1"/>
    <w:rsid w:val="00A94FE0"/>
    <w:rsid w:val="00AA1D8D"/>
    <w:rsid w:val="00AA5754"/>
    <w:rsid w:val="00AC5A13"/>
    <w:rsid w:val="00AE1DB6"/>
    <w:rsid w:val="00B42834"/>
    <w:rsid w:val="00B47730"/>
    <w:rsid w:val="00B83376"/>
    <w:rsid w:val="00BB2A05"/>
    <w:rsid w:val="00BC237D"/>
    <w:rsid w:val="00BC4B78"/>
    <w:rsid w:val="00BF0C87"/>
    <w:rsid w:val="00BF5697"/>
    <w:rsid w:val="00BF7B83"/>
    <w:rsid w:val="00BF7EF8"/>
    <w:rsid w:val="00C05898"/>
    <w:rsid w:val="00C223B6"/>
    <w:rsid w:val="00C33F3C"/>
    <w:rsid w:val="00C35548"/>
    <w:rsid w:val="00C87FF4"/>
    <w:rsid w:val="00CA0255"/>
    <w:rsid w:val="00CA5F5C"/>
    <w:rsid w:val="00CB0664"/>
    <w:rsid w:val="00CE1D78"/>
    <w:rsid w:val="00CF0241"/>
    <w:rsid w:val="00CF2B9F"/>
    <w:rsid w:val="00CF5C50"/>
    <w:rsid w:val="00CF6ED3"/>
    <w:rsid w:val="00D761BB"/>
    <w:rsid w:val="00D85A2B"/>
    <w:rsid w:val="00DB6765"/>
    <w:rsid w:val="00DF07AA"/>
    <w:rsid w:val="00DF3A7F"/>
    <w:rsid w:val="00E15633"/>
    <w:rsid w:val="00E81DDC"/>
    <w:rsid w:val="00E8303E"/>
    <w:rsid w:val="00EB3454"/>
    <w:rsid w:val="00EF2225"/>
    <w:rsid w:val="00F34005"/>
    <w:rsid w:val="00F34647"/>
    <w:rsid w:val="00F45EE2"/>
    <w:rsid w:val="00F566EC"/>
    <w:rsid w:val="00F62756"/>
    <w:rsid w:val="00F71E5F"/>
    <w:rsid w:val="00F76913"/>
    <w:rsid w:val="00F80238"/>
    <w:rsid w:val="00F9348B"/>
    <w:rsid w:val="00FB2E9F"/>
    <w:rsid w:val="00FB2FAD"/>
    <w:rsid w:val="00FB3CE3"/>
    <w:rsid w:val="00FC271B"/>
    <w:rsid w:val="00FC693F"/>
    <w:rsid w:val="00FD07F2"/>
    <w:rsid w:val="00FD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88C077"/>
  <w14:defaultImageDpi w14:val="300"/>
  <w15:docId w15:val="{935682D4-DE84-412F-894C-812AAE48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21" w:lineRule="auto"/>
    </w:pPr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81361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13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李睿 Java后端开发暑期实习简历 强化版</dc:title>
  <dc:subject>AgentX 智能体平台项目经验</dc:subject>
  <dc:creator>李睿</dc:creator>
  <cp:keywords/>
  <dc:description>generated by python-docx</dc:description>
  <cp:lastModifiedBy>lucky cat</cp:lastModifiedBy>
  <cp:revision>132</cp:revision>
  <dcterms:created xsi:type="dcterms:W3CDTF">2013-12-23T23:15:00Z</dcterms:created>
  <dcterms:modified xsi:type="dcterms:W3CDTF">2026-07-07T03:14:00Z</dcterms:modified>
  <cp:category/>
</cp:coreProperties>
</file>