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i w:val="0"/>
          <w:color w:val="3D52A0"/>
          <w:sz w:val="18"/>
        </w:rPr>
        <w:t>GROWTH ENGINEERING TRACK  |  HACKNU 2026</w:t>
      </w:r>
    </w:p>
    <w:p>
      <w:pPr>
        <w:spacing w:before="160" w:after="120"/>
        <w:jc w:val="center"/>
      </w:pPr>
      <w:r>
        <w:rPr>
          <w:rFonts w:ascii="Calibri" w:hAnsi="Calibri"/>
          <w:b/>
          <w:i w:val="0"/>
          <w:color w:val="1E274D"/>
          <w:sz w:val="60"/>
        </w:rPr>
        <w:t>Higgsfield Counter-Playbook</w:t>
      </w:r>
    </w:p>
    <w:p>
      <w:pPr>
        <w:spacing w:before="40" w:after="40"/>
        <w:pBdr>
          <w:bottom w:val="single" w:sz="16" w:space="1" w:color="3d52a0"/>
        </w:pBdr>
      </w:pPr>
    </w:p>
    <w:p>
      <w:pPr>
        <w:spacing w:before="160" w:after="480"/>
        <w:jc w:val="center"/>
      </w:pPr>
      <w:r>
        <w:rPr>
          <w:rFonts w:ascii="Calibri" w:hAnsi="Calibri"/>
          <w:b w:val="0"/>
          <w:i/>
          <w:color w:val="444455"/>
          <w:sz w:val="26"/>
        </w:rPr>
        <w:t>Replicating Claude's Viral Growth Mechanics for a Competing AI Product</w:t>
      </w:r>
    </w:p>
    <w:p>
      <w:pPr>
        <w:spacing w:before="0" w:after="80"/>
        <w:jc w:val="center"/>
      </w:pPr>
      <w:r>
        <w:rPr>
          <w:rFonts w:ascii="Calibri" w:hAnsi="Calibri"/>
          <w:b w:val="0"/>
          <w:i w:val="0"/>
          <w:color w:val="6B6B80"/>
          <w:sz w:val="20"/>
        </w:rPr>
        <w:t>Part 4 of 4  |  Based on 197,190 scraped data points</w:t>
      </w:r>
    </w:p>
    <w:p>
      <w:pPr>
        <w:spacing w:before="0" w:after="80"/>
        <w:jc w:val="center"/>
      </w:pPr>
      <w:r>
        <w:rPr>
          <w:rFonts w:ascii="Calibri" w:hAnsi="Calibri"/>
          <w:b w:val="0"/>
          <w:i w:val="0"/>
          <w:color w:val="6B6B80"/>
          <w:sz w:val="20"/>
        </w:rPr>
        <w:t>Reddit (84,088 posts)  |  Hacker News (107,000 stories)  |  YouTube  |  X / Twitter</w:t>
      </w:r>
    </w:p>
    <w:p>
      <w:pPr>
        <w:spacing w:before="0" w:after="720"/>
        <w:jc w:val="center"/>
      </w:pPr>
      <w:r>
        <w:rPr>
          <w:rFonts w:ascii="Calibri" w:hAnsi="Calibri"/>
          <w:b w:val="0"/>
          <w:i w:val="0"/>
          <w:color w:val="6B6B80"/>
          <w:sz w:val="20"/>
        </w:rPr>
        <w:t>r/HiggsfieldAI (n=2,094)  |  Archetype corpus (n=74,000 posts)</w:t>
      </w:r>
    </w:p>
    <w:p>
      <w:pPr>
        <w:spacing w:before="40" w:after="40"/>
        <w:pBdr>
          <w:bottom w:val="single" w:sz="6" w:space="1" w:color="CCCCCC"/>
        </w:pBdr>
      </w:pPr>
    </w:p>
    <w:p>
      <w:pPr>
        <w:spacing w:before="0" w:after="80"/>
        <w:jc w:val="left"/>
      </w:pPr>
    </w:p>
    <w:p>
      <w:pPr>
        <w:spacing w:before="0" w:after="100"/>
        <w:jc w:val="center"/>
      </w:pPr>
      <w:r>
        <w:rPr>
          <w:rFonts w:ascii="Calibri" w:hAnsi="Calibri"/>
          <w:b w:val="0"/>
          <w:i w:val="0"/>
          <w:color w:val="6B6B80"/>
          <w:sz w:val="18"/>
        </w:rPr>
        <w:t>Confidential  |  HackNU 2026</w:t>
      </w:r>
    </w:p>
    <w:p>
      <w:r>
        <w:br w:type="page"/>
      </w:r>
    </w:p>
    <w:p>
      <w:pPr>
        <w:spacing w:before="360" w:after="120"/>
        <w:jc w:val="left"/>
      </w:pPr>
      <w:r>
        <w:rPr>
          <w:rFonts w:ascii="Calibri" w:hAnsi="Calibri"/>
          <w:b/>
          <w:i w:val="0"/>
          <w:color w:val="1E274D"/>
          <w:sz w:val="26"/>
        </w:rPr>
        <w:t>CONTENTS</w:t>
      </w:r>
    </w:p>
    <w:p>
      <w:pPr>
        <w:spacing w:before="40" w:after="40"/>
        <w:pBdr>
          <w:bottom w:val="single" w:sz="12" w:space="1" w:color="1e274d"/>
        </w:pBdr>
      </w:pPr>
    </w:p>
    <w:p>
      <w:pPr>
        <w:spacing w:before="0" w:after="60"/>
        <w:jc w:val="left"/>
      </w:pPr>
      <w:r>
        <w:rPr>
          <w:rFonts w:ascii="Calibri" w:hAnsi="Calibri"/>
          <w:b/>
          <w:i w:val="0"/>
          <w:color w:val="3D52A0"/>
          <w:sz w:val="20"/>
        </w:rPr>
        <w:t xml:space="preserve">01  </w:t>
      </w:r>
      <w:r>
        <w:rPr>
          <w:rFonts w:ascii="Calibri" w:hAnsi="Calibri"/>
          <w:b w:val="0"/>
          <w:i w:val="0"/>
          <w:color w:val="1A1A1A"/>
          <w:sz w:val="21"/>
        </w:rPr>
        <w:t>Executive Summary</w:t>
      </w:r>
      <w:r>
        <w:rPr>
          <w:rFonts w:ascii="Calibri" w:hAnsi="Calibri"/>
          <w:b w:val="0"/>
          <w:i w:val="0"/>
          <w:color w:val="6B6B80"/>
          <w:sz w:val="20"/>
        </w:rPr>
        <w:t xml:space="preserve">   3</w:t>
      </w:r>
    </w:p>
    <w:p>
      <w:pPr>
        <w:spacing w:before="0" w:after="60"/>
        <w:jc w:val="left"/>
      </w:pPr>
      <w:r>
        <w:rPr>
          <w:rFonts w:ascii="Calibri" w:hAnsi="Calibri"/>
          <w:b/>
          <w:i w:val="0"/>
          <w:color w:val="3D52A0"/>
          <w:sz w:val="20"/>
        </w:rPr>
        <w:t xml:space="preserve">02  </w:t>
      </w:r>
      <w:r>
        <w:rPr>
          <w:rFonts w:ascii="Calibri" w:hAnsi="Calibri"/>
          <w:b w:val="0"/>
          <w:i w:val="0"/>
          <w:color w:val="1A1A1A"/>
          <w:sz w:val="21"/>
        </w:rPr>
        <w:t>The 3 Mechanisms to Replicate</w:t>
      </w:r>
      <w:r>
        <w:rPr>
          <w:rFonts w:ascii="Calibri" w:hAnsi="Calibri"/>
          <w:b w:val="0"/>
          <w:i w:val="0"/>
          <w:color w:val="6B6B80"/>
          <w:sz w:val="20"/>
        </w:rPr>
        <w:t xml:space="preserve">   4</w:t>
      </w:r>
    </w:p>
    <w:p>
      <w:pPr>
        <w:spacing w:before="0" w:after="60"/>
        <w:jc w:val="left"/>
      </w:pPr>
      <w:r>
        <w:rPr>
          <w:rFonts w:ascii="Calibri" w:hAnsi="Calibri"/>
          <w:b/>
          <w:i w:val="0"/>
          <w:color w:val="3D52A0"/>
          <w:sz w:val="20"/>
        </w:rPr>
        <w:t xml:space="preserve">03  </w:t>
      </w:r>
      <w:r>
        <w:rPr>
          <w:rFonts w:ascii="Calibri" w:hAnsi="Calibri"/>
          <w:b w:val="0"/>
          <w:i w:val="0"/>
          <w:color w:val="1A1A1A"/>
          <w:sz w:val="21"/>
        </w:rPr>
        <w:t>Audience Targeting</w:t>
      </w:r>
      <w:r>
        <w:rPr>
          <w:rFonts w:ascii="Calibri" w:hAnsi="Calibri"/>
          <w:b w:val="0"/>
          <w:i w:val="0"/>
          <w:color w:val="6B6B80"/>
          <w:sz w:val="20"/>
        </w:rPr>
        <w:t xml:space="preserve">   6</w:t>
      </w:r>
    </w:p>
    <w:p>
      <w:pPr>
        <w:spacing w:before="0" w:after="60"/>
        <w:jc w:val="left"/>
      </w:pPr>
      <w:r>
        <w:rPr>
          <w:rFonts w:ascii="Calibri" w:hAnsi="Calibri"/>
          <w:b/>
          <w:i w:val="0"/>
          <w:color w:val="3D52A0"/>
          <w:sz w:val="20"/>
        </w:rPr>
        <w:t xml:space="preserve">04  </w:t>
      </w:r>
      <w:r>
        <w:rPr>
          <w:rFonts w:ascii="Calibri" w:hAnsi="Calibri"/>
          <w:b w:val="0"/>
          <w:i w:val="0"/>
          <w:color w:val="1A1A1A"/>
          <w:sz w:val="21"/>
        </w:rPr>
        <w:t>Channel Strategy</w:t>
      </w:r>
      <w:r>
        <w:rPr>
          <w:rFonts w:ascii="Calibri" w:hAnsi="Calibri"/>
          <w:b w:val="0"/>
          <w:i w:val="0"/>
          <w:color w:val="6B6B80"/>
          <w:sz w:val="20"/>
        </w:rPr>
        <w:t xml:space="preserve">   8</w:t>
      </w:r>
    </w:p>
    <w:p>
      <w:pPr>
        <w:spacing w:before="0" w:after="60"/>
        <w:jc w:val="left"/>
      </w:pPr>
      <w:r>
        <w:rPr>
          <w:rFonts w:ascii="Calibri" w:hAnsi="Calibri"/>
          <w:b/>
          <w:i w:val="0"/>
          <w:color w:val="3D52A0"/>
          <w:sz w:val="20"/>
        </w:rPr>
        <w:t xml:space="preserve">05  </w:t>
      </w:r>
      <w:r>
        <w:rPr>
          <w:rFonts w:ascii="Calibri" w:hAnsi="Calibri"/>
          <w:b w:val="0"/>
          <w:i w:val="0"/>
          <w:color w:val="1A1A1A"/>
          <w:sz w:val="21"/>
        </w:rPr>
        <w:t>Content Format Playbook</w:t>
      </w:r>
      <w:r>
        <w:rPr>
          <w:rFonts w:ascii="Calibri" w:hAnsi="Calibri"/>
          <w:b w:val="0"/>
          <w:i w:val="0"/>
          <w:color w:val="6B6B80"/>
          <w:sz w:val="20"/>
        </w:rPr>
        <w:t xml:space="preserve">   10</w:t>
      </w:r>
    </w:p>
    <w:p>
      <w:pPr>
        <w:spacing w:before="0" w:after="60"/>
        <w:jc w:val="left"/>
      </w:pPr>
      <w:r>
        <w:rPr>
          <w:rFonts w:ascii="Calibri" w:hAnsi="Calibri"/>
          <w:b/>
          <w:i w:val="0"/>
          <w:color w:val="3D52A0"/>
          <w:sz w:val="20"/>
        </w:rPr>
        <w:t xml:space="preserve">06  </w:t>
      </w:r>
      <w:r>
        <w:rPr>
          <w:rFonts w:ascii="Calibri" w:hAnsi="Calibri"/>
          <w:b w:val="0"/>
          <w:i w:val="0"/>
          <w:color w:val="1A1A1A"/>
          <w:sz w:val="21"/>
        </w:rPr>
        <w:t>Amplifier Recruitment</w:t>
      </w:r>
      <w:r>
        <w:rPr>
          <w:rFonts w:ascii="Calibri" w:hAnsi="Calibri"/>
          <w:b w:val="0"/>
          <w:i w:val="0"/>
          <w:color w:val="6B6B80"/>
          <w:sz w:val="20"/>
        </w:rPr>
        <w:t xml:space="preserve">   15</w:t>
      </w:r>
    </w:p>
    <w:p>
      <w:pPr>
        <w:spacing w:before="0" w:after="60"/>
        <w:jc w:val="left"/>
      </w:pPr>
      <w:r>
        <w:rPr>
          <w:rFonts w:ascii="Calibri" w:hAnsi="Calibri"/>
          <w:b/>
          <w:i w:val="0"/>
          <w:color w:val="3D52A0"/>
          <w:sz w:val="20"/>
        </w:rPr>
        <w:t xml:space="preserve">07  </w:t>
      </w:r>
      <w:r>
        <w:rPr>
          <w:rFonts w:ascii="Calibri" w:hAnsi="Calibri"/>
          <w:b w:val="0"/>
          <w:i w:val="0"/>
          <w:color w:val="1A1A1A"/>
          <w:sz w:val="21"/>
        </w:rPr>
        <w:t>Narrative Moment Calendar</w:t>
      </w:r>
      <w:r>
        <w:rPr>
          <w:rFonts w:ascii="Calibri" w:hAnsi="Calibri"/>
          <w:b w:val="0"/>
          <w:i w:val="0"/>
          <w:color w:val="6B6B80"/>
          <w:sz w:val="20"/>
        </w:rPr>
        <w:t xml:space="preserve">   16</w:t>
      </w:r>
    </w:p>
    <w:p>
      <w:pPr>
        <w:spacing w:before="0" w:after="60"/>
        <w:jc w:val="left"/>
      </w:pPr>
      <w:r>
        <w:rPr>
          <w:rFonts w:ascii="Calibri" w:hAnsi="Calibri"/>
          <w:b/>
          <w:i w:val="0"/>
          <w:color w:val="3D52A0"/>
          <w:sz w:val="20"/>
        </w:rPr>
        <w:t xml:space="preserve">08  </w:t>
      </w:r>
      <w:r>
        <w:rPr>
          <w:rFonts w:ascii="Calibri" w:hAnsi="Calibri"/>
          <w:b w:val="0"/>
          <w:i w:val="0"/>
          <w:color w:val="1A1A1A"/>
          <w:sz w:val="21"/>
        </w:rPr>
        <w:t>8-Week Execution Calendar</w:t>
      </w:r>
      <w:r>
        <w:rPr>
          <w:rFonts w:ascii="Calibri" w:hAnsi="Calibri"/>
          <w:b w:val="0"/>
          <w:i w:val="0"/>
          <w:color w:val="6B6B80"/>
          <w:sz w:val="20"/>
        </w:rPr>
        <w:t xml:space="preserve">   17</w:t>
      </w:r>
    </w:p>
    <w:p>
      <w:pPr>
        <w:spacing w:before="0" w:after="60"/>
        <w:jc w:val="left"/>
      </w:pPr>
      <w:r>
        <w:rPr>
          <w:rFonts w:ascii="Calibri" w:hAnsi="Calibri"/>
          <w:b/>
          <w:i w:val="0"/>
          <w:color w:val="3D52A0"/>
          <w:sz w:val="20"/>
        </w:rPr>
        <w:t xml:space="preserve">09  </w:t>
      </w:r>
      <w:r>
        <w:rPr>
          <w:rFonts w:ascii="Calibri" w:hAnsi="Calibri"/>
          <w:b w:val="0"/>
          <w:i w:val="0"/>
          <w:color w:val="1A1A1A"/>
          <w:sz w:val="21"/>
        </w:rPr>
        <w:t>Metrics That Matter</w:t>
      </w:r>
      <w:r>
        <w:rPr>
          <w:rFonts w:ascii="Calibri" w:hAnsi="Calibri"/>
          <w:b w:val="0"/>
          <w:i w:val="0"/>
          <w:color w:val="6B6B80"/>
          <w:sz w:val="20"/>
        </w:rPr>
        <w:t xml:space="preserve">   19</w:t>
      </w:r>
    </w:p>
    <w:p>
      <w:pPr>
        <w:spacing w:before="0" w:after="60"/>
        <w:jc w:val="left"/>
      </w:pPr>
      <w:r>
        <w:rPr>
          <w:rFonts w:ascii="Calibri" w:hAnsi="Calibri"/>
          <w:b/>
          <w:i w:val="0"/>
          <w:color w:val="3D52A0"/>
          <w:sz w:val="20"/>
        </w:rPr>
        <w:t xml:space="preserve">10  </w:t>
      </w:r>
      <w:r>
        <w:rPr>
          <w:rFonts w:ascii="Calibri" w:hAnsi="Calibri"/>
          <w:b w:val="0"/>
          <w:i w:val="0"/>
          <w:color w:val="1A1A1A"/>
          <w:sz w:val="21"/>
        </w:rPr>
        <w:t>Data Trail</w:t>
      </w:r>
      <w:r>
        <w:rPr>
          <w:rFonts w:ascii="Calibri" w:hAnsi="Calibri"/>
          <w:b w:val="0"/>
          <w:i w:val="0"/>
          <w:color w:val="6B6B80"/>
          <w:sz w:val="20"/>
        </w:rPr>
        <w:t xml:space="preserve">   21</w:t>
      </w:r>
    </w:p>
    <w:p>
      <w:r>
        <w:br w:type="page"/>
      </w:r>
    </w:p>
    <w:p>
      <w:pPr>
        <w:spacing w:before="360" w:after="120"/>
        <w:jc w:val="left"/>
      </w:pPr>
      <w:r>
        <w:rPr>
          <w:rFonts w:ascii="Calibri" w:hAnsi="Calibri"/>
          <w:b/>
          <w:i w:val="0"/>
          <w:color w:val="1E274D"/>
          <w:sz w:val="26"/>
        </w:rPr>
        <w:t>01  EXECUTIVE SUMMARY</w:t>
      </w:r>
    </w:p>
    <w:p>
      <w:pPr>
        <w:spacing w:before="40" w:after="40"/>
        <w:pBdr>
          <w:bottom w:val="single" w:sz="12" w:space="1" w:color="1e274d"/>
        </w:pBdr>
      </w:pPr>
    </w:p>
    <w:p>
      <w:pPr>
        <w:spacing w:before="0" w:after="80"/>
        <w:jc w:val="left"/>
      </w:pPr>
      <w:r>
        <w:rPr>
          <w:rFonts w:ascii="Calibri" w:hAnsi="Calibri"/>
          <w:b w:val="0"/>
          <w:i w:val="0"/>
          <w:color w:val="1A1A1A"/>
          <w:sz w:val="21"/>
        </w:rPr>
        <w:t>Claude's viral growth is not luck. It runs on three identifiable, repeatable mechanics that can be directly applied to Higgsfield AI. This playbook documents those mechanics, explains why each works from the data, and translates each into a concrete execution plan. Every recommendation is traceable to a specific finding from the scraped corpus.</w:t>
      </w:r>
    </w:p>
    <w:p>
      <w:pPr>
        <w:spacing w:before="0" w:after="80"/>
        <w:jc w:val="left"/>
      </w:pPr>
    </w:p>
    <w:p>
      <w:pPr>
        <w:spacing w:before="120" w:after="60"/>
        <w:jc w:val="left"/>
      </w:pPr>
      <w:r>
        <w:rPr>
          <w:rFonts w:ascii="Calibri" w:hAnsi="Calibri"/>
          <w:b/>
          <w:i w:val="0"/>
          <w:color w:val="444455"/>
          <w:sz w:val="21"/>
        </w:rPr>
        <w:t>The three core mechanisms:</w:t>
      </w:r>
    </w:p>
    <w:tbl>
      <w:tblPr>
        <w:tblStyle w:val="TableGrid"/>
        <w:tblW w:type="auto" w:w="0"/>
        <w:tblLook w:firstColumn="1" w:firstRow="1" w:lastColumn="0" w:lastRow="0" w:noHBand="0" w:noVBand="1" w:val="04A0"/>
      </w:tblPr>
      <w:tblGrid>
        <w:gridCol w:w="4536"/>
        <w:gridCol w:w="4536"/>
      </w:tblGrid>
      <w:tr>
        <w:tc>
          <w:tcPr>
            <w:tcW w:type="dxa" w:w="2880"/>
            <w:shd w:val="clear" w:color="auto" w:fill="1e274d"/>
          </w:tcPr>
          <w:p>
            <w:pPr>
              <w:jc w:val="left"/>
            </w:pPr>
            <w:r>
              <w:rPr>
                <w:rFonts w:ascii="Calibri" w:hAnsi="Calibri"/>
                <w:b/>
                <w:color w:val="FFFFFF"/>
                <w:sz w:val="19"/>
              </w:rPr>
              <w:t>Mechanism</w:t>
            </w:r>
          </w:p>
        </w:tc>
        <w:tc>
          <w:tcPr>
            <w:tcW w:type="dxa" w:w="6048"/>
            <w:shd w:val="clear" w:color="auto" w:fill="1e274d"/>
          </w:tcPr>
          <w:p>
            <w:pPr>
              <w:jc w:val="left"/>
            </w:pPr>
            <w:r>
              <w:rPr>
                <w:rFonts w:ascii="Calibri" w:hAnsi="Calibri"/>
                <w:b/>
                <w:color w:val="FFFFFF"/>
                <w:sz w:val="19"/>
              </w:rPr>
              <w:t>Finding</w:t>
            </w:r>
          </w:p>
        </w:tc>
      </w:tr>
      <w:tr>
        <w:tc>
          <w:tcPr>
            <w:tcW w:type="dxa" w:w="2880"/>
            <w:shd w:val="clear" w:color="auto" w:fill="FFFFFF"/>
          </w:tcPr>
          <w:p>
            <w:pPr>
              <w:jc w:val="left"/>
            </w:pPr>
            <w:r>
              <w:rPr>
                <w:rFonts w:ascii="Calibri" w:hAnsi="Calibri"/>
                <w:color w:val="1A1A1A"/>
                <w:sz w:val="19"/>
              </w:rPr>
              <w:t>M1  Threat &gt; Launch</w:t>
            </w:r>
          </w:p>
        </w:tc>
        <w:tc>
          <w:tcPr>
            <w:tcW w:type="dxa" w:w="6048"/>
            <w:shd w:val="clear" w:color="auto" w:fill="FFFFFF"/>
          </w:tcPr>
          <w:p>
            <w:pPr>
              <w:jc w:val="left"/>
            </w:pPr>
            <w:r>
              <w:rPr>
                <w:rFonts w:ascii="Calibri" w:hAnsi="Calibri"/>
                <w:color w:val="1A1A1A"/>
                <w:sz w:val="19"/>
              </w:rPr>
              <w:t>Claude's threat disclosure got 33.6M views. Best product launch: 5M. 6.7x gap. The Hollywood AI disruption narrative is Higgsfield's equivalent opportunity.</w:t>
            </w:r>
          </w:p>
        </w:tc>
      </w:tr>
      <w:tr>
        <w:tc>
          <w:tcPr>
            <w:tcW w:type="dxa" w:w="2880"/>
            <w:shd w:val="clear" w:color="auto" w:fill="F5F5FA"/>
          </w:tcPr>
          <w:p>
            <w:pPr>
              <w:jc w:val="left"/>
            </w:pPr>
            <w:r>
              <w:rPr>
                <w:rFonts w:ascii="Calibri" w:hAnsi="Calibri"/>
                <w:color w:val="1A1A1A"/>
                <w:sz w:val="19"/>
              </w:rPr>
              <w:t>M2  Insider Leak Archetype</w:t>
            </w:r>
          </w:p>
        </w:tc>
        <w:tc>
          <w:tcPr>
            <w:tcW w:type="dxa" w:w="6048"/>
            <w:shd w:val="clear" w:color="auto" w:fill="F5F5FA"/>
          </w:tcPr>
          <w:p>
            <w:pPr>
              <w:jc w:val="left"/>
            </w:pPr>
            <w:r>
              <w:rPr>
                <w:rFonts w:ascii="Calibri" w:hAnsi="Calibri"/>
                <w:color w:val="1A1A1A"/>
                <w:sz w:val="19"/>
              </w:rPr>
              <w:t>230 Insider Leak posts avg 102 score vs 1,208 Capability Demo posts avg 24. 4.25x ROI gap. Higgsfield is almost entirely Showcase content (avg 4.6 score).</w:t>
            </w:r>
          </w:p>
        </w:tc>
      </w:tr>
      <w:tr>
        <w:tc>
          <w:tcPr>
            <w:tcW w:type="dxa" w:w="2880"/>
            <w:shd w:val="clear" w:color="auto" w:fill="FFFFFF"/>
          </w:tcPr>
          <w:p>
            <w:pPr>
              <w:jc w:val="left"/>
            </w:pPr>
            <w:r>
              <w:rPr>
                <w:rFonts w:ascii="Calibri" w:hAnsi="Calibri"/>
                <w:color w:val="1A1A1A"/>
                <w:sz w:val="19"/>
              </w:rPr>
              <w:t>M3  Copy Formula</w:t>
            </w:r>
          </w:p>
        </w:tc>
        <w:tc>
          <w:tcPr>
            <w:tcW w:type="dxa" w:w="6048"/>
            <w:shd w:val="clear" w:color="auto" w:fill="FFFFFF"/>
          </w:tcPr>
          <w:p>
            <w:pPr>
              <w:jc w:val="left"/>
            </w:pPr>
            <w:r>
              <w:rPr>
                <w:rFonts w:ascii="Calibri" w:hAnsi="Calibri"/>
                <w:color w:val="1A1A1A"/>
                <w:sz w:val="19"/>
              </w:rPr>
              <w:t>'just' as opening word = 638x viral lift. 'Higgsfield' as opener = 1.26x. Title sweet spot: 70-130 characters. None of Higgsfield's current posts apply this.</w:t>
            </w:r>
          </w:p>
        </w:tc>
      </w:tr>
    </w:tbl>
    <w:p>
      <w:pPr>
        <w:spacing w:before="0" w:after="160"/>
        <w:jc w:val="left"/>
      </w:pPr>
    </w:p>
    <w:p>
      <w:pPr>
        <w:spacing w:before="0" w:after="80"/>
        <w:jc w:val="left"/>
      </w:pPr>
      <w:r>
        <w:rPr>
          <w:rFonts w:ascii="Calibri" w:hAnsi="Calibri"/>
          <w:b w:val="0"/>
          <w:i w:val="0"/>
          <w:color w:val="1A1A1A"/>
          <w:sz w:val="21"/>
        </w:rPr>
        <w:t>This playbook applies each mechanism to Higgsfield through four practical lenses: audience targeting, channel strategy, content formats, and an 8-week execution calendar. A metrics section defines exactly what success looks like and what action each signal requires.</w:t>
      </w:r>
    </w:p>
    <w:p>
      <w:r>
        <w:br w:type="page"/>
      </w:r>
    </w:p>
    <w:p>
      <w:pPr>
        <w:spacing w:before="360" w:after="120"/>
        <w:jc w:val="left"/>
      </w:pPr>
      <w:r>
        <w:rPr>
          <w:rFonts w:ascii="Calibri" w:hAnsi="Calibri"/>
          <w:b/>
          <w:i w:val="0"/>
          <w:color w:val="1E274D"/>
          <w:sz w:val="26"/>
        </w:rPr>
        <w:t>02  THE 3 MECHANISMS TO REPLICATE</w:t>
      </w:r>
    </w:p>
    <w:p>
      <w:pPr>
        <w:spacing w:before="40" w:after="40"/>
        <w:pBdr>
          <w:bottom w:val="single" w:sz="12" w:space="1" w:color="1e274d"/>
        </w:pBdr>
      </w:pPr>
    </w:p>
    <w:p>
      <w:pPr>
        <w:spacing w:before="0" w:after="80"/>
        <w:jc w:val="left"/>
      </w:pPr>
      <w:r>
        <w:rPr>
          <w:rFonts w:ascii="Calibri" w:hAnsi="Calibri"/>
          <w:b w:val="0"/>
          <w:i w:val="0"/>
          <w:color w:val="1A1A1A"/>
          <w:sz w:val="21"/>
        </w:rPr>
        <w:t>Claude's viral growth runs on identifiable patterns. The three below were selected because they are (a) consistently present across platforms, (b) directly applicable to Higgsfield's context, and (c) grounded in statistically significant sample sizes from the scraped corpus.</w:t>
      </w:r>
    </w:p>
    <w:p>
      <w:pPr>
        <w:spacing w:before="0" w:after="120"/>
        <w:jc w:val="left"/>
      </w:pPr>
    </w:p>
    <w:p>
      <w:pPr>
        <w:spacing w:before="240" w:after="80"/>
        <w:jc w:val="left"/>
      </w:pPr>
      <w:r>
        <w:rPr>
          <w:rFonts w:ascii="Calibri" w:hAnsi="Calibri"/>
          <w:b/>
          <w:i w:val="0"/>
          <w:color w:val="3D52A0"/>
          <w:sz w:val="22"/>
        </w:rPr>
        <w:t>M1  Threat Over Launch</w:t>
      </w:r>
    </w:p>
    <w:p>
      <w:pPr>
        <w:spacing w:before="0" w:after="60"/>
        <w:jc w:val="left"/>
      </w:pPr>
      <w:r>
        <w:rPr>
          <w:rFonts w:ascii="Calibri" w:hAnsi="Calibri"/>
          <w:b w:val="0"/>
          <w:i/>
          <w:color w:val="6B6B80"/>
          <w:sz w:val="18"/>
        </w:rPr>
        <w:t>Source: Finding 1: threat-over-launch  |  Top 20 viral moments table  |  Weekly engagement timeline</w:t>
      </w:r>
    </w:p>
    <w:p>
      <w:pPr>
        <w:spacing w:before="0" w:after="60"/>
        <w:jc w:val="left"/>
      </w:pPr>
      <w:r>
        <w:rPr>
          <w:rFonts w:ascii="Calibri" w:hAnsi="Calibri"/>
          <w:b/>
          <w:i w:val="0"/>
          <w:color w:val="6B6B80"/>
          <w:sz w:val="20"/>
        </w:rPr>
        <w:t xml:space="preserve">Claude data:  </w:t>
      </w:r>
      <w:r>
        <w:rPr>
          <w:rFonts w:ascii="Calibri" w:hAnsi="Calibri"/>
          <w:b w:val="0"/>
          <w:i w:val="0"/>
          <w:color w:val="1A1A1A"/>
          <w:sz w:val="21"/>
        </w:rPr>
        <w:t>Distillation attack disclosure: 33.6M views. Best product launch: 5M views. Gap: 6.7x.</w:t>
      </w:r>
    </w:p>
    <w:p>
      <w:pPr>
        <w:spacing w:before="0" w:after="60"/>
        <w:ind w:left="144"/>
        <w:jc w:val="left"/>
      </w:pPr>
      <w:r>
        <w:rPr>
          <w:rFonts w:ascii="Calibri" w:hAnsi="Calibri"/>
          <w:b w:val="0"/>
          <w:i/>
          <w:color w:val="6B6B80"/>
          <w:sz w:val="18"/>
        </w:rPr>
        <w:t>WHY IT WORKS</w:t>
      </w:r>
    </w:p>
    <w:p>
      <w:pPr>
        <w:spacing w:before="0" w:after="80"/>
        <w:ind w:left="216"/>
        <w:jc w:val="left"/>
      </w:pPr>
      <w:r>
        <w:rPr>
          <w:rFonts w:ascii="Calibri" w:hAnsi="Calibri"/>
          <w:b w:val="0"/>
          <w:i w:val="0"/>
          <w:color w:val="1A1A1A"/>
          <w:sz w:val="21"/>
        </w:rPr>
        <w:t>Claude's highest-traffic content is not about what Claude is — it is about what Claude means to the world. The threat disclosure worked because 'state-level actors are targeting us' communicates scale more viscerally than any benchmark or feature release. Every major Reddit and HN spike follows a real-world event, not a product launch calendar.</w:t>
      </w:r>
    </w:p>
    <w:p>
      <w:pPr>
        <w:spacing w:before="0" w:after="60"/>
        <w:ind w:left="144"/>
        <w:jc w:val="left"/>
      </w:pPr>
      <w:r>
        <w:rPr>
          <w:rFonts w:ascii="Calibri" w:hAnsi="Calibri"/>
          <w:b w:val="0"/>
          <w:i/>
          <w:color w:val="6B6B80"/>
          <w:sz w:val="18"/>
        </w:rPr>
        <w:t>APPLICATION FOR HIGGSFIELD</w:t>
      </w:r>
    </w:p>
    <w:p>
      <w:pPr>
        <w:spacing w:before="0" w:after="80"/>
        <w:ind w:left="216"/>
        <w:jc w:val="left"/>
      </w:pPr>
      <w:r>
        <w:rPr>
          <w:rFonts w:ascii="Calibri" w:hAnsi="Calibri"/>
          <w:b w:val="0"/>
          <w:i w:val="0"/>
          <w:color w:val="1A1A1A"/>
          <w:sz w:val="21"/>
        </w:rPr>
        <w:t>The Hollywood AI displacement conversation — WGA, SAG-AFTRA, studio policy, actor likeness rights — is live, urgent, and covered by mainstream press. It is the equivalent of Claude's DeepSeek and national-security moments. A Higgsfield post with something credible to say inside that conversation gets surfaced to an audience far larger than Higgsfield's current follower base. The opportunity requires preparation: positions must be drafted before the news breaks, not after.</w:t>
      </w:r>
    </w:p>
    <w:p>
      <w:pPr>
        <w:spacing w:before="0" w:after="120"/>
        <w:jc w:val="left"/>
      </w:pPr>
    </w:p>
    <w:p>
      <w:pPr>
        <w:spacing w:before="240" w:after="80"/>
        <w:jc w:val="left"/>
      </w:pPr>
      <w:r>
        <w:rPr>
          <w:rFonts w:ascii="Calibri" w:hAnsi="Calibri"/>
          <w:b/>
          <w:i w:val="0"/>
          <w:color w:val="3D52A0"/>
          <w:sz w:val="22"/>
        </w:rPr>
        <w:t>M2  Insider Leak Archetype Dominance</w:t>
      </w:r>
    </w:p>
    <w:p>
      <w:pPr>
        <w:spacing w:before="0" w:after="60"/>
        <w:jc w:val="left"/>
      </w:pPr>
      <w:r>
        <w:rPr>
          <w:rFonts w:ascii="Calibri" w:hAnsi="Calibri"/>
          <w:b w:val="0"/>
          <w:i/>
          <w:color w:val="6B6B80"/>
          <w:sz w:val="18"/>
        </w:rPr>
        <w:t>Source: Finding 2: archetype-trap  |  Reddit corpus n=74,000  |  r/HiggsfieldAI flair analysis n=2,094</w:t>
      </w:r>
    </w:p>
    <w:p>
      <w:pPr>
        <w:spacing w:before="0" w:after="60"/>
        <w:jc w:val="left"/>
      </w:pPr>
      <w:r>
        <w:rPr>
          <w:rFonts w:ascii="Calibri" w:hAnsi="Calibri"/>
          <w:b/>
          <w:i w:val="0"/>
          <w:color w:val="6B6B80"/>
          <w:sz w:val="20"/>
        </w:rPr>
        <w:t xml:space="preserve">Claude data:  </w:t>
      </w:r>
      <w:r>
        <w:rPr>
          <w:rFonts w:ascii="Calibri" w:hAnsi="Calibri"/>
          <w:b w:val="0"/>
          <w:i w:val="0"/>
          <w:color w:val="1A1A1A"/>
          <w:sz w:val="21"/>
        </w:rPr>
        <w:t>Insider Leak / Reveal: n=230, avg score 102. Capability Demo: n=1,208, avg score 24. Gap: 4.25x.</w:t>
      </w:r>
    </w:p>
    <w:p>
      <w:pPr>
        <w:spacing w:before="0" w:after="60"/>
        <w:ind w:left="144"/>
        <w:jc w:val="left"/>
      </w:pPr>
      <w:r>
        <w:rPr>
          <w:rFonts w:ascii="Calibri" w:hAnsi="Calibri"/>
          <w:b w:val="0"/>
          <w:i/>
          <w:color w:val="6B6B80"/>
          <w:sz w:val="18"/>
        </w:rPr>
        <w:t>WHY IT WORKS</w:t>
      </w:r>
    </w:p>
    <w:p>
      <w:pPr>
        <w:spacing w:before="0" w:after="80"/>
        <w:ind w:left="216"/>
        <w:jc w:val="left"/>
      </w:pPr>
      <w:r>
        <w:rPr>
          <w:rFonts w:ascii="Calibri" w:hAnsi="Calibri"/>
          <w:b w:val="0"/>
          <w:i w:val="0"/>
          <w:color w:val="1A1A1A"/>
          <w:sz w:val="21"/>
        </w:rPr>
        <w:t>The community produces 20x more Capability Demos than Insider Leaks, yet Insider Leaks return 4x higher engagement per post. Scarcity is structurally load-bearing: scarcity is maintained because genuine access and timing advantage are rare. The moment this archetype becomes saturated its score converges toward the mean. The ROI exists precisely because most brands never produce it.</w:t>
      </w:r>
    </w:p>
    <w:p>
      <w:pPr>
        <w:spacing w:before="0" w:after="60"/>
        <w:ind w:left="144"/>
        <w:jc w:val="left"/>
      </w:pPr>
      <w:r>
        <w:rPr>
          <w:rFonts w:ascii="Calibri" w:hAnsi="Calibri"/>
          <w:b w:val="0"/>
          <w:i/>
          <w:color w:val="6B6B80"/>
          <w:sz w:val="18"/>
        </w:rPr>
        <w:t>APPLICATION FOR HIGGSFIELD</w:t>
      </w:r>
    </w:p>
    <w:p>
      <w:pPr>
        <w:spacing w:before="0" w:after="80"/>
        <w:ind w:left="216"/>
        <w:jc w:val="left"/>
      </w:pPr>
      <w:r>
        <w:rPr>
          <w:rFonts w:ascii="Calibri" w:hAnsi="Calibri"/>
          <w:b w:val="0"/>
          <w:i w:val="0"/>
          <w:color w:val="1A1A1A"/>
          <w:sz w:val="21"/>
        </w:rPr>
        <w:t>r/HiggsfieldAI is 39% Showcase posts averaging 4.6 score. That is the Capability Demo equivalent — the most-produced, lowest-ROI archetype. One genuine Insider post — a working filmmaker, a real production outcome including honest failures, a specific cost comparison — is worth approximately 20 Showcase posts in total engagement.</w:t>
      </w:r>
    </w:p>
    <w:p>
      <w:pPr>
        <w:spacing w:before="0" w:after="120"/>
        <w:jc w:val="left"/>
      </w:pPr>
    </w:p>
    <w:p>
      <w:pPr>
        <w:spacing w:before="240" w:after="80"/>
        <w:jc w:val="left"/>
      </w:pPr>
      <w:r>
        <w:rPr>
          <w:rFonts w:ascii="Calibri" w:hAnsi="Calibri"/>
          <w:b/>
          <w:i w:val="0"/>
          <w:color w:val="3D52A0"/>
          <w:sz w:val="22"/>
        </w:rPr>
        <w:t>M3  Copy Formula</w:t>
      </w:r>
    </w:p>
    <w:p>
      <w:pPr>
        <w:spacing w:before="0" w:after="60"/>
        <w:jc w:val="left"/>
      </w:pPr>
      <w:r>
        <w:rPr>
          <w:rFonts w:ascii="Calibri" w:hAnsi="Calibri"/>
          <w:b w:val="0"/>
          <w:i/>
          <w:color w:val="6B6B80"/>
          <w:sz w:val="18"/>
        </w:rPr>
        <w:t>Source: Finding 3: copy-formula  |  Reddit title analysis n=74,000  |  Opening word lift chart (6c)</w:t>
      </w:r>
    </w:p>
    <w:p>
      <w:pPr>
        <w:spacing w:before="0" w:after="60"/>
        <w:jc w:val="left"/>
      </w:pPr>
      <w:r>
        <w:rPr>
          <w:rFonts w:ascii="Calibri" w:hAnsi="Calibri"/>
          <w:b/>
          <w:i w:val="0"/>
          <w:color w:val="6B6B80"/>
          <w:sz w:val="20"/>
        </w:rPr>
        <w:t xml:space="preserve">Claude data:  </w:t>
      </w:r>
      <w:r>
        <w:rPr>
          <w:rFonts w:ascii="Calibri" w:hAnsi="Calibri"/>
          <w:b w:val="0"/>
          <w:i w:val="0"/>
          <w:color w:val="1A1A1A"/>
          <w:sz w:val="21"/>
        </w:rPr>
        <w:t>Opening word 'just': 638x viral lift. Opening word 'claude': 1.26x. Title length sweet spot: 70-130 characters.</w:t>
      </w:r>
    </w:p>
    <w:p>
      <w:pPr>
        <w:spacing w:before="0" w:after="60"/>
        <w:ind w:left="144"/>
        <w:jc w:val="left"/>
      </w:pPr>
      <w:r>
        <w:rPr>
          <w:rFonts w:ascii="Calibri" w:hAnsi="Calibri"/>
          <w:b w:val="0"/>
          <w:i/>
          <w:color w:val="6B6B80"/>
          <w:sz w:val="18"/>
        </w:rPr>
        <w:t>WHY IT WORKS</w:t>
      </w:r>
    </w:p>
    <w:p>
      <w:pPr>
        <w:spacing w:before="0" w:after="80"/>
        <w:ind w:left="216"/>
        <w:jc w:val="left"/>
      </w:pPr>
      <w:r>
        <w:rPr>
          <w:rFonts w:ascii="Calibri" w:hAnsi="Calibri"/>
          <w:b w:val="0"/>
          <w:i w:val="0"/>
          <w:color w:val="1A1A1A"/>
          <w:sz w:val="21"/>
        </w:rPr>
        <w:t>Performing opening words are story hooks, not product claims. The formula behind the top-performing posts: [recency word] + [what happened] + [specific surprising outcome], 70-130 characters. 'Just had Sonnet rewrite my entire test suite in 40 minutes' — recency, personal, version-specific, outcome, time frame. Posts that open with the product name perform 1.26x above baseline. Posts that open with 'just' perform 638x above baseline. The difference is story hook vs. product announcement.</w:t>
      </w:r>
    </w:p>
    <w:p>
      <w:pPr>
        <w:spacing w:before="0" w:after="60"/>
        <w:ind w:left="144"/>
        <w:jc w:val="left"/>
      </w:pPr>
      <w:r>
        <w:rPr>
          <w:rFonts w:ascii="Calibri" w:hAnsi="Calibri"/>
          <w:b w:val="0"/>
          <w:i/>
          <w:color w:val="6B6B80"/>
          <w:sz w:val="18"/>
        </w:rPr>
        <w:t>APPLICATION FOR HIGGSFIELD</w:t>
      </w:r>
    </w:p>
    <w:p>
      <w:pPr>
        <w:spacing w:before="0" w:after="80"/>
        <w:ind w:left="216"/>
        <w:jc w:val="left"/>
      </w:pPr>
      <w:r>
        <w:rPr>
          <w:rFonts w:ascii="Calibri" w:hAnsi="Calibri"/>
          <w:b w:val="0"/>
          <w:i w:val="0"/>
          <w:color w:val="1A1A1A"/>
          <w:sz w:val="21"/>
        </w:rPr>
        <w:t>'Higgsfield releases cinematic AI' scores 1.26x. 'Just tried to recreate a Spielberg tracking shot with AI for $0' scores potentially 638x. Every Higgsfield post title should pass one test before publishing: does it start with a story hook or a product claim?</w:t>
      </w:r>
    </w:p>
    <w:p>
      <w:pPr>
        <w:spacing w:before="0" w:after="120"/>
        <w:jc w:val="left"/>
      </w:pPr>
    </w:p>
    <w:p>
      <w:r>
        <w:br w:type="page"/>
      </w:r>
    </w:p>
    <w:p>
      <w:pPr>
        <w:spacing w:before="360" w:after="120"/>
        <w:jc w:val="left"/>
      </w:pPr>
      <w:r>
        <w:rPr>
          <w:rFonts w:ascii="Calibri" w:hAnsi="Calibri"/>
          <w:b/>
          <w:i w:val="0"/>
          <w:color w:val="1E274D"/>
          <w:sz w:val="26"/>
        </w:rPr>
        <w:t>03  AUDIENCE TARGETING</w:t>
      </w:r>
    </w:p>
    <w:p>
      <w:pPr>
        <w:spacing w:before="40" w:after="40"/>
        <w:pBdr>
          <w:bottom w:val="single" w:sz="12" w:space="1" w:color="1e274d"/>
        </w:pBdr>
      </w:pPr>
    </w:p>
    <w:p>
      <w:pPr>
        <w:spacing w:before="0" w:after="80"/>
        <w:jc w:val="left"/>
      </w:pPr>
      <w:r>
        <w:rPr>
          <w:rFonts w:ascii="Calibri" w:hAnsi="Calibri"/>
          <w:b w:val="0"/>
          <w:i w:val="0"/>
          <w:color w:val="1A1A1A"/>
          <w:sz w:val="21"/>
        </w:rPr>
        <w:t>Claude's amplifier stack has eight or more independent voices, each serving a different distribution function. Higgsfield currently has one (EHuanglu, responsible for 69.4% of community X views). The targeting strategy below defines four segments and the specific approach to reach and activate each.</w:t>
      </w:r>
    </w:p>
    <w:p>
      <w:pPr>
        <w:spacing w:before="0" w:after="120"/>
        <w:jc w:val="left"/>
      </w:pPr>
    </w:p>
    <w:p>
      <w:pPr>
        <w:spacing w:before="240" w:after="80"/>
        <w:jc w:val="left"/>
      </w:pPr>
      <w:r>
        <w:rPr>
          <w:rFonts w:ascii="Calibri" w:hAnsi="Calibri"/>
          <w:b/>
          <w:i w:val="0"/>
          <w:color w:val="3D52A0"/>
          <w:sz w:val="22"/>
        </w:rPr>
        <w:t>S1  Working Film and VFX Professionals</w:t>
      </w:r>
    </w:p>
    <w:p>
      <w:pPr>
        <w:spacing w:before="0" w:after="60"/>
        <w:jc w:val="left"/>
      </w:pPr>
      <w:r>
        <w:rPr>
          <w:rFonts w:ascii="Calibri" w:hAnsi="Calibri"/>
          <w:b/>
          <w:i w:val="0"/>
          <w:color w:val="6B6B80"/>
          <w:sz w:val="20"/>
        </w:rPr>
        <w:t xml:space="preserve">Estimated reach:  </w:t>
      </w:r>
      <w:r>
        <w:rPr>
          <w:rFonts w:ascii="Calibri" w:hAnsi="Calibri"/>
          <w:b w:val="0"/>
          <w:i w:val="0"/>
          <w:color w:val="1A1A1A"/>
          <w:sz w:val="21"/>
        </w:rPr>
        <w:t>50,000 - 200,000 active on Reddit and HN</w:t>
      </w:r>
    </w:p>
    <w:p>
      <w:pPr>
        <w:spacing w:before="0" w:after="60"/>
        <w:jc w:val="left"/>
      </w:pPr>
      <w:r>
        <w:rPr>
          <w:rFonts w:ascii="Calibri" w:hAnsi="Calibri"/>
          <w:b/>
          <w:i w:val="0"/>
          <w:color w:val="6B6B80"/>
          <w:sz w:val="20"/>
        </w:rPr>
        <w:t xml:space="preserve">Primary channels:  </w:t>
      </w:r>
      <w:r>
        <w:rPr>
          <w:rFonts w:ascii="Calibri" w:hAnsi="Calibri"/>
          <w:b w:val="0"/>
          <w:i w:val="0"/>
          <w:color w:val="1A1A1A"/>
          <w:sz w:val="21"/>
        </w:rPr>
        <w:t>r/VFX (150k members), r/Filmmakers (1.5M members), r/HiggsfieldAI, HN Show HN</w:t>
      </w:r>
    </w:p>
    <w:p>
      <w:pPr>
        <w:spacing w:before="0" w:after="60"/>
        <w:jc w:val="left"/>
      </w:pPr>
      <w:r>
        <w:rPr>
          <w:rFonts w:ascii="Calibri" w:hAnsi="Calibri"/>
          <w:b/>
          <w:i w:val="0"/>
          <w:color w:val="6B6B80"/>
          <w:sz w:val="20"/>
        </w:rPr>
        <w:t xml:space="preserve">Content types:  </w:t>
      </w:r>
      <w:r>
        <w:rPr>
          <w:rFonts w:ascii="Calibri" w:hAnsi="Calibri"/>
          <w:b w:val="0"/>
          <w:i w:val="0"/>
          <w:color w:val="1A1A1A"/>
          <w:sz w:val="21"/>
        </w:rPr>
        <w:t>F1 Filmmaker Insider Reveal, F2 Production Breakdown, F4 Constraint / Workaround</w:t>
      </w:r>
    </w:p>
    <w:p>
      <w:pPr>
        <w:spacing w:before="0" w:after="60"/>
        <w:ind w:left="144"/>
        <w:jc w:val="left"/>
      </w:pPr>
      <w:r>
        <w:rPr>
          <w:rFonts w:ascii="Calibri" w:hAnsi="Calibri"/>
          <w:b w:val="0"/>
          <w:i/>
          <w:color w:val="6B6B80"/>
          <w:sz w:val="18"/>
        </w:rPr>
        <w:t>RECRUITMENT STRATEGY</w:t>
      </w:r>
    </w:p>
    <w:p>
      <w:pPr>
        <w:spacing w:before="0" w:after="80"/>
        <w:ind w:left="216"/>
        <w:jc w:val="left"/>
      </w:pPr>
      <w:r>
        <w:rPr>
          <w:rFonts w:ascii="Calibri" w:hAnsi="Calibri"/>
          <w:b w:val="0"/>
          <w:i w:val="0"/>
          <w:color w:val="1A1A1A"/>
          <w:sz w:val="21"/>
        </w:rPr>
        <w:t>Direct offer of early access combined with a specific project brief: 'We will fund one shot for your next project using Higgsfield.' Not a generic trial offer — a concrete, funded use case relevant to their existing work.</w:t>
      </w:r>
    </w:p>
    <w:p>
      <w:pPr>
        <w:spacing w:before="0" w:after="60"/>
        <w:ind w:left="144"/>
        <w:jc w:val="left"/>
      </w:pPr>
      <w:r>
        <w:rPr>
          <w:rFonts w:ascii="Calibri" w:hAnsi="Calibri"/>
          <w:b w:val="0"/>
          <w:i/>
          <w:color w:val="6B6B80"/>
          <w:sz w:val="18"/>
        </w:rPr>
        <w:t>WHY THIS SEGMENT</w:t>
      </w:r>
    </w:p>
    <w:p>
      <w:pPr>
        <w:spacing w:before="0" w:after="80"/>
        <w:ind w:left="216"/>
        <w:jc w:val="left"/>
      </w:pPr>
      <w:r>
        <w:rPr>
          <w:rFonts w:ascii="Calibri" w:hAnsi="Calibri"/>
          <w:b w:val="0"/>
          <w:i w:val="0"/>
          <w:color w:val="1A1A1A"/>
          <w:sz w:val="21"/>
        </w:rPr>
        <w:t>This is the Karpathy / rubenhassid equivalent — Claude's researcher amplifiers whose technical posts reach audiences that treat them as credible peers. Those six accounts averaged 1.8 million views per post. Film professionals carry equivalent trust weight in the creative industry.</w:t>
      </w:r>
    </w:p>
    <w:p>
      <w:pPr>
        <w:spacing w:before="0" w:after="120"/>
        <w:jc w:val="left"/>
      </w:pPr>
    </w:p>
    <w:p>
      <w:pPr>
        <w:spacing w:before="240" w:after="80"/>
        <w:jc w:val="left"/>
      </w:pPr>
      <w:r>
        <w:rPr>
          <w:rFonts w:ascii="Calibri" w:hAnsi="Calibri"/>
          <w:b/>
          <w:i w:val="0"/>
          <w:color w:val="3D52A0"/>
          <w:sz w:val="22"/>
        </w:rPr>
        <w:t>S2  Creator and AI Hobbyist Community</w:t>
      </w:r>
    </w:p>
    <w:p>
      <w:pPr>
        <w:spacing w:before="0" w:after="60"/>
        <w:jc w:val="left"/>
      </w:pPr>
      <w:r>
        <w:rPr>
          <w:rFonts w:ascii="Calibri" w:hAnsi="Calibri"/>
          <w:b/>
          <w:i w:val="0"/>
          <w:color w:val="6B6B80"/>
          <w:sz w:val="20"/>
        </w:rPr>
        <w:t xml:space="preserve">Estimated reach:  </w:t>
      </w:r>
      <w:r>
        <w:rPr>
          <w:rFonts w:ascii="Calibri" w:hAnsi="Calibri"/>
          <w:b w:val="0"/>
          <w:i w:val="0"/>
          <w:color w:val="1A1A1A"/>
          <w:sz w:val="21"/>
        </w:rPr>
        <w:t>2,094 posts currently in r/HiggsfieldAI</w:t>
      </w:r>
    </w:p>
    <w:p>
      <w:pPr>
        <w:spacing w:before="0" w:after="60"/>
        <w:jc w:val="left"/>
      </w:pPr>
      <w:r>
        <w:rPr>
          <w:rFonts w:ascii="Calibri" w:hAnsi="Calibri"/>
          <w:b/>
          <w:i w:val="0"/>
          <w:color w:val="6B6B80"/>
          <w:sz w:val="20"/>
        </w:rPr>
        <w:t xml:space="preserve">Primary channels:  </w:t>
      </w:r>
      <w:r>
        <w:rPr>
          <w:rFonts w:ascii="Calibri" w:hAnsi="Calibri"/>
          <w:b w:val="0"/>
          <w:i w:val="0"/>
          <w:color w:val="1A1A1A"/>
          <w:sz w:val="21"/>
        </w:rPr>
        <w:t>r/HiggsfieldAI (owned, primary), r/generativeAI, r/aivideo</w:t>
      </w:r>
    </w:p>
    <w:p>
      <w:pPr>
        <w:spacing w:before="0" w:after="60"/>
        <w:jc w:val="left"/>
      </w:pPr>
      <w:r>
        <w:rPr>
          <w:rFonts w:ascii="Calibri" w:hAnsi="Calibri"/>
          <w:b/>
          <w:i w:val="0"/>
          <w:color w:val="6B6B80"/>
          <w:sz w:val="20"/>
        </w:rPr>
        <w:t xml:space="preserve">Content types:  </w:t>
      </w:r>
      <w:r>
        <w:rPr>
          <w:rFonts w:ascii="Calibri" w:hAnsi="Calibri"/>
          <w:b w:val="0"/>
          <w:i w:val="0"/>
          <w:color w:val="1A1A1A"/>
          <w:sz w:val="21"/>
        </w:rPr>
        <w:t>F3 Competitor Comparison, F4 Constraint / Workaround, weekly community challenges</w:t>
      </w:r>
    </w:p>
    <w:p>
      <w:pPr>
        <w:spacing w:before="0" w:after="60"/>
        <w:ind w:left="144"/>
        <w:jc w:val="left"/>
      </w:pPr>
      <w:r>
        <w:rPr>
          <w:rFonts w:ascii="Calibri" w:hAnsi="Calibri"/>
          <w:b w:val="0"/>
          <w:i/>
          <w:color w:val="6B6B80"/>
          <w:sz w:val="18"/>
        </w:rPr>
        <w:t>RECRUITMENT STRATEGY</w:t>
      </w:r>
    </w:p>
    <w:p>
      <w:pPr>
        <w:spacing w:before="0" w:after="80"/>
        <w:ind w:left="216"/>
        <w:jc w:val="left"/>
      </w:pPr>
      <w:r>
        <w:rPr>
          <w:rFonts w:ascii="Calibri" w:hAnsi="Calibri"/>
          <w:b w:val="0"/>
          <w:i w:val="0"/>
          <w:color w:val="1A1A1A"/>
          <w:sz w:val="21"/>
        </w:rPr>
        <w:t>Offer moderator status and early feature access to the top ten contributors by post count. BholaCoder (112 posts), memerwala_londa (74 posts, avg score 9.8), and la_dehram (48 posts, avg score 14.3) are already producing consistent volume. A community role converts them from neutral users to advocates.</w:t>
      </w:r>
    </w:p>
    <w:p>
      <w:pPr>
        <w:spacing w:before="0" w:after="60"/>
        <w:ind w:left="144"/>
        <w:jc w:val="left"/>
      </w:pPr>
      <w:r>
        <w:rPr>
          <w:rFonts w:ascii="Calibri" w:hAnsi="Calibri"/>
          <w:b w:val="0"/>
          <w:i/>
          <w:color w:val="6B6B80"/>
          <w:sz w:val="18"/>
        </w:rPr>
        <w:t>WHY THIS SEGMENT</w:t>
      </w:r>
    </w:p>
    <w:p>
      <w:pPr>
        <w:spacing w:before="0" w:after="80"/>
        <w:ind w:left="216"/>
        <w:jc w:val="left"/>
      </w:pPr>
      <w:r>
        <w:rPr>
          <w:rFonts w:ascii="Calibri" w:hAnsi="Calibri"/>
          <w:b w:val="0"/>
          <w:i w:val="0"/>
          <w:color w:val="1A1A1A"/>
          <w:sz w:val="21"/>
        </w:rPr>
        <w:t>These users are currently posting KLING content in r/HiggsfieldAI because there is no content strategy holding them on-topic. KLING posts in the subreddit average 6.6 score vs 2.6 for Higgsfield's own video model posts. Activating this segment closes the competitor infiltration gap.</w:t>
      </w:r>
    </w:p>
    <w:p>
      <w:pPr>
        <w:spacing w:before="0" w:after="120"/>
        <w:jc w:val="left"/>
      </w:pPr>
    </w:p>
    <w:p>
      <w:pPr>
        <w:spacing w:before="240" w:after="80"/>
        <w:jc w:val="left"/>
      </w:pPr>
      <w:r>
        <w:rPr>
          <w:rFonts w:ascii="Calibri" w:hAnsi="Calibri"/>
          <w:b/>
          <w:i w:val="0"/>
          <w:color w:val="3D52A0"/>
          <w:sz w:val="22"/>
        </w:rPr>
        <w:t>S3  Technical and Developer Audience</w:t>
      </w:r>
    </w:p>
    <w:p>
      <w:pPr>
        <w:spacing w:before="0" w:after="60"/>
        <w:jc w:val="left"/>
      </w:pPr>
      <w:r>
        <w:rPr>
          <w:rFonts w:ascii="Calibri" w:hAnsi="Calibri"/>
          <w:b/>
          <w:i w:val="0"/>
          <w:color w:val="6B6B80"/>
          <w:sz w:val="20"/>
        </w:rPr>
        <w:t xml:space="preserve">Estimated reach:  </w:t>
      </w:r>
      <w:r>
        <w:rPr>
          <w:rFonts w:ascii="Calibri" w:hAnsi="Calibri"/>
          <w:b w:val="0"/>
          <w:i w:val="0"/>
          <w:color w:val="1A1A1A"/>
          <w:sz w:val="21"/>
        </w:rPr>
        <w:t>0 Higgsfield HN posts vs 107,000 for Claude</w:t>
      </w:r>
    </w:p>
    <w:p>
      <w:pPr>
        <w:spacing w:before="0" w:after="60"/>
        <w:jc w:val="left"/>
      </w:pPr>
      <w:r>
        <w:rPr>
          <w:rFonts w:ascii="Calibri" w:hAnsi="Calibri"/>
          <w:b/>
          <w:i w:val="0"/>
          <w:color w:val="6B6B80"/>
          <w:sz w:val="20"/>
        </w:rPr>
        <w:t xml:space="preserve">Primary channels:  </w:t>
      </w:r>
      <w:r>
        <w:rPr>
          <w:rFonts w:ascii="Calibri" w:hAnsi="Calibri"/>
          <w:b w:val="0"/>
          <w:i w:val="0"/>
          <w:color w:val="1A1A1A"/>
          <w:sz w:val="21"/>
        </w:rPr>
        <w:t>Hacker News (Show HN), r/MachineLearning, r/MediaSynthesis</w:t>
      </w:r>
    </w:p>
    <w:p>
      <w:pPr>
        <w:spacing w:before="0" w:after="60"/>
        <w:jc w:val="left"/>
      </w:pPr>
      <w:r>
        <w:rPr>
          <w:rFonts w:ascii="Calibri" w:hAnsi="Calibri"/>
          <w:b/>
          <w:i w:val="0"/>
          <w:color w:val="6B6B80"/>
          <w:sz w:val="20"/>
        </w:rPr>
        <w:t xml:space="preserve">Content types:  </w:t>
      </w:r>
      <w:r>
        <w:rPr>
          <w:rFonts w:ascii="Calibri" w:hAnsi="Calibri"/>
          <w:b w:val="0"/>
          <w:i w:val="0"/>
          <w:color w:val="1A1A1A"/>
          <w:sz w:val="21"/>
        </w:rPr>
        <w:t>F2 Production Breakdown in HN format, technical architecture writeups</w:t>
      </w:r>
    </w:p>
    <w:p>
      <w:pPr>
        <w:spacing w:before="0" w:after="60"/>
        <w:ind w:left="144"/>
        <w:jc w:val="left"/>
      </w:pPr>
      <w:r>
        <w:rPr>
          <w:rFonts w:ascii="Calibri" w:hAnsi="Calibri"/>
          <w:b w:val="0"/>
          <w:i/>
          <w:color w:val="6B6B80"/>
          <w:sz w:val="18"/>
        </w:rPr>
        <w:t>RECRUITMENT STRATEGY</w:t>
      </w:r>
    </w:p>
    <w:p>
      <w:pPr>
        <w:spacing w:before="0" w:after="80"/>
        <w:ind w:left="216"/>
        <w:jc w:val="left"/>
      </w:pPr>
      <w:r>
        <w:rPr>
          <w:rFonts w:ascii="Calibri" w:hAnsi="Calibri"/>
          <w:b w:val="0"/>
          <w:i w:val="0"/>
          <w:color w:val="1A1A1A"/>
          <w:sz w:val="21"/>
        </w:rPr>
        <w:t>Direct message to adocomplete (10 stories, avg 947 HN points) and meetpateltech (27 stories, avg 368 points) with a one-sentence pitch. These are enthusiasts who surface things they find genuinely interesting to engineers. One front-page placement creates developer credibility infrastructure that persists for years.</w:t>
      </w:r>
    </w:p>
    <w:p>
      <w:pPr>
        <w:spacing w:before="0" w:after="60"/>
        <w:ind w:left="144"/>
        <w:jc w:val="left"/>
      </w:pPr>
      <w:r>
        <w:rPr>
          <w:rFonts w:ascii="Calibri" w:hAnsi="Calibri"/>
          <w:b w:val="0"/>
          <w:i/>
          <w:color w:val="6B6B80"/>
          <w:sz w:val="18"/>
        </w:rPr>
        <w:t>WHY THIS SEGMENT</w:t>
      </w:r>
    </w:p>
    <w:p>
      <w:pPr>
        <w:spacing w:before="0" w:after="80"/>
        <w:ind w:left="216"/>
        <w:jc w:val="left"/>
      </w:pPr>
      <w:r>
        <w:rPr>
          <w:rFonts w:ascii="Calibri" w:hAnsi="Calibri"/>
          <w:b w:val="0"/>
          <w:i w:val="0"/>
          <w:color w:val="1A1A1A"/>
          <w:sz w:val="21"/>
        </w:rPr>
        <w:t>HN is Claude's single largest platform at 107,000 posts and 58% of total content volume. HN front-page placement drives tech press pickup within 24-48 hours and generates engineering Slack and developer Discord shares. Zero Higgsfield presence means zero developer credibility.</w:t>
      </w:r>
    </w:p>
    <w:p>
      <w:pPr>
        <w:spacing w:before="0" w:after="120"/>
        <w:jc w:val="left"/>
      </w:pPr>
    </w:p>
    <w:p>
      <w:pPr>
        <w:spacing w:before="240" w:after="80"/>
        <w:jc w:val="left"/>
      </w:pPr>
      <w:r>
        <w:rPr>
          <w:rFonts w:ascii="Calibri" w:hAnsi="Calibri"/>
          <w:b/>
          <w:i w:val="0"/>
          <w:color w:val="3D52A0"/>
          <w:sz w:val="22"/>
        </w:rPr>
        <w:t>S4  Industry Press and Policy Layer</w:t>
      </w:r>
    </w:p>
    <w:p>
      <w:pPr>
        <w:spacing w:before="0" w:after="60"/>
        <w:jc w:val="left"/>
      </w:pPr>
      <w:r>
        <w:rPr>
          <w:rFonts w:ascii="Calibri" w:hAnsi="Calibri"/>
          <w:b/>
          <w:i w:val="0"/>
          <w:color w:val="6B6B80"/>
          <w:sz w:val="20"/>
        </w:rPr>
        <w:t xml:space="preserve">Estimated reach:  </w:t>
      </w:r>
      <w:r>
        <w:rPr>
          <w:rFonts w:ascii="Calibri" w:hAnsi="Calibri"/>
          <w:b w:val="0"/>
          <w:i w:val="0"/>
          <w:color w:val="1A1A1A"/>
          <w:sz w:val="21"/>
        </w:rPr>
        <w:t>Variety, The Hollywood Reporter, The Verge, WIRED</w:t>
      </w:r>
    </w:p>
    <w:p>
      <w:pPr>
        <w:spacing w:before="0" w:after="60"/>
        <w:jc w:val="left"/>
      </w:pPr>
      <w:r>
        <w:rPr>
          <w:rFonts w:ascii="Calibri" w:hAnsi="Calibri"/>
          <w:b/>
          <w:i w:val="0"/>
          <w:color w:val="6B6B80"/>
          <w:sz w:val="20"/>
        </w:rPr>
        <w:t xml:space="preserve">Primary channels:  </w:t>
      </w:r>
      <w:r>
        <w:rPr>
          <w:rFonts w:ascii="Calibri" w:hAnsi="Calibri"/>
          <w:b w:val="0"/>
          <w:i w:val="0"/>
          <w:color w:val="1A1A1A"/>
          <w:sz w:val="21"/>
        </w:rPr>
        <w:t>Hacker News (credibility primer), X (news cycle), LinkedIn</w:t>
      </w:r>
    </w:p>
    <w:p>
      <w:pPr>
        <w:spacing w:before="0" w:after="60"/>
        <w:jc w:val="left"/>
      </w:pPr>
      <w:r>
        <w:rPr>
          <w:rFonts w:ascii="Calibri" w:hAnsi="Calibri"/>
          <w:b/>
          <w:i w:val="0"/>
          <w:color w:val="6B6B80"/>
          <w:sz w:val="20"/>
        </w:rPr>
        <w:t xml:space="preserve">Content types:  </w:t>
      </w:r>
      <w:r>
        <w:rPr>
          <w:rFonts w:ascii="Calibri" w:hAnsi="Calibri"/>
          <w:b w:val="0"/>
          <w:i w:val="0"/>
          <w:color w:val="1A1A1A"/>
          <w:sz w:val="21"/>
        </w:rPr>
        <w:t>F5 Industry Stance, F6 Narrative Surfing posts</w:t>
      </w:r>
    </w:p>
    <w:p>
      <w:pPr>
        <w:spacing w:before="0" w:after="60"/>
        <w:ind w:left="144"/>
        <w:jc w:val="left"/>
      </w:pPr>
      <w:r>
        <w:rPr>
          <w:rFonts w:ascii="Calibri" w:hAnsi="Calibri"/>
          <w:b w:val="0"/>
          <w:i/>
          <w:color w:val="6B6B80"/>
          <w:sz w:val="18"/>
        </w:rPr>
        <w:t>RECRUITMENT STRATEGY</w:t>
      </w:r>
    </w:p>
    <w:p>
      <w:pPr>
        <w:spacing w:before="0" w:after="80"/>
        <w:ind w:left="216"/>
        <w:jc w:val="left"/>
      </w:pPr>
      <w:r>
        <w:rPr>
          <w:rFonts w:ascii="Calibri" w:hAnsi="Calibri"/>
          <w:b w:val="0"/>
          <w:i w:val="0"/>
          <w:color w:val="1A1A1A"/>
          <w:sz w:val="21"/>
        </w:rPr>
        <w:t>Become quotable before press coverage is needed. Post a clear policy position, a real cost-data comparison, a real filmmaker outcome with numbers. Journalists covering Hollywood AI need sources who have something specific and verifiable to say. Higgsfield is positioned to be that source.</w:t>
      </w:r>
    </w:p>
    <w:p>
      <w:pPr>
        <w:spacing w:before="0" w:after="60"/>
        <w:ind w:left="144"/>
        <w:jc w:val="left"/>
      </w:pPr>
      <w:r>
        <w:rPr>
          <w:rFonts w:ascii="Calibri" w:hAnsi="Calibri"/>
          <w:b w:val="0"/>
          <w:i/>
          <w:color w:val="6B6B80"/>
          <w:sz w:val="18"/>
        </w:rPr>
        <w:t>WHY THIS SEGMENT</w:t>
      </w:r>
    </w:p>
    <w:p>
      <w:pPr>
        <w:spacing w:before="0" w:after="80"/>
        <w:ind w:left="216"/>
        <w:jc w:val="left"/>
      </w:pPr>
      <w:r>
        <w:rPr>
          <w:rFonts w:ascii="Calibri" w:hAnsi="Calibri"/>
          <w:b w:val="0"/>
          <w:i w:val="0"/>
          <w:color w:val="1A1A1A"/>
          <w:sz w:val="21"/>
        </w:rPr>
        <w:t>Claude's Dario Amodei statement on AI and national security received 18.5 million views — the second highest viral moment in the dataset — because it was a credible position inside an ongoing mainstream news story. Higgsfield needs one equivalent moment inside the Hollywood AI policy conversation.</w:t>
      </w:r>
    </w:p>
    <w:p>
      <w:pPr>
        <w:spacing w:before="0" w:after="120"/>
        <w:jc w:val="left"/>
      </w:pPr>
    </w:p>
    <w:p>
      <w:r>
        <w:br w:type="page"/>
      </w:r>
    </w:p>
    <w:p>
      <w:pPr>
        <w:spacing w:before="360" w:after="120"/>
        <w:jc w:val="left"/>
      </w:pPr>
      <w:r>
        <w:rPr>
          <w:rFonts w:ascii="Calibri" w:hAnsi="Calibri"/>
          <w:b/>
          <w:i w:val="0"/>
          <w:color w:val="1E274D"/>
          <w:sz w:val="26"/>
        </w:rPr>
        <w:t>04  CHANNEL STRATEGY</w:t>
      </w:r>
    </w:p>
    <w:p>
      <w:pPr>
        <w:spacing w:before="40" w:after="40"/>
        <w:pBdr>
          <w:bottom w:val="single" w:sz="12" w:space="1" w:color="1e274d"/>
        </w:pBdr>
      </w:pPr>
    </w:p>
    <w:p>
      <w:pPr>
        <w:spacing w:before="0" w:after="80"/>
        <w:jc w:val="left"/>
      </w:pPr>
      <w:r>
        <w:rPr>
          <w:rFonts w:ascii="Calibri" w:hAnsi="Calibri"/>
          <w:b w:val="0"/>
          <w:i w:val="0"/>
          <w:color w:val="1A1A1A"/>
          <w:sz w:val="21"/>
        </w:rPr>
        <w:t>Five channels ranked by ROI. Owned channels take priority over earned and borrowed. All posting frequency and timing recommendations are derived from Claude engagement data and the r/HiggsfieldAI corpus.</w:t>
      </w:r>
    </w:p>
    <w:p>
      <w:pPr>
        <w:spacing w:before="0" w:after="120"/>
        <w:jc w:val="left"/>
      </w:pPr>
    </w:p>
    <w:p>
      <w:pPr>
        <w:spacing w:before="240" w:after="80"/>
        <w:jc w:val="left"/>
      </w:pPr>
      <w:r>
        <w:rPr>
          <w:rFonts w:ascii="Calibri" w:hAnsi="Calibri"/>
          <w:b/>
          <w:i w:val="0"/>
          <w:color w:val="3D52A0"/>
          <w:sz w:val="22"/>
        </w:rPr>
        <w:t>r/HiggsfieldAI  (Owned — Primary)</w:t>
      </w:r>
    </w:p>
    <w:p>
      <w:pPr>
        <w:spacing w:before="0" w:after="60"/>
        <w:jc w:val="left"/>
      </w:pPr>
      <w:r>
        <w:rPr>
          <w:rFonts w:ascii="Calibri" w:hAnsi="Calibri"/>
          <w:b w:val="0"/>
          <w:i/>
          <w:color w:val="6B6B80"/>
          <w:sz w:val="20"/>
        </w:rPr>
        <w:t>Owned  |  3 to 5 posts per week</w:t>
      </w:r>
    </w:p>
    <w:p>
      <w:pPr>
        <w:spacing w:before="0" w:after="60"/>
        <w:ind w:left="144"/>
        <w:jc w:val="left"/>
      </w:pPr>
      <w:r>
        <w:rPr>
          <w:rFonts w:ascii="Calibri" w:hAnsi="Calibri"/>
          <w:b w:val="0"/>
          <w:i/>
          <w:color w:val="6B6B80"/>
          <w:sz w:val="18"/>
        </w:rPr>
        <w:t>CURRENT STATE</w:t>
      </w:r>
    </w:p>
    <w:p>
      <w:pPr>
        <w:spacing w:before="0" w:after="80"/>
        <w:ind w:left="216"/>
        <w:jc w:val="left"/>
      </w:pPr>
      <w:r>
        <w:rPr>
          <w:rFonts w:ascii="Calibri" w:hAnsi="Calibri"/>
          <w:b w:val="0"/>
          <w:i w:val="0"/>
          <w:color w:val="1A1A1A"/>
          <w:sz w:val="21"/>
        </w:rPr>
        <w:t>2,094 posts, avg score 4.8. KLING-flaired posts: 153 (avg score 6.6). Higgsfield video model posts: 46 (avg score 2.6). Competitors are outperforming Higgsfield's own model in Higgsfield's own community.</w:t>
      </w:r>
    </w:p>
    <w:p>
      <w:pPr>
        <w:spacing w:before="0" w:after="60"/>
        <w:ind w:left="144"/>
        <w:jc w:val="left"/>
      </w:pPr>
      <w:r>
        <w:rPr>
          <w:rFonts w:ascii="Calibri" w:hAnsi="Calibri"/>
          <w:b w:val="0"/>
          <w:i/>
          <w:color w:val="6B6B80"/>
          <w:sz w:val="18"/>
        </w:rPr>
        <w:t>TACTICS</w:t>
      </w:r>
    </w:p>
    <w:p>
      <w:pPr>
        <w:pStyle w:val="ListBullet"/>
        <w:spacing w:after="60" w:before="0"/>
        <w:ind w:left="360"/>
      </w:pPr>
      <w:r>
        <w:rPr>
          <w:rFonts w:ascii="Calibri" w:hAnsi="Calibri"/>
          <w:color w:val="1A1A1A"/>
          <w:sz w:val="21"/>
        </w:rPr>
        <w:t>Audit flair policy: rename competitor model flairs (KLING, SORA, WAN) to 'AI Video Comparison'. The goal is redirect, not ban — competitor comparisons are high-engagement when Higgsfield is the primary subject.</w:t>
      </w:r>
    </w:p>
    <w:p>
      <w:pPr>
        <w:pStyle w:val="ListBullet"/>
        <w:spacing w:after="60" w:before="0"/>
        <w:ind w:left="360"/>
      </w:pPr>
      <w:r>
        <w:rPr>
          <w:rFonts w:ascii="Calibri" w:hAnsi="Calibri"/>
          <w:color w:val="1A1A1A"/>
          <w:sz w:val="21"/>
        </w:rPr>
        <w:t>Create an 'HF Insider' flair for team posts and early-access creator content. Announcement posts already average 13.2 — the highest flair score in the subreddit. This is the archetype to feed.</w:t>
      </w:r>
    </w:p>
    <w:p>
      <w:pPr>
        <w:pStyle w:val="ListBullet"/>
        <w:spacing w:after="60" w:before="0"/>
        <w:ind w:left="360"/>
      </w:pPr>
      <w:r>
        <w:rPr>
          <w:rFonts w:ascii="Calibri" w:hAnsi="Calibri"/>
          <w:color w:val="1A1A1A"/>
          <w:sz w:val="21"/>
        </w:rPr>
        <w:t>Pin a Weekly Challenge thread every Monday. This gives the creator community a recurring on-topic prompt and drives consistent scheduled volume.</w:t>
      </w:r>
    </w:p>
    <w:p>
      <w:pPr>
        <w:pStyle w:val="ListBullet"/>
        <w:spacing w:after="60" w:before="0"/>
        <w:ind w:left="360"/>
      </w:pPr>
      <w:r>
        <w:rPr>
          <w:rFonts w:ascii="Calibri" w:hAnsi="Calibri"/>
          <w:color w:val="1A1A1A"/>
          <w:sz w:val="21"/>
        </w:rPr>
        <w:t>Apply the copy formula to every post: 70-130 characters, story hook opener ('just', 'when', 'i'm'). Benchmark target: beat the 4.8 subreddit average.</w:t>
      </w:r>
    </w:p>
    <w:p>
      <w:pPr>
        <w:pStyle w:val="ListBullet"/>
        <w:spacing w:after="60" w:before="0"/>
        <w:ind w:left="360"/>
      </w:pPr>
      <w:r>
        <w:rPr>
          <w:rFonts w:ascii="Calibri" w:hAnsi="Calibri"/>
          <w:color w:val="1A1A1A"/>
          <w:sz w:val="21"/>
        </w:rPr>
        <w:t>Track weekly: average score, competitor content percentage (target below 3%), Showcase vs Insider and Tutorial ratio.</w:t>
      </w:r>
    </w:p>
    <w:p>
      <w:pPr>
        <w:spacing w:before="0" w:after="120"/>
        <w:jc w:val="left"/>
      </w:pPr>
    </w:p>
    <w:p>
      <w:pPr>
        <w:spacing w:before="240" w:after="80"/>
        <w:jc w:val="left"/>
      </w:pPr>
      <w:r>
        <w:rPr>
          <w:rFonts w:ascii="Calibri" w:hAnsi="Calibri"/>
          <w:b/>
          <w:i w:val="0"/>
          <w:color w:val="3D52A0"/>
          <w:sz w:val="22"/>
        </w:rPr>
        <w:t>YouTube  (Owned — High Priority)</w:t>
      </w:r>
    </w:p>
    <w:p>
      <w:pPr>
        <w:spacing w:before="0" w:after="60"/>
        <w:jc w:val="left"/>
      </w:pPr>
      <w:r>
        <w:rPr>
          <w:rFonts w:ascii="Calibri" w:hAnsi="Calibri"/>
          <w:b w:val="0"/>
          <w:i/>
          <w:color w:val="6B6B80"/>
          <w:sz w:val="20"/>
        </w:rPr>
        <w:t>Owned  |  2 posts per week, Tuesday and Thursday</w:t>
      </w:r>
    </w:p>
    <w:p>
      <w:pPr>
        <w:spacing w:before="0" w:after="60"/>
        <w:ind w:left="144"/>
        <w:jc w:val="left"/>
      </w:pPr>
      <w:r>
        <w:rPr>
          <w:rFonts w:ascii="Calibri" w:hAnsi="Calibri"/>
          <w:b w:val="0"/>
          <w:i/>
          <w:color w:val="6B6B80"/>
          <w:sz w:val="18"/>
        </w:rPr>
        <w:t>CURRENT STATE</w:t>
      </w:r>
    </w:p>
    <w:p>
      <w:pPr>
        <w:spacing w:before="0" w:after="80"/>
        <w:ind w:left="216"/>
        <w:jc w:val="left"/>
      </w:pPr>
      <w:r>
        <w:rPr>
          <w:rFonts w:ascii="Calibri" w:hAnsi="Calibri"/>
          <w:b w:val="0"/>
          <w:i w:val="0"/>
          <w:color w:val="1A1A1A"/>
          <w:sz w:val="21"/>
        </w:rPr>
        <w:t>Higgsfield YouTube engagement rate: 5.12% vs Claude's 3.02%. Content quality is demonstrably strong. The problem is discovery — not enough people are finding it.</w:t>
      </w:r>
    </w:p>
    <w:p>
      <w:pPr>
        <w:spacing w:before="0" w:after="60"/>
        <w:ind w:left="144"/>
        <w:jc w:val="left"/>
      </w:pPr>
      <w:r>
        <w:rPr>
          <w:rFonts w:ascii="Calibri" w:hAnsi="Calibri"/>
          <w:b w:val="0"/>
          <w:i/>
          <w:color w:val="6B6B80"/>
          <w:sz w:val="18"/>
        </w:rPr>
        <w:t>TACTICS</w:t>
      </w:r>
    </w:p>
    <w:p>
      <w:pPr>
        <w:pStyle w:val="ListBullet"/>
        <w:spacing w:after="60" w:before="0"/>
        <w:ind w:left="360"/>
      </w:pPr>
      <w:r>
        <w:rPr>
          <w:rFonts w:ascii="Calibri" w:hAnsi="Calibri"/>
          <w:color w:val="1A1A1A"/>
          <w:sz w:val="21"/>
        </w:rPr>
        <w:t>Produce 10 SEO-optimized tutorials within 60 days. Title targets: 'AI filmmaking workflow for indie directors', 'how to maintain character consistency in AI video', 'replace green screen with AI step-by-step'.</w:t>
      </w:r>
    </w:p>
    <w:p>
      <w:pPr>
        <w:pStyle w:val="ListBullet"/>
        <w:spacing w:after="60" w:before="0"/>
        <w:ind w:left="360"/>
      </w:pPr>
      <w:r>
        <w:rPr>
          <w:rFonts w:ascii="Calibri" w:hAnsi="Calibri"/>
          <w:color w:val="1A1A1A"/>
          <w:sz w:val="21"/>
        </w:rPr>
        <w:t>Each tutorial must include a specific limitation and workaround section. Workaround content outperforms showcase content in the Reddit data (avg 16.8 vs 15.7) and drives search discovery.</w:t>
      </w:r>
    </w:p>
    <w:p>
      <w:pPr>
        <w:pStyle w:val="ListBullet"/>
        <w:spacing w:after="60" w:before="0"/>
        <w:ind w:left="360"/>
      </w:pPr>
      <w:r>
        <w:rPr>
          <w:rFonts w:ascii="Calibri" w:hAnsi="Calibri"/>
          <w:color w:val="1A1A1A"/>
          <w:sz w:val="21"/>
        </w:rPr>
        <w:t>Cross-promote to r/HiggsfieldAI on the same day using a personal-story post about making the video. Use the story hook title formula, not the YouTube title.</w:t>
      </w:r>
    </w:p>
    <w:p>
      <w:pPr>
        <w:pStyle w:val="ListBullet"/>
        <w:spacing w:after="60" w:before="0"/>
        <w:ind w:left="360"/>
      </w:pPr>
      <w:r>
        <w:rPr>
          <w:rFonts w:ascii="Calibri" w:hAnsi="Calibri"/>
          <w:color w:val="1A1A1A"/>
          <w:sz w:val="21"/>
        </w:rPr>
        <w:t>Upload on Tuesday and Thursday. These are peak engagement days from Claude's timeline data.</w:t>
      </w:r>
    </w:p>
    <w:p>
      <w:pPr>
        <w:spacing w:before="0" w:after="120"/>
        <w:jc w:val="left"/>
      </w:pPr>
    </w:p>
    <w:p>
      <w:pPr>
        <w:spacing w:before="240" w:after="80"/>
        <w:jc w:val="left"/>
      </w:pPr>
      <w:r>
        <w:rPr>
          <w:rFonts w:ascii="Calibri" w:hAnsi="Calibri"/>
          <w:b/>
          <w:i w:val="0"/>
          <w:color w:val="3D52A0"/>
          <w:sz w:val="22"/>
        </w:rPr>
        <w:t>Hacker News  (Earned — High Priority)</w:t>
      </w:r>
    </w:p>
    <w:p>
      <w:pPr>
        <w:spacing w:before="0" w:after="60"/>
        <w:jc w:val="left"/>
      </w:pPr>
      <w:r>
        <w:rPr>
          <w:rFonts w:ascii="Calibri" w:hAnsi="Calibri"/>
          <w:b w:val="0"/>
          <w:i/>
          <w:color w:val="6B6B80"/>
          <w:sz w:val="20"/>
        </w:rPr>
        <w:t>Earned  |  1 submission per month</w:t>
      </w:r>
    </w:p>
    <w:p>
      <w:pPr>
        <w:spacing w:before="0" w:after="60"/>
        <w:ind w:left="144"/>
        <w:jc w:val="left"/>
      </w:pPr>
      <w:r>
        <w:rPr>
          <w:rFonts w:ascii="Calibri" w:hAnsi="Calibri"/>
          <w:b w:val="0"/>
          <w:i/>
          <w:color w:val="6B6B80"/>
          <w:sz w:val="18"/>
        </w:rPr>
        <w:t>CURRENT STATE</w:t>
      </w:r>
    </w:p>
    <w:p>
      <w:pPr>
        <w:spacing w:before="0" w:after="80"/>
        <w:ind w:left="216"/>
        <w:jc w:val="left"/>
      </w:pPr>
      <w:r>
        <w:rPr>
          <w:rFonts w:ascii="Calibri" w:hAnsi="Calibri"/>
          <w:b w:val="0"/>
          <w:i w:val="0"/>
          <w:color w:val="1A1A1A"/>
          <w:sz w:val="21"/>
        </w:rPr>
        <w:t>0 Higgsfield submissions vs 107,000 Claude posts. Complete developer credibility gap.</w:t>
      </w:r>
    </w:p>
    <w:p>
      <w:pPr>
        <w:spacing w:before="0" w:after="60"/>
        <w:ind w:left="144"/>
        <w:jc w:val="left"/>
      </w:pPr>
      <w:r>
        <w:rPr>
          <w:rFonts w:ascii="Calibri" w:hAnsi="Calibri"/>
          <w:b w:val="0"/>
          <w:i/>
          <w:color w:val="6B6B80"/>
          <w:sz w:val="18"/>
        </w:rPr>
        <w:t>TACTICS</w:t>
      </w:r>
    </w:p>
    <w:p>
      <w:pPr>
        <w:pStyle w:val="ListBullet"/>
        <w:spacing w:after="60" w:before="0"/>
        <w:ind w:left="360"/>
      </w:pPr>
      <w:r>
        <w:rPr>
          <w:rFonts w:ascii="Calibri" w:hAnsi="Calibri"/>
          <w:color w:val="1A1A1A"/>
          <w:sz w:val="21"/>
        </w:rPr>
        <w:t>First submission: 'Show HN: How we maintain consistent actor faces across AI video shots without per-person fine-tuning'. Technical, specific, invites expert discussion.</w:t>
      </w:r>
    </w:p>
    <w:p>
      <w:pPr>
        <w:pStyle w:val="ListBullet"/>
        <w:spacing w:after="60" w:before="0"/>
        <w:ind w:left="360"/>
      </w:pPr>
      <w:r>
        <w:rPr>
          <w:rFonts w:ascii="Calibri" w:hAnsi="Calibri"/>
          <w:color w:val="1A1A1A"/>
          <w:sz w:val="21"/>
        </w:rPr>
        <w:t>Second submission (Month 2): open-source evaluation framework for AI video quality — give engineers a tool they can actually use.</w:t>
      </w:r>
    </w:p>
    <w:p>
      <w:pPr>
        <w:pStyle w:val="ListBullet"/>
        <w:spacing w:after="60" w:before="0"/>
        <w:ind w:left="360"/>
      </w:pPr>
      <w:r>
        <w:rPr>
          <w:rFonts w:ascii="Calibri" w:hAnsi="Calibri"/>
          <w:color w:val="1A1A1A"/>
          <w:sz w:val="21"/>
        </w:rPr>
        <w:t>Submit on Tuesday or Wednesday, 9 to 11 AM Eastern. Never submit on Fridays or weekends.</w:t>
      </w:r>
    </w:p>
    <w:p>
      <w:pPr>
        <w:pStyle w:val="ListBullet"/>
        <w:spacing w:after="60" w:before="0"/>
        <w:ind w:left="360"/>
      </w:pPr>
      <w:r>
        <w:rPr>
          <w:rFonts w:ascii="Calibri" w:hAnsi="Calibri"/>
          <w:color w:val="1A1A1A"/>
          <w:sz w:val="21"/>
        </w:rPr>
        <w:t>Direct message adocomplete and meetpateltech the day before each submission with a one-sentence pitch. These accounts are enthusiasts, not gatekeepers.</w:t>
      </w:r>
    </w:p>
    <w:p>
      <w:pPr>
        <w:pStyle w:val="ListBullet"/>
        <w:spacing w:after="60" w:before="0"/>
        <w:ind w:left="360"/>
      </w:pPr>
      <w:r>
        <w:rPr>
          <w:rFonts w:ascii="Calibri" w:hAnsi="Calibri"/>
          <w:color w:val="1A1A1A"/>
          <w:sz w:val="21"/>
        </w:rPr>
        <w:t>Every HN post must include: technical architecture, real numbers, honest trade-offs, and an open question at the end to invite comments.</w:t>
      </w:r>
    </w:p>
    <w:p>
      <w:pPr>
        <w:spacing w:before="0" w:after="120"/>
        <w:jc w:val="left"/>
      </w:pPr>
    </w:p>
    <w:p>
      <w:pPr>
        <w:spacing w:before="240" w:after="80"/>
        <w:jc w:val="left"/>
      </w:pPr>
      <w:r>
        <w:rPr>
          <w:rFonts w:ascii="Calibri" w:hAnsi="Calibri"/>
          <w:b/>
          <w:i w:val="0"/>
          <w:color w:val="3D52A0"/>
          <w:sz w:val="22"/>
        </w:rPr>
        <w:t>X / Twitter  (Earned — Medium Priority)</w:t>
      </w:r>
    </w:p>
    <w:p>
      <w:pPr>
        <w:spacing w:before="0" w:after="60"/>
        <w:jc w:val="left"/>
      </w:pPr>
      <w:r>
        <w:rPr>
          <w:rFonts w:ascii="Calibri" w:hAnsi="Calibri"/>
          <w:b w:val="0"/>
          <w:i/>
          <w:color w:val="6B6B80"/>
          <w:sz w:val="20"/>
        </w:rPr>
        <w:t>Earned  |  1 official post per day plus amplifier network</w:t>
      </w:r>
    </w:p>
    <w:p>
      <w:pPr>
        <w:spacing w:before="0" w:after="60"/>
        <w:ind w:left="144"/>
        <w:jc w:val="left"/>
      </w:pPr>
      <w:r>
        <w:rPr>
          <w:rFonts w:ascii="Calibri" w:hAnsi="Calibri"/>
          <w:b w:val="0"/>
          <w:i/>
          <w:color w:val="6B6B80"/>
          <w:sz w:val="18"/>
        </w:rPr>
        <w:t>CURRENT STATE</w:t>
      </w:r>
    </w:p>
    <w:p>
      <w:pPr>
        <w:spacing w:before="0" w:after="80"/>
        <w:ind w:left="216"/>
        <w:jc w:val="left"/>
      </w:pPr>
      <w:r>
        <w:rPr>
          <w:rFonts w:ascii="Calibri" w:hAnsi="Calibri"/>
          <w:b w:val="0"/>
          <w:i w:val="0"/>
          <w:color w:val="1A1A1A"/>
          <w:sz w:val="21"/>
        </w:rPr>
        <w:t>EHuanglu generates 69.4% of Higgsfield community views. Single-point-of-failure risk is high.</w:t>
      </w:r>
    </w:p>
    <w:p>
      <w:pPr>
        <w:spacing w:before="0" w:after="60"/>
        <w:ind w:left="144"/>
        <w:jc w:val="left"/>
      </w:pPr>
      <w:r>
        <w:rPr>
          <w:rFonts w:ascii="Calibri" w:hAnsi="Calibri"/>
          <w:b w:val="0"/>
          <w:i/>
          <w:color w:val="6B6B80"/>
          <w:sz w:val="18"/>
        </w:rPr>
        <w:t>TACTICS</w:t>
      </w:r>
    </w:p>
    <w:p>
      <w:pPr>
        <w:pStyle w:val="ListBullet"/>
        <w:spacing w:after="60" w:before="0"/>
        <w:ind w:left="360"/>
      </w:pPr>
      <w:r>
        <w:rPr>
          <w:rFonts w:ascii="Calibri" w:hAnsi="Calibri"/>
          <w:color w:val="1A1A1A"/>
          <w:sz w:val="21"/>
        </w:rPr>
        <w:t>Official account: post at Tuesday through Thursday, 14:00 to 19:00 UTC. This is the peak engagement window from Claude's timeline analysis.</w:t>
      </w:r>
    </w:p>
    <w:p>
      <w:pPr>
        <w:pStyle w:val="ListBullet"/>
        <w:spacing w:after="60" w:before="0"/>
        <w:ind w:left="360"/>
      </w:pPr>
      <w:r>
        <w:rPr>
          <w:rFonts w:ascii="Calibri" w:hAnsi="Calibri"/>
          <w:color w:val="1A1A1A"/>
          <w:sz w:val="21"/>
        </w:rPr>
        <w:t>Format mix: 70% video clips with specific outcome text, 30% text threads with data or findings. Open every post with 'just', 'when', or 'i'm' — not the brand name.</w:t>
      </w:r>
    </w:p>
    <w:p>
      <w:pPr>
        <w:pStyle w:val="ListBullet"/>
        <w:spacing w:after="60" w:before="0"/>
        <w:ind w:left="360"/>
      </w:pPr>
      <w:r>
        <w:rPr>
          <w:rFonts w:ascii="Calibri" w:hAnsi="Calibri"/>
          <w:color w:val="1A1A1A"/>
          <w:sz w:val="21"/>
        </w:rPr>
        <w:t>Amplifier strategy: identify 5 film and VFX creators with 100,000 to 500,000 followers. Target: reduce EHuanglu dependency from 69.4% to below 30% within 6 months.</w:t>
      </w:r>
    </w:p>
    <w:p>
      <w:pPr>
        <w:pStyle w:val="ListBullet"/>
        <w:spacing w:after="60" w:before="0"/>
        <w:ind w:left="360"/>
      </w:pPr>
      <w:r>
        <w:rPr>
          <w:rFonts w:ascii="Calibri" w:hAnsi="Calibri"/>
          <w:color w:val="1A1A1A"/>
          <w:sz w:val="21"/>
        </w:rPr>
        <w:t>Maintain three pre-drafted narrative surfing posts (see Section 07) ready for deployment within 4 hours of a Hollywood AI news trigger.</w:t>
      </w:r>
    </w:p>
    <w:p>
      <w:pPr>
        <w:spacing w:before="0" w:after="120"/>
        <w:jc w:val="left"/>
      </w:pPr>
    </w:p>
    <w:p>
      <w:pPr>
        <w:spacing w:before="240" w:after="80"/>
        <w:jc w:val="left"/>
      </w:pPr>
      <w:r>
        <w:rPr>
          <w:rFonts w:ascii="Calibri" w:hAnsi="Calibri"/>
          <w:b/>
          <w:i w:val="0"/>
          <w:color w:val="3D52A0"/>
          <w:sz w:val="22"/>
        </w:rPr>
        <w:t>Shared Subreddits  (Borrowed — Low Priority)</w:t>
      </w:r>
    </w:p>
    <w:p>
      <w:pPr>
        <w:spacing w:before="0" w:after="60"/>
        <w:jc w:val="left"/>
      </w:pPr>
      <w:r>
        <w:rPr>
          <w:rFonts w:ascii="Calibri" w:hAnsi="Calibri"/>
          <w:b w:val="0"/>
          <w:i/>
          <w:color w:val="6B6B80"/>
          <w:sz w:val="20"/>
        </w:rPr>
        <w:t>Borrowed  |  2 to 3 posts per week from top-performing owned content</w:t>
      </w:r>
    </w:p>
    <w:p>
      <w:pPr>
        <w:spacing w:before="0" w:after="60"/>
        <w:ind w:left="144"/>
        <w:jc w:val="left"/>
      </w:pPr>
      <w:r>
        <w:rPr>
          <w:rFonts w:ascii="Calibri" w:hAnsi="Calibri"/>
          <w:b w:val="0"/>
          <w:i/>
          <w:color w:val="6B6B80"/>
          <w:sz w:val="18"/>
        </w:rPr>
        <w:t>CURRENT STATE</w:t>
      </w:r>
    </w:p>
    <w:p>
      <w:pPr>
        <w:spacing w:before="0" w:after="80"/>
        <w:ind w:left="216"/>
        <w:jc w:val="left"/>
      </w:pPr>
      <w:r>
        <w:rPr>
          <w:rFonts w:ascii="Calibri" w:hAnsi="Calibri"/>
          <w:b w:val="0"/>
          <w:i w:val="0"/>
          <w:color w:val="1A1A1A"/>
          <w:sz w:val="21"/>
        </w:rPr>
        <w:t>r/generativeAI, r/aivideo, r/Filmmakers. Higgsfield competes directly with Runway and Sora for the same feed position.</w:t>
      </w:r>
    </w:p>
    <w:p>
      <w:pPr>
        <w:spacing w:before="0" w:after="60"/>
        <w:ind w:left="144"/>
        <w:jc w:val="left"/>
      </w:pPr>
      <w:r>
        <w:rPr>
          <w:rFonts w:ascii="Calibri" w:hAnsi="Calibri"/>
          <w:b w:val="0"/>
          <w:i/>
          <w:color w:val="6B6B80"/>
          <w:sz w:val="18"/>
        </w:rPr>
        <w:t>TACTICS</w:t>
      </w:r>
    </w:p>
    <w:p>
      <w:pPr>
        <w:pStyle w:val="ListBullet"/>
        <w:spacing w:after="60" w:before="0"/>
        <w:ind w:left="360"/>
      </w:pPr>
      <w:r>
        <w:rPr>
          <w:rFonts w:ascii="Calibri" w:hAnsi="Calibri"/>
          <w:color w:val="1A1A1A"/>
          <w:sz w:val="21"/>
        </w:rPr>
        <w:t>Cross-post only after content has performed in r/HiggsfieldAI with a score of 10 or above. Never as the first destination.</w:t>
      </w:r>
    </w:p>
    <w:p>
      <w:pPr>
        <w:pStyle w:val="ListBullet"/>
        <w:spacing w:after="60" w:before="0"/>
        <w:ind w:left="360"/>
      </w:pPr>
      <w:r>
        <w:rPr>
          <w:rFonts w:ascii="Calibri" w:hAnsi="Calibri"/>
          <w:color w:val="1A1A1A"/>
          <w:sz w:val="21"/>
        </w:rPr>
        <w:t>Modify titles for shared subreddits: remove or soften the Higgsfield brand name in the opener. Lead with the outcome or the problem.</w:t>
      </w:r>
    </w:p>
    <w:p>
      <w:pPr>
        <w:pStyle w:val="ListBullet"/>
        <w:spacing w:after="60" w:before="0"/>
        <w:ind w:left="360"/>
      </w:pPr>
      <w:r>
        <w:rPr>
          <w:rFonts w:ascii="Calibri" w:hAnsi="Calibri"/>
          <w:color w:val="1A1A1A"/>
          <w:sz w:val="21"/>
        </w:rPr>
        <w:t>r/Filmmakers (1.5 million members) is the highest-ROI shared subreddit for F1 and F5 format content — film professionals respond to insider and stance archetypes.</w:t>
      </w:r>
    </w:p>
    <w:p>
      <w:pPr>
        <w:pStyle w:val="ListBullet"/>
        <w:spacing w:after="60" w:before="0"/>
        <w:ind w:left="360"/>
      </w:pPr>
      <w:r>
        <w:rPr>
          <w:rFonts w:ascii="Calibri" w:hAnsi="Calibri"/>
          <w:color w:val="1A1A1A"/>
          <w:sz w:val="21"/>
        </w:rPr>
        <w:t>Track the owned-to-shared ratio weekly. If shared sub posts consistently outperform owned posts, the content may be too brand-focused for the owned community.</w:t>
      </w:r>
    </w:p>
    <w:p>
      <w:pPr>
        <w:spacing w:before="0" w:after="120"/>
        <w:jc w:val="left"/>
      </w:pPr>
    </w:p>
    <w:p>
      <w:r>
        <w:br w:type="page"/>
      </w:r>
    </w:p>
    <w:p>
      <w:pPr>
        <w:spacing w:before="360" w:after="120"/>
        <w:jc w:val="left"/>
      </w:pPr>
      <w:r>
        <w:rPr>
          <w:rFonts w:ascii="Calibri" w:hAnsi="Calibri"/>
          <w:b/>
          <w:i w:val="0"/>
          <w:color w:val="1E274D"/>
          <w:sz w:val="26"/>
        </w:rPr>
        <w:t>05  CONTENT FORMAT PLAYBOOK</w:t>
      </w:r>
    </w:p>
    <w:p>
      <w:pPr>
        <w:spacing w:before="40" w:after="40"/>
        <w:pBdr>
          <w:bottom w:val="single" w:sz="12" w:space="1" w:color="1e274d"/>
        </w:pBdr>
      </w:pPr>
    </w:p>
    <w:p>
      <w:pPr>
        <w:spacing w:before="0" w:after="80"/>
        <w:jc w:val="left"/>
      </w:pPr>
      <w:r>
        <w:rPr>
          <w:rFonts w:ascii="Calibri" w:hAnsi="Calibri"/>
          <w:b w:val="0"/>
          <w:i w:val="0"/>
          <w:color w:val="1A1A1A"/>
          <w:sz w:val="21"/>
        </w:rPr>
        <w:t>Six formats derived from Claude's archetype and title-analysis data. Every template, title formula, and platform assignment is derived from what actually performed, not from general best-practice guidance.</w:t>
      </w:r>
    </w:p>
    <w:p>
      <w:pPr>
        <w:spacing w:before="0" w:after="60"/>
        <w:jc w:val="left"/>
      </w:pPr>
      <w:r>
        <w:rPr>
          <w:rFonts w:ascii="Calibri" w:hAnsi="Calibri"/>
          <w:b w:val="0"/>
          <w:i/>
          <w:color w:val="6B6B80"/>
          <w:sz w:val="18"/>
        </w:rPr>
        <w:t>Copy rules applied to all formats: open with 'just', 'when', or 'i'm' — not the brand name  |  title length 70-130 characters  |  state the specific outcome in the title</w:t>
      </w:r>
    </w:p>
    <w:p>
      <w:pPr>
        <w:spacing w:before="0" w:after="160"/>
        <w:jc w:val="left"/>
      </w:pPr>
    </w:p>
    <w:p>
      <w:pPr>
        <w:spacing w:before="240" w:after="80"/>
        <w:jc w:val="left"/>
      </w:pPr>
      <w:r>
        <w:rPr>
          <w:rFonts w:ascii="Calibri" w:hAnsi="Calibri"/>
          <w:b/>
          <w:i w:val="0"/>
          <w:color w:val="3D52A0"/>
          <w:sz w:val="22"/>
        </w:rPr>
        <w:t>F1  Filmmaker Insider Reveal  —  102 avg Reddit score</w:t>
      </w:r>
    </w:p>
    <w:p>
      <w:pPr>
        <w:spacing w:before="0" w:after="60"/>
        <w:jc w:val="left"/>
      </w:pPr>
      <w:r>
        <w:rPr>
          <w:rFonts w:ascii="Calibri" w:hAnsi="Calibri"/>
          <w:b w:val="0"/>
          <w:i/>
          <w:color w:val="6B6B80"/>
          <w:sz w:val="18"/>
        </w:rPr>
        <w:t>Source: n=230 posts, avg 102. 4.25x better than Capability Demo (avg 24). Scarcest high-ROI archetype in the dataset.</w:t>
      </w:r>
    </w:p>
    <w:p>
      <w:pPr>
        <w:spacing w:before="0" w:after="60"/>
        <w:jc w:val="left"/>
      </w:pPr>
      <w:r>
        <w:rPr>
          <w:rFonts w:ascii="Calibri" w:hAnsi="Calibri"/>
          <w:b/>
          <w:i w:val="0"/>
          <w:color w:val="6B6B80"/>
          <w:sz w:val="20"/>
        </w:rPr>
        <w:t xml:space="preserve">Archetype:  </w:t>
      </w:r>
      <w:r>
        <w:rPr>
          <w:rFonts w:ascii="Calibri" w:hAnsi="Calibri"/>
          <w:b w:val="0"/>
          <w:i w:val="0"/>
          <w:color w:val="1A1A1A"/>
          <w:sz w:val="21"/>
        </w:rPr>
        <w:t>Insider Leak / Reveal</w:t>
      </w:r>
    </w:p>
    <w:p>
      <w:pPr>
        <w:spacing w:before="0" w:after="60"/>
        <w:ind w:left="144"/>
        <w:jc w:val="left"/>
      </w:pPr>
      <w:r>
        <w:rPr>
          <w:rFonts w:ascii="Calibri" w:hAnsi="Calibri"/>
          <w:b w:val="0"/>
          <w:i/>
          <w:color w:val="6B6B80"/>
          <w:sz w:val="18"/>
        </w:rPr>
        <w:t>WHY IT WORKS</w:t>
      </w:r>
    </w:p>
    <w:p>
      <w:pPr>
        <w:spacing w:before="0" w:after="80"/>
        <w:ind w:left="216"/>
        <w:jc w:val="left"/>
      </w:pPr>
      <w:r>
        <w:rPr>
          <w:rFonts w:ascii="Calibri" w:hAnsi="Calibri"/>
          <w:b w:val="0"/>
          <w:i w:val="0"/>
          <w:color w:val="1A1A1A"/>
          <w:sz w:val="21"/>
        </w:rPr>
        <w:t>The highest-scoring archetype in the dataset. Rare because it requires genuine access or timing advantage. Most brands never produce it. The element that makes it perform is the honest failure — posts framed as personal discoveries with real trade-offs outperform polished showcases because they are useful to readers facing the same decisions.</w:t>
      </w:r>
    </w:p>
    <w:p>
      <w:pPr>
        <w:spacing w:before="120" w:after="60"/>
        <w:jc w:val="left"/>
      </w:pPr>
      <w:r>
        <w:rPr>
          <w:rFonts w:ascii="Calibri" w:hAnsi="Calibri"/>
          <w:b/>
          <w:i w:val="0"/>
          <w:color w:val="444455"/>
          <w:sz w:val="21"/>
        </w:rPr>
        <w:t>Post Template</w:t>
      </w:r>
    </w:p>
    <w:p>
      <w:pPr>
        <w:spacing w:before="80" w:after="80"/>
        <w:ind w:left="360" w:right="360"/>
        <w:shd w:val="clear" w:color="auto" w:fill="F2F2F7"/>
      </w:pPr>
      <w:r>
        <w:rPr>
          <w:rFonts w:ascii="Courier New" w:hAnsi="Courier New"/>
          <w:color w:val="444455"/>
          <w:sz w:val="19"/>
        </w:rPr>
        <w:t>I'm a [professional role] with [N] years in [field]. We used Higgsfield on [real project type].</w:t>
        <w:br/>
        <w:t>Here is what actually happened:</w:t>
        <w:br/>
        <w:br/>
        <w:t>What worked: [specific capability and time or cost saved]</w:t>
        <w:br/>
        <w:t>What broke: [specific failure with context]</w:t>
        <w:br/>
        <w:t>Cost vs. traditional production: [real numbers]</w:t>
        <w:br/>
        <w:t>Would I use it again: [honest verdict with conditions]</w:t>
      </w:r>
    </w:p>
    <w:p>
      <w:pPr>
        <w:spacing w:before="0" w:after="60"/>
        <w:jc w:val="left"/>
      </w:pPr>
      <w:r>
        <w:rPr>
          <w:rFonts w:ascii="Calibri" w:hAnsi="Calibri"/>
          <w:b/>
          <w:i w:val="0"/>
          <w:color w:val="6B6B80"/>
          <w:sz w:val="20"/>
        </w:rPr>
        <w:t xml:space="preserve">Title formula:  </w:t>
      </w:r>
      <w:r>
        <w:rPr>
          <w:rFonts w:ascii="Calibri" w:hAnsi="Calibri"/>
          <w:b w:val="0"/>
          <w:i w:val="0"/>
          <w:color w:val="1A1A1A"/>
          <w:sz w:val="21"/>
        </w:rPr>
        <w:t>70-130 chars  |  'I'm a [credential]' or 'just used Higgsfield on [real context]'  |  state the honest outcome</w:t>
      </w:r>
    </w:p>
    <w:p>
      <w:pPr>
        <w:spacing w:before="0" w:after="60"/>
        <w:jc w:val="left"/>
      </w:pPr>
      <w:r>
        <w:rPr>
          <w:rFonts w:ascii="Calibri" w:hAnsi="Calibri"/>
          <w:b/>
          <w:i w:val="0"/>
          <w:color w:val="6B6B80"/>
          <w:sz w:val="20"/>
        </w:rPr>
        <w:t xml:space="preserve">Example title:  </w:t>
      </w:r>
      <w:r>
        <w:rPr>
          <w:rFonts w:ascii="Calibri" w:hAnsi="Calibri"/>
          <w:b w:val="0"/>
          <w:i w:val="0"/>
          <w:color w:val="1A1A1A"/>
          <w:sz w:val="21"/>
        </w:rPr>
        <w:t>I'm a VFX supervisor. We used AI video for the first time on a paid shoot. Honest breakdown — what it saved and what it broke.</w:t>
      </w:r>
    </w:p>
    <w:p>
      <w:pPr>
        <w:spacing w:before="0" w:after="60"/>
        <w:jc w:val="left"/>
      </w:pPr>
      <w:r>
        <w:rPr>
          <w:rFonts w:ascii="Calibri" w:hAnsi="Calibri"/>
          <w:b/>
          <w:i w:val="0"/>
          <w:color w:val="6B6B80"/>
          <w:sz w:val="20"/>
        </w:rPr>
        <w:t xml:space="preserve">Post to:  </w:t>
      </w:r>
      <w:r>
        <w:rPr>
          <w:rFonts w:ascii="Calibri" w:hAnsi="Calibri"/>
          <w:b w:val="0"/>
          <w:i w:val="0"/>
          <w:color w:val="1A1A1A"/>
          <w:sz w:val="21"/>
        </w:rPr>
        <w:t>r/HiggsfieldAI (first), r/VFX, r/Filmmakers</w:t>
      </w:r>
    </w:p>
    <w:p>
      <w:pPr>
        <w:spacing w:before="0" w:after="60"/>
        <w:jc w:val="left"/>
      </w:pPr>
      <w:r>
        <w:rPr>
          <w:rFonts w:ascii="Calibri" w:hAnsi="Calibri"/>
          <w:b/>
          <w:i w:val="0"/>
          <w:color w:val="6B6B80"/>
          <w:sz w:val="20"/>
        </w:rPr>
        <w:t xml:space="preserve">Targeting:  </w:t>
      </w:r>
      <w:r>
        <w:rPr>
          <w:rFonts w:ascii="Calibri" w:hAnsi="Calibri"/>
          <w:b w:val="0"/>
          <w:i w:val="0"/>
          <w:color w:val="1A1A1A"/>
          <w:sz w:val="21"/>
        </w:rPr>
        <w:t>S1 — Film and VFX Professionals</w:t>
      </w:r>
    </w:p>
    <w:p>
      <w:pPr>
        <w:spacing w:before="0" w:after="160"/>
        <w:jc w:val="left"/>
      </w:pPr>
    </w:p>
    <w:p>
      <w:pPr>
        <w:spacing w:before="240" w:after="80"/>
        <w:jc w:val="left"/>
      </w:pPr>
      <w:r>
        <w:rPr>
          <w:rFonts w:ascii="Calibri" w:hAnsi="Calibri"/>
          <w:b/>
          <w:i w:val="0"/>
          <w:color w:val="3D52A0"/>
          <w:sz w:val="22"/>
        </w:rPr>
        <w:t>F2  Production Breakdown — HN Format  —  242 avg HN points</w:t>
      </w:r>
    </w:p>
    <w:p>
      <w:pPr>
        <w:spacing w:before="0" w:after="60"/>
        <w:jc w:val="left"/>
      </w:pPr>
      <w:r>
        <w:rPr>
          <w:rFonts w:ascii="Calibri" w:hAnsi="Calibri"/>
          <w:b w:val="0"/>
          <w:i/>
          <w:color w:val="6B6B80"/>
          <w:sz w:val="18"/>
        </w:rPr>
        <w:t>Source: HN Model Release archetype: avg 242 pts, n=1,187 stories. Highest-performing HN archetype in the dataset.</w:t>
      </w:r>
    </w:p>
    <w:p>
      <w:pPr>
        <w:spacing w:before="0" w:after="60"/>
        <w:jc w:val="left"/>
      </w:pPr>
      <w:r>
        <w:rPr>
          <w:rFonts w:ascii="Calibri" w:hAnsi="Calibri"/>
          <w:b/>
          <w:i w:val="0"/>
          <w:color w:val="6B6B80"/>
          <w:sz w:val="20"/>
        </w:rPr>
        <w:t xml:space="preserve">Archetype:  </w:t>
      </w:r>
      <w:r>
        <w:rPr>
          <w:rFonts w:ascii="Calibri" w:hAnsi="Calibri"/>
          <w:b w:val="0"/>
          <w:i w:val="0"/>
          <w:color w:val="1A1A1A"/>
          <w:sz w:val="21"/>
        </w:rPr>
        <w:t>Model Release / Technical</w:t>
      </w:r>
    </w:p>
    <w:p>
      <w:pPr>
        <w:spacing w:before="0" w:after="60"/>
        <w:ind w:left="144"/>
        <w:jc w:val="left"/>
      </w:pPr>
      <w:r>
        <w:rPr>
          <w:rFonts w:ascii="Calibri" w:hAnsi="Calibri"/>
          <w:b w:val="0"/>
          <w:i/>
          <w:color w:val="6B6B80"/>
          <w:sz w:val="18"/>
        </w:rPr>
        <w:t>WHY IT WORKS</w:t>
      </w:r>
    </w:p>
    <w:p>
      <w:pPr>
        <w:spacing w:before="0" w:after="80"/>
        <w:ind w:left="216"/>
        <w:jc w:val="left"/>
      </w:pPr>
      <w:r>
        <w:rPr>
          <w:rFonts w:ascii="Calibri" w:hAnsi="Calibri"/>
          <w:b w:val="0"/>
          <w:i w:val="0"/>
          <w:color w:val="1A1A1A"/>
          <w:sz w:val="21"/>
        </w:rPr>
        <w:t>Technical depth is what HN rewards. An architecture writeup, not a demo. The HN audience shares to engineering Slack channels, developer Discords, and technical newsletters. Claude's highest-scoring HN content explains HOW something works, invites critique, and treats the reader as an engineer. The same content posted to Reddit uses a personal-story frame with the same underlying information.</w:t>
      </w:r>
    </w:p>
    <w:p>
      <w:pPr>
        <w:spacing w:before="120" w:after="60"/>
        <w:jc w:val="left"/>
      </w:pPr>
      <w:r>
        <w:rPr>
          <w:rFonts w:ascii="Calibri" w:hAnsi="Calibri"/>
          <w:b/>
          <w:i w:val="0"/>
          <w:color w:val="444455"/>
          <w:sz w:val="21"/>
        </w:rPr>
        <w:t>Post Template</w:t>
      </w:r>
    </w:p>
    <w:p>
      <w:pPr>
        <w:spacing w:before="80" w:after="80"/>
        <w:ind w:left="360" w:right="360"/>
        <w:shd w:val="clear" w:color="auto" w:fill="F2F2F7"/>
      </w:pPr>
      <w:r>
        <w:rPr>
          <w:rFonts w:ascii="Courier New" w:hAnsi="Courier New"/>
          <w:color w:val="444455"/>
          <w:sz w:val="19"/>
        </w:rPr>
        <w:t>Show HN: [specific technical problem we solved]</w:t>
        <w:br/>
        <w:br/>
        <w:t>Why this problem is hard: []</w:t>
        <w:br/>
        <w:t>Our approach: [actual method, no marketing language]</w:t>
        <w:br/>
        <w:t>Results: [specific, measurable outcomes]</w:t>
        <w:br/>
        <w:t>Trade-offs: [what you lose, what breaks at scale]</w:t>
        <w:br/>
        <w:t>Open question: [genuine unresolved problem — invites expert comments]</w:t>
      </w:r>
    </w:p>
    <w:p>
      <w:pPr>
        <w:spacing w:before="0" w:after="60"/>
        <w:jc w:val="left"/>
      </w:pPr>
      <w:r>
        <w:rPr>
          <w:rFonts w:ascii="Calibri" w:hAnsi="Calibri"/>
          <w:b/>
          <w:i w:val="0"/>
          <w:color w:val="6B6B80"/>
          <w:sz w:val="20"/>
        </w:rPr>
        <w:t xml:space="preserve">Title formula:  </w:t>
      </w:r>
      <w:r>
        <w:rPr>
          <w:rFonts w:ascii="Calibri" w:hAnsi="Calibri"/>
          <w:b w:val="0"/>
          <w:i w:val="0"/>
          <w:color w:val="1A1A1A"/>
          <w:sz w:val="21"/>
        </w:rPr>
        <w:t>HN: 'Show HN: How we [solved specific technical problem]'  |  Reddit: 'just figured out [specific capability]'</w:t>
      </w:r>
    </w:p>
    <w:p>
      <w:pPr>
        <w:spacing w:before="0" w:after="60"/>
        <w:jc w:val="left"/>
      </w:pPr>
      <w:r>
        <w:rPr>
          <w:rFonts w:ascii="Calibri" w:hAnsi="Calibri"/>
          <w:b/>
          <w:i w:val="0"/>
          <w:color w:val="6B6B80"/>
          <w:sz w:val="20"/>
        </w:rPr>
        <w:t xml:space="preserve">Example title:  </w:t>
      </w:r>
      <w:r>
        <w:rPr>
          <w:rFonts w:ascii="Calibri" w:hAnsi="Calibri"/>
          <w:b w:val="0"/>
          <w:i w:val="0"/>
          <w:color w:val="1A1A1A"/>
          <w:sz w:val="21"/>
        </w:rPr>
        <w:t>Show HN: How we maintain consistent actor identity across AI video shots without per-person fine-tuning</w:t>
      </w:r>
    </w:p>
    <w:p>
      <w:pPr>
        <w:spacing w:before="0" w:after="60"/>
        <w:jc w:val="left"/>
      </w:pPr>
      <w:r>
        <w:rPr>
          <w:rFonts w:ascii="Calibri" w:hAnsi="Calibri"/>
          <w:b/>
          <w:i w:val="0"/>
          <w:color w:val="6B6B80"/>
          <w:sz w:val="20"/>
        </w:rPr>
        <w:t xml:space="preserve">Post to:  </w:t>
      </w:r>
      <w:r>
        <w:rPr>
          <w:rFonts w:ascii="Calibri" w:hAnsi="Calibri"/>
          <w:b w:val="0"/>
          <w:i w:val="0"/>
          <w:color w:val="1A1A1A"/>
          <w:sz w:val="21"/>
        </w:rPr>
        <w:t>HN (Show HN), r/MachineLearning, r/HiggsfieldAI</w:t>
      </w:r>
    </w:p>
    <w:p>
      <w:pPr>
        <w:spacing w:before="0" w:after="60"/>
        <w:jc w:val="left"/>
      </w:pPr>
      <w:r>
        <w:rPr>
          <w:rFonts w:ascii="Calibri" w:hAnsi="Calibri"/>
          <w:b/>
          <w:i w:val="0"/>
          <w:color w:val="6B6B80"/>
          <w:sz w:val="20"/>
        </w:rPr>
        <w:t xml:space="preserve">Targeting:  </w:t>
      </w:r>
      <w:r>
        <w:rPr>
          <w:rFonts w:ascii="Calibri" w:hAnsi="Calibri"/>
          <w:b w:val="0"/>
          <w:i w:val="0"/>
          <w:color w:val="1A1A1A"/>
          <w:sz w:val="21"/>
        </w:rPr>
        <w:t>S3 — Technical and Developer Audience</w:t>
      </w:r>
    </w:p>
    <w:p>
      <w:pPr>
        <w:spacing w:before="0" w:after="160"/>
        <w:jc w:val="left"/>
      </w:pPr>
    </w:p>
    <w:p>
      <w:pPr>
        <w:spacing w:before="240" w:after="80"/>
        <w:jc w:val="left"/>
      </w:pPr>
      <w:r>
        <w:rPr>
          <w:rFonts w:ascii="Calibri" w:hAnsi="Calibri"/>
          <w:b/>
          <w:i w:val="0"/>
          <w:color w:val="3D52A0"/>
          <w:sz w:val="22"/>
        </w:rPr>
        <w:t>F3  Competitor Comparison  —  +56% score lift</w:t>
      </w:r>
    </w:p>
    <w:p>
      <w:pPr>
        <w:spacing w:before="0" w:after="60"/>
        <w:jc w:val="left"/>
      </w:pPr>
      <w:r>
        <w:rPr>
          <w:rFonts w:ascii="Calibri" w:hAnsi="Calibri"/>
          <w:b w:val="0"/>
          <w:i/>
          <w:color w:val="6B6B80"/>
          <w:sz w:val="18"/>
        </w:rPr>
        <w:t>Source: Reddit competitor-mention posts avg 28 vs 18 for solo-brand posts (56% lift, n=74,000 posts). 'kling' already appears in Higgsfield's top-content wordcloud.</w:t>
      </w:r>
    </w:p>
    <w:p>
      <w:pPr>
        <w:spacing w:before="0" w:after="60"/>
        <w:jc w:val="left"/>
      </w:pPr>
      <w:r>
        <w:rPr>
          <w:rFonts w:ascii="Calibri" w:hAnsi="Calibri"/>
          <w:b/>
          <w:i w:val="0"/>
          <w:color w:val="6B6B80"/>
          <w:sz w:val="20"/>
        </w:rPr>
        <w:t xml:space="preserve">Archetype:  </w:t>
      </w:r>
      <w:r>
        <w:rPr>
          <w:rFonts w:ascii="Calibri" w:hAnsi="Calibri"/>
          <w:b w:val="0"/>
          <w:i w:val="0"/>
          <w:color w:val="1A1A1A"/>
          <w:sz w:val="21"/>
        </w:rPr>
        <w:t>Controversy / Data-Driven</w:t>
      </w:r>
    </w:p>
    <w:p>
      <w:pPr>
        <w:spacing w:before="0" w:after="60"/>
        <w:ind w:left="144"/>
        <w:jc w:val="left"/>
      </w:pPr>
      <w:r>
        <w:rPr>
          <w:rFonts w:ascii="Calibri" w:hAnsi="Calibri"/>
          <w:b w:val="0"/>
          <w:i/>
          <w:color w:val="6B6B80"/>
          <w:sz w:val="18"/>
        </w:rPr>
        <w:t>WHY IT WORKS</w:t>
      </w:r>
    </w:p>
    <w:p>
      <w:pPr>
        <w:spacing w:before="0" w:after="80"/>
        <w:ind w:left="216"/>
        <w:jc w:val="left"/>
      </w:pPr>
      <w:r>
        <w:rPr>
          <w:rFonts w:ascii="Calibri" w:hAnsi="Calibri"/>
          <w:b w:val="0"/>
          <w:i w:val="0"/>
          <w:color w:val="1A1A1A"/>
          <w:sz w:val="21"/>
        </w:rPr>
        <w:t>The r/HiggsfieldAI community is already posting KLING content (153 posts, avg score 6.6). A structured, data-backed Higgsfield vs Kling comparison posted by Higgsfield would surface in both communities simultaneously, score above the competitor-mention baseline, and take ownership of a comparison the community is already conducting organically.</w:t>
      </w:r>
    </w:p>
    <w:p>
      <w:pPr>
        <w:spacing w:before="120" w:after="60"/>
        <w:jc w:val="left"/>
      </w:pPr>
      <w:r>
        <w:rPr>
          <w:rFonts w:ascii="Calibri" w:hAnsi="Calibri"/>
          <w:b/>
          <w:i w:val="0"/>
          <w:color w:val="444455"/>
          <w:sz w:val="21"/>
        </w:rPr>
        <w:t>Post Template</w:t>
      </w:r>
    </w:p>
    <w:p>
      <w:pPr>
        <w:spacing w:before="80" w:after="80"/>
        <w:ind w:left="360" w:right="360"/>
        <w:shd w:val="clear" w:color="auto" w:fill="F2F2F7"/>
      </w:pPr>
      <w:r>
        <w:rPr>
          <w:rFonts w:ascii="Courier New" w:hAnsi="Courier New"/>
          <w:color w:val="444455"/>
          <w:sz w:val="19"/>
        </w:rPr>
        <w:t>Tested Higgsfield vs [Kling / Runway / Sora] on [specific use case]: [verdict in title]</w:t>
        <w:br/>
        <w:br/>
        <w:t>Test setup: same prompt, both tools, [N] runs</w:t>
        <w:br/>
        <w:t>Evaluation criteria: [specific metrics]</w:t>
        <w:br/>
        <w:t>Result 1: [specific outcome with numbers]</w:t>
        <w:br/>
        <w:t>Result 2: [specific outcome with numbers]</w:t>
        <w:br/>
        <w:t>Where Higgsfield wins: [honest assessment]</w:t>
        <w:br/>
        <w:t>Where it loses: [honest assessment]</w:t>
        <w:br/>
        <w:t>Conclusion: [verdict with use-case specificity]</w:t>
      </w:r>
    </w:p>
    <w:p>
      <w:pPr>
        <w:spacing w:before="0" w:after="60"/>
        <w:jc w:val="left"/>
      </w:pPr>
      <w:r>
        <w:rPr>
          <w:rFonts w:ascii="Calibri" w:hAnsi="Calibri"/>
          <w:b/>
          <w:i w:val="0"/>
          <w:color w:val="6B6B80"/>
          <w:sz w:val="20"/>
        </w:rPr>
        <w:t xml:space="preserve">Title formula:  </w:t>
      </w:r>
      <w:r>
        <w:rPr>
          <w:rFonts w:ascii="Calibri" w:hAnsi="Calibri"/>
          <w:b w:val="0"/>
          <w:i w:val="0"/>
          <w:color w:val="1A1A1A"/>
          <w:sz w:val="21"/>
        </w:rPr>
        <w:t>Include competitor name explicitly  |  include specific test methodology  |  state the verdict in the title</w:t>
      </w:r>
    </w:p>
    <w:p>
      <w:pPr>
        <w:spacing w:before="0" w:after="60"/>
        <w:jc w:val="left"/>
      </w:pPr>
      <w:r>
        <w:rPr>
          <w:rFonts w:ascii="Calibri" w:hAnsi="Calibri"/>
          <w:b/>
          <w:i w:val="0"/>
          <w:color w:val="6B6B80"/>
          <w:sz w:val="20"/>
        </w:rPr>
        <w:t xml:space="preserve">Example title:  </w:t>
      </w:r>
      <w:r>
        <w:rPr>
          <w:rFonts w:ascii="Calibri" w:hAnsi="Calibri"/>
          <w:b w:val="0"/>
          <w:i w:val="0"/>
          <w:color w:val="1A1A1A"/>
          <w:sz w:val="21"/>
        </w:rPr>
        <w:t>Higgsfield vs Kling on cinematic action sequences: I ran 50 prompts. Full breakdown with scores.</w:t>
      </w:r>
    </w:p>
    <w:p>
      <w:pPr>
        <w:spacing w:before="0" w:after="60"/>
        <w:jc w:val="left"/>
      </w:pPr>
      <w:r>
        <w:rPr>
          <w:rFonts w:ascii="Calibri" w:hAnsi="Calibri"/>
          <w:b/>
          <w:i w:val="0"/>
          <w:color w:val="6B6B80"/>
          <w:sz w:val="20"/>
        </w:rPr>
        <w:t xml:space="preserve">Post to:  </w:t>
      </w:r>
      <w:r>
        <w:rPr>
          <w:rFonts w:ascii="Calibri" w:hAnsi="Calibri"/>
          <w:b w:val="0"/>
          <w:i w:val="0"/>
          <w:color w:val="1A1A1A"/>
          <w:sz w:val="21"/>
        </w:rPr>
        <w:t>r/HiggsfieldAI, r/aivideo, r/generativeAI</w:t>
      </w:r>
    </w:p>
    <w:p>
      <w:pPr>
        <w:spacing w:before="0" w:after="60"/>
        <w:jc w:val="left"/>
      </w:pPr>
      <w:r>
        <w:rPr>
          <w:rFonts w:ascii="Calibri" w:hAnsi="Calibri"/>
          <w:b/>
          <w:i w:val="0"/>
          <w:color w:val="6B6B80"/>
          <w:sz w:val="20"/>
        </w:rPr>
        <w:t xml:space="preserve">Targeting:  </w:t>
      </w:r>
      <w:r>
        <w:rPr>
          <w:rFonts w:ascii="Calibri" w:hAnsi="Calibri"/>
          <w:b w:val="0"/>
          <w:i w:val="0"/>
          <w:color w:val="1A1A1A"/>
          <w:sz w:val="21"/>
        </w:rPr>
        <w:t>S2 (Creator Community) and S1 (Film Professionals)</w:t>
      </w:r>
    </w:p>
    <w:p>
      <w:pPr>
        <w:spacing w:before="0" w:after="160"/>
        <w:jc w:val="left"/>
      </w:pPr>
    </w:p>
    <w:p>
      <w:pPr>
        <w:spacing w:before="240" w:after="80"/>
        <w:jc w:val="left"/>
      </w:pPr>
      <w:r>
        <w:rPr>
          <w:rFonts w:ascii="Calibri" w:hAnsi="Calibri"/>
          <w:b/>
          <w:i w:val="0"/>
          <w:color w:val="3D52A0"/>
          <w:sz w:val="22"/>
        </w:rPr>
        <w:t>F4  Constraint and Workaround  —  16.8 avg Reddit score</w:t>
      </w:r>
    </w:p>
    <w:p>
      <w:pPr>
        <w:spacing w:before="0" w:after="60"/>
        <w:jc w:val="left"/>
      </w:pPr>
      <w:r>
        <w:rPr>
          <w:rFonts w:ascii="Calibri" w:hAnsi="Calibri"/>
          <w:b w:val="0"/>
          <w:i/>
          <w:color w:val="6B6B80"/>
          <w:sz w:val="18"/>
        </w:rPr>
        <w:t>Source: Workaround flair avg 16.8 vs Built_with_Claude avg 15.7. 'limit' is one of the highest-frequency words in the top-500 post wordcloud.</w:t>
      </w:r>
    </w:p>
    <w:p>
      <w:pPr>
        <w:spacing w:before="0" w:after="60"/>
        <w:jc w:val="left"/>
      </w:pPr>
      <w:r>
        <w:rPr>
          <w:rFonts w:ascii="Calibri" w:hAnsi="Calibri"/>
          <w:b/>
          <w:i w:val="0"/>
          <w:color w:val="6B6B80"/>
          <w:sz w:val="20"/>
        </w:rPr>
        <w:t xml:space="preserve">Archetype:  </w:t>
      </w:r>
      <w:r>
        <w:rPr>
          <w:rFonts w:ascii="Calibri" w:hAnsi="Calibri"/>
          <w:b w:val="0"/>
          <w:i w:val="0"/>
          <w:color w:val="1A1A1A"/>
          <w:sz w:val="21"/>
        </w:rPr>
        <w:t>Workaround</w:t>
      </w:r>
    </w:p>
    <w:p>
      <w:pPr>
        <w:spacing w:before="0" w:after="60"/>
        <w:ind w:left="144"/>
        <w:jc w:val="left"/>
      </w:pPr>
      <w:r>
        <w:rPr>
          <w:rFonts w:ascii="Calibri" w:hAnsi="Calibri"/>
          <w:b w:val="0"/>
          <w:i/>
          <w:color w:val="6B6B80"/>
          <w:sz w:val="18"/>
        </w:rPr>
        <w:t>WHY IT WORKS</w:t>
      </w:r>
    </w:p>
    <w:p>
      <w:pPr>
        <w:spacing w:before="0" w:after="80"/>
        <w:ind w:left="216"/>
        <w:jc w:val="left"/>
      </w:pPr>
      <w:r>
        <w:rPr>
          <w:rFonts w:ascii="Calibri" w:hAnsi="Calibri"/>
          <w:b w:val="0"/>
          <w:i w:val="0"/>
          <w:color w:val="1A1A1A"/>
          <w:sz w:val="21"/>
        </w:rPr>
        <w:t>The honest limitation post outperforms the showcase because it is useful. Readers have already hit the same wall and are searching for a solution. This format generates long-tail search traffic because people with the same problem search for it specifically. Claude's community generates workaround content organically — it is the second most-discoverable content type in the corpus. Higgsfield has almost none.</w:t>
      </w:r>
    </w:p>
    <w:p>
      <w:pPr>
        <w:spacing w:before="120" w:after="60"/>
        <w:jc w:val="left"/>
      </w:pPr>
      <w:r>
        <w:rPr>
          <w:rFonts w:ascii="Calibri" w:hAnsi="Calibri"/>
          <w:b/>
          <w:i w:val="0"/>
          <w:color w:val="444455"/>
          <w:sz w:val="21"/>
        </w:rPr>
        <w:t>Post Template</w:t>
      </w:r>
    </w:p>
    <w:p>
      <w:pPr>
        <w:spacing w:before="80" w:after="80"/>
        <w:ind w:left="360" w:right="360"/>
        <w:shd w:val="clear" w:color="auto" w:fill="F2F2F7"/>
      </w:pPr>
      <w:r>
        <w:rPr>
          <w:rFonts w:ascii="Courier New" w:hAnsi="Courier New"/>
          <w:color w:val="444455"/>
          <w:sz w:val="19"/>
        </w:rPr>
        <w:t>Higgsfield [specific limitation] — here is the workaround</w:t>
        <w:br/>
        <w:br/>
        <w:t>Problem: [what breaks, why it breaks, what you were trying to do]</w:t>
        <w:br/>
        <w:br/>
        <w:t>Workaround:</w:t>
        <w:br/>
        <w:t>Step 1: [concrete action]</w:t>
        <w:br/>
        <w:t>Step 2: [concrete action]</w:t>
        <w:br/>
        <w:t>Step 3: [concrete action]</w:t>
        <w:br/>
        <w:br/>
        <w:t>Result: [before and after — specific, not vague]</w:t>
        <w:br/>
        <w:t>Trade-off: [what you lose with this method]</w:t>
      </w:r>
    </w:p>
    <w:p>
      <w:pPr>
        <w:spacing w:before="0" w:after="60"/>
        <w:jc w:val="left"/>
      </w:pPr>
      <w:r>
        <w:rPr>
          <w:rFonts w:ascii="Calibri" w:hAnsi="Calibri"/>
          <w:b/>
          <w:i w:val="0"/>
          <w:color w:val="6B6B80"/>
          <w:sz w:val="20"/>
        </w:rPr>
        <w:t xml:space="preserve">Title formula:  </w:t>
      </w:r>
      <w:r>
        <w:rPr>
          <w:rFonts w:ascii="Calibri" w:hAnsi="Calibri"/>
          <w:b w:val="0"/>
          <w:i w:val="0"/>
          <w:color w:val="1A1A1A"/>
          <w:sz w:val="21"/>
        </w:rPr>
        <w:t>Name the constraint explicitly  |  promise the solution  |  be honest about the trade-off  |  title is searchable</w:t>
      </w:r>
    </w:p>
    <w:p>
      <w:pPr>
        <w:spacing w:before="0" w:after="60"/>
        <w:jc w:val="left"/>
      </w:pPr>
      <w:r>
        <w:rPr>
          <w:rFonts w:ascii="Calibri" w:hAnsi="Calibri"/>
          <w:b/>
          <w:i w:val="0"/>
          <w:color w:val="6B6B80"/>
          <w:sz w:val="20"/>
        </w:rPr>
        <w:t xml:space="preserve">Example title:  </w:t>
      </w:r>
      <w:r>
        <w:rPr>
          <w:rFonts w:ascii="Calibri" w:hAnsi="Calibri"/>
          <w:b w:val="0"/>
          <w:i w:val="0"/>
          <w:color w:val="1A1A1A"/>
          <w:sz w:val="21"/>
        </w:rPr>
        <w:t>Higgsfield struggles with long-take tracking shots — here is how I get consistent motion with 3-second clips and a transition technique.</w:t>
      </w:r>
    </w:p>
    <w:p>
      <w:pPr>
        <w:spacing w:before="0" w:after="60"/>
        <w:jc w:val="left"/>
      </w:pPr>
      <w:r>
        <w:rPr>
          <w:rFonts w:ascii="Calibri" w:hAnsi="Calibri"/>
          <w:b/>
          <w:i w:val="0"/>
          <w:color w:val="6B6B80"/>
          <w:sz w:val="20"/>
        </w:rPr>
        <w:t xml:space="preserve">Post to:  </w:t>
      </w:r>
      <w:r>
        <w:rPr>
          <w:rFonts w:ascii="Calibri" w:hAnsi="Calibri"/>
          <w:b w:val="0"/>
          <w:i w:val="0"/>
          <w:color w:val="1A1A1A"/>
          <w:sz w:val="21"/>
        </w:rPr>
        <w:t>r/HiggsfieldAI, r/aivideo</w:t>
      </w:r>
    </w:p>
    <w:p>
      <w:pPr>
        <w:spacing w:before="0" w:after="60"/>
        <w:jc w:val="left"/>
      </w:pPr>
      <w:r>
        <w:rPr>
          <w:rFonts w:ascii="Calibri" w:hAnsi="Calibri"/>
          <w:b/>
          <w:i w:val="0"/>
          <w:color w:val="6B6B80"/>
          <w:sz w:val="20"/>
        </w:rPr>
        <w:t xml:space="preserve">Targeting:  </w:t>
      </w:r>
      <w:r>
        <w:rPr>
          <w:rFonts w:ascii="Calibri" w:hAnsi="Calibri"/>
          <w:b w:val="0"/>
          <w:i w:val="0"/>
          <w:color w:val="1A1A1A"/>
          <w:sz w:val="21"/>
        </w:rPr>
        <w:t>S2 — Creator Community (long-tail search traffic)</w:t>
      </w:r>
    </w:p>
    <w:p>
      <w:pPr>
        <w:spacing w:before="0" w:after="160"/>
        <w:jc w:val="left"/>
      </w:pPr>
    </w:p>
    <w:p>
      <w:pPr>
        <w:spacing w:before="240" w:after="80"/>
        <w:jc w:val="left"/>
      </w:pPr>
      <w:r>
        <w:rPr>
          <w:rFonts w:ascii="Calibri" w:hAnsi="Calibri"/>
          <w:b/>
          <w:i w:val="0"/>
          <w:color w:val="3D52A0"/>
          <w:sz w:val="22"/>
        </w:rPr>
        <w:t>F5  Industry Stance  —  102 avg Reddit score</w:t>
      </w:r>
    </w:p>
    <w:p>
      <w:pPr>
        <w:spacing w:before="0" w:after="60"/>
        <w:jc w:val="left"/>
      </w:pPr>
      <w:r>
        <w:rPr>
          <w:rFonts w:ascii="Calibri" w:hAnsi="Calibri"/>
          <w:b w:val="0"/>
          <w:i/>
          <w:color w:val="6B6B80"/>
          <w:sz w:val="18"/>
        </w:rPr>
        <w:t>Source: Controversy / Stance archetype ties Insider Reveal at avg 102 (n=266 posts). Dario Amodei DoW statement: 18.5M views. Pete Hegseth response: 17.6M views.</w:t>
      </w:r>
    </w:p>
    <w:p>
      <w:pPr>
        <w:spacing w:before="0" w:after="60"/>
        <w:jc w:val="left"/>
      </w:pPr>
      <w:r>
        <w:rPr>
          <w:rFonts w:ascii="Calibri" w:hAnsi="Calibri"/>
          <w:b/>
          <w:i w:val="0"/>
          <w:color w:val="6B6B80"/>
          <w:sz w:val="20"/>
        </w:rPr>
        <w:t xml:space="preserve">Archetype:  </w:t>
      </w:r>
      <w:r>
        <w:rPr>
          <w:rFonts w:ascii="Calibri" w:hAnsi="Calibri"/>
          <w:b w:val="0"/>
          <w:i w:val="0"/>
          <w:color w:val="1A1A1A"/>
          <w:sz w:val="21"/>
        </w:rPr>
        <w:t>Controversy / Stance</w:t>
      </w:r>
    </w:p>
    <w:p>
      <w:pPr>
        <w:spacing w:before="0" w:after="60"/>
        <w:ind w:left="144"/>
        <w:jc w:val="left"/>
      </w:pPr>
      <w:r>
        <w:rPr>
          <w:rFonts w:ascii="Calibri" w:hAnsi="Calibri"/>
          <w:b w:val="0"/>
          <w:i/>
          <w:color w:val="6B6B80"/>
          <w:sz w:val="18"/>
        </w:rPr>
        <w:t>WHY IT WORKS</w:t>
      </w:r>
    </w:p>
    <w:p>
      <w:pPr>
        <w:spacing w:before="0" w:after="80"/>
        <w:ind w:left="216"/>
        <w:jc w:val="left"/>
      </w:pPr>
      <w:r>
        <w:rPr>
          <w:rFonts w:ascii="Calibri" w:hAnsi="Calibri"/>
          <w:b w:val="0"/>
          <w:i w:val="0"/>
          <w:color w:val="1A1A1A"/>
          <w:sz w:val="21"/>
        </w:rPr>
        <w:t>The entertainment industry is in an active dispute about AI. WGA and SAG-AFTRA have live AI policies. Trade press covers it weekly. Claude rode the policy conversation to 17.6 million views by having something specific and credible to say. Higgsfield is the only AI video company that could contribute from a filmmaking perspective rather than from an AI company perspective.</w:t>
      </w:r>
    </w:p>
    <w:p>
      <w:pPr>
        <w:spacing w:before="120" w:after="60"/>
        <w:jc w:val="left"/>
      </w:pPr>
      <w:r>
        <w:rPr>
          <w:rFonts w:ascii="Calibri" w:hAnsi="Calibri"/>
          <w:b/>
          <w:i w:val="0"/>
          <w:color w:val="444455"/>
          <w:sz w:val="21"/>
        </w:rPr>
        <w:t>Post Template</w:t>
      </w:r>
    </w:p>
    <w:p>
      <w:pPr>
        <w:spacing w:before="80" w:after="80"/>
        <w:ind w:left="360" w:right="360"/>
        <w:shd w:val="clear" w:color="auto" w:fill="F2F2F7"/>
      </w:pPr>
      <w:r>
        <w:rPr>
          <w:rFonts w:ascii="Courier New" w:hAnsi="Courier New"/>
          <w:color w:val="444455"/>
          <w:sz w:val="19"/>
        </w:rPr>
        <w:t>[Clear, specific position on AI and filmmaking]</w:t>
        <w:br/>
        <w:br/>
        <w:t>Context: I have used Higgsfield on [real project context].</w:t>
        <w:br/>
        <w:t>What I actually found: [specific data point or observation]</w:t>
        <w:br/>
        <w:br/>
        <w:t>The claim I am pushing back on: [specific]</w:t>
        <w:br/>
        <w:t>Why it is more nuanced:</w:t>
        <w:br/>
        <w:t xml:space="preserve">  - [Specific point 1]</w:t>
        <w:br/>
        <w:t xml:space="preserve">  - [Specific point 2 with evidence from real experience]</w:t>
        <w:br/>
        <w:br/>
        <w:t>The question that actually matters is not [common framing].</w:t>
        <w:br/>
        <w:t>It is [better, more specific framing].</w:t>
      </w:r>
    </w:p>
    <w:p>
      <w:pPr>
        <w:spacing w:before="0" w:after="60"/>
        <w:jc w:val="left"/>
      </w:pPr>
      <w:r>
        <w:rPr>
          <w:rFonts w:ascii="Calibri" w:hAnsi="Calibri"/>
          <w:b/>
          <w:i w:val="0"/>
          <w:color w:val="6B6B80"/>
          <w:sz w:val="20"/>
        </w:rPr>
        <w:t xml:space="preserve">Title formula:  </w:t>
      </w:r>
      <w:r>
        <w:rPr>
          <w:rFonts w:ascii="Calibri" w:hAnsi="Calibri"/>
          <w:b w:val="0"/>
          <w:i w:val="0"/>
          <w:color w:val="1A1A1A"/>
          <w:sz w:val="21"/>
        </w:rPr>
        <w:t>State the position directly  |  'I think [controversial claim]' works  |  'Some perspectives on...' does not  |  BREAKING framing has 2.7x emotional trigger lift</w:t>
      </w:r>
    </w:p>
    <w:p>
      <w:pPr>
        <w:spacing w:before="0" w:after="60"/>
        <w:jc w:val="left"/>
      </w:pPr>
      <w:r>
        <w:rPr>
          <w:rFonts w:ascii="Calibri" w:hAnsi="Calibri"/>
          <w:b/>
          <w:i w:val="0"/>
          <w:color w:val="6B6B80"/>
          <w:sz w:val="20"/>
        </w:rPr>
        <w:t xml:space="preserve">Example title:  </w:t>
      </w:r>
      <w:r>
        <w:rPr>
          <w:rFonts w:ascii="Calibri" w:hAnsi="Calibri"/>
          <w:b w:val="0"/>
          <w:i w:val="0"/>
          <w:color w:val="1A1A1A"/>
          <w:sz w:val="21"/>
        </w:rPr>
        <w:t>AI video is not replacing cinematographers. It is replacing the $500-per-day rental equipment decisions. Here is why that is a completely different problem.</w:t>
      </w:r>
    </w:p>
    <w:p>
      <w:pPr>
        <w:spacing w:before="0" w:after="60"/>
        <w:jc w:val="left"/>
      </w:pPr>
      <w:r>
        <w:rPr>
          <w:rFonts w:ascii="Calibri" w:hAnsi="Calibri"/>
          <w:b/>
          <w:i w:val="0"/>
          <w:color w:val="6B6B80"/>
          <w:sz w:val="20"/>
        </w:rPr>
        <w:t xml:space="preserve">Post to:  </w:t>
      </w:r>
      <w:r>
        <w:rPr>
          <w:rFonts w:ascii="Calibri" w:hAnsi="Calibri"/>
          <w:b w:val="0"/>
          <w:i w:val="0"/>
          <w:color w:val="1A1A1A"/>
          <w:sz w:val="21"/>
        </w:rPr>
        <w:t>r/Filmmakers, r/movies, HN, X (during news spikes)</w:t>
      </w:r>
    </w:p>
    <w:p>
      <w:pPr>
        <w:spacing w:before="0" w:after="60"/>
        <w:jc w:val="left"/>
      </w:pPr>
      <w:r>
        <w:rPr>
          <w:rFonts w:ascii="Calibri" w:hAnsi="Calibri"/>
          <w:b/>
          <w:i w:val="0"/>
          <w:color w:val="6B6B80"/>
          <w:sz w:val="20"/>
        </w:rPr>
        <w:t xml:space="preserve">Targeting:  </w:t>
      </w:r>
      <w:r>
        <w:rPr>
          <w:rFonts w:ascii="Calibri" w:hAnsi="Calibri"/>
          <w:b w:val="0"/>
          <w:i w:val="0"/>
          <w:color w:val="1A1A1A"/>
          <w:sz w:val="21"/>
        </w:rPr>
        <w:t>S4 (Industry Press) and S1 (Film Professionals)</w:t>
      </w:r>
    </w:p>
    <w:p>
      <w:pPr>
        <w:spacing w:before="0" w:after="160"/>
        <w:jc w:val="left"/>
      </w:pPr>
    </w:p>
    <w:p>
      <w:pPr>
        <w:spacing w:before="240" w:after="80"/>
        <w:jc w:val="left"/>
      </w:pPr>
      <w:r>
        <w:rPr>
          <w:rFonts w:ascii="Calibri" w:hAnsi="Calibri"/>
          <w:b/>
          <w:i w:val="0"/>
          <w:color w:val="3D52A0"/>
          <w:sz w:val="22"/>
        </w:rPr>
        <w:t>F6  Narrative Surfing Post  —  9.3x view boost at peak (DeepSeek lesson)</w:t>
      </w:r>
    </w:p>
    <w:p>
      <w:pPr>
        <w:spacing w:before="0" w:after="60"/>
        <w:jc w:val="left"/>
      </w:pPr>
      <w:r>
        <w:rPr>
          <w:rFonts w:ascii="Calibri" w:hAnsi="Calibri"/>
          <w:b w:val="0"/>
          <w:i/>
          <w:color w:val="6B6B80"/>
          <w:sz w:val="18"/>
        </w:rPr>
        <w:t>Source: DeepSeek mentions gave Claude tweets 9.3x view boost (2.8M vs 0.3M baseline) during Jan-Feb 2026. The mechanism is algorithmic surfacing into an active news feed.</w:t>
      </w:r>
    </w:p>
    <w:p>
      <w:pPr>
        <w:spacing w:before="0" w:after="60"/>
        <w:jc w:val="left"/>
      </w:pPr>
      <w:r>
        <w:rPr>
          <w:rFonts w:ascii="Calibri" w:hAnsi="Calibri"/>
          <w:b/>
          <w:i w:val="0"/>
          <w:color w:val="6B6B80"/>
          <w:sz w:val="20"/>
        </w:rPr>
        <w:t xml:space="preserve">Archetype:  </w:t>
      </w:r>
      <w:r>
        <w:rPr>
          <w:rFonts w:ascii="Calibri" w:hAnsi="Calibri"/>
          <w:b w:val="0"/>
          <w:i w:val="0"/>
          <w:color w:val="1A1A1A"/>
          <w:sz w:val="21"/>
        </w:rPr>
        <w:t>Third-Party Validation / Controversy</w:t>
      </w:r>
    </w:p>
    <w:p>
      <w:pPr>
        <w:spacing w:before="0" w:after="60"/>
        <w:ind w:left="144"/>
        <w:jc w:val="left"/>
      </w:pPr>
      <w:r>
        <w:rPr>
          <w:rFonts w:ascii="Calibri" w:hAnsi="Calibri"/>
          <w:b w:val="0"/>
          <w:i/>
          <w:color w:val="6B6B80"/>
          <w:sz w:val="18"/>
        </w:rPr>
        <w:t>WHY IT WORKS</w:t>
      </w:r>
    </w:p>
    <w:p>
      <w:pPr>
        <w:spacing w:before="0" w:after="80"/>
        <w:ind w:left="216"/>
        <w:jc w:val="left"/>
      </w:pPr>
      <w:r>
        <w:rPr>
          <w:rFonts w:ascii="Calibri" w:hAnsi="Calibri"/>
          <w:b w:val="0"/>
          <w:i w:val="0"/>
          <w:color w:val="1A1A1A"/>
          <w:sz w:val="21"/>
        </w:rPr>
        <w:t>When a major news story is active, content that references it is surfaced to everyone following that story — audiences far larger than Higgsfield's current follower base. The window is narrow: the DeepSeek effect disappeared within weeks of the news cycle ending. Preparation must happen before the trigger, not after.</w:t>
      </w:r>
    </w:p>
    <w:p>
      <w:pPr>
        <w:spacing w:before="120" w:after="60"/>
        <w:jc w:val="left"/>
      </w:pPr>
      <w:r>
        <w:rPr>
          <w:rFonts w:ascii="Calibri" w:hAnsi="Calibri"/>
          <w:b/>
          <w:i w:val="0"/>
          <w:color w:val="444455"/>
          <w:sz w:val="21"/>
        </w:rPr>
        <w:t>Post Template</w:t>
      </w:r>
    </w:p>
    <w:p>
      <w:pPr>
        <w:spacing w:before="80" w:after="80"/>
        <w:ind w:left="360" w:right="360"/>
        <w:shd w:val="clear" w:color="auto" w:fill="F2F2F7"/>
      </w:pPr>
      <w:r>
        <w:rPr>
          <w:rFonts w:ascii="Courier New" w:hAnsi="Courier New"/>
          <w:color w:val="444455"/>
          <w:sz w:val="19"/>
        </w:rPr>
        <w:t>[React to specific news event — deploy within 2 to 4 hours]</w:t>
        <w:br/>
        <w:br/>
        <w:t>Here is what [event] means from an actual filmmaker's perspective:</w:t>
        <w:br/>
        <w:br/>
        <w:t>[1-2 sentences of honest reaction with specificity]</w:t>
        <w:br/>
        <w:br/>
        <w:t>What I can tell you from using AI video tools for [N] months:</w:t>
        <w:br/>
        <w:t xml:space="preserve">  - [Specific data point from Higgsfield experience]</w:t>
        <w:br/>
        <w:t xml:space="preserve">  - [Honest limitation relevant to the policy debate]</w:t>
        <w:br/>
        <w:br/>
        <w:t>The conversation should be about [reframe that positions Higgsfield credibly].</w:t>
      </w:r>
    </w:p>
    <w:p>
      <w:pPr>
        <w:spacing w:before="0" w:after="60"/>
        <w:jc w:val="left"/>
      </w:pPr>
      <w:r>
        <w:rPr>
          <w:rFonts w:ascii="Calibri" w:hAnsi="Calibri"/>
          <w:b/>
          <w:i w:val="0"/>
          <w:color w:val="6B6B80"/>
          <w:sz w:val="20"/>
        </w:rPr>
        <w:t xml:space="preserve">Title formula:  </w:t>
      </w:r>
      <w:r>
        <w:rPr>
          <w:rFonts w:ascii="Calibri" w:hAnsi="Calibri"/>
          <w:b w:val="0"/>
          <w:i w:val="0"/>
          <w:color w:val="1A1A1A"/>
          <w:sz w:val="21"/>
        </w:rPr>
        <w:t>Reference the news event directly  |  lead with filmmaker perspective  |  draft BEFORE the news breaks — window is 2-4 hours</w:t>
      </w:r>
    </w:p>
    <w:p>
      <w:pPr>
        <w:spacing w:before="0" w:after="60"/>
        <w:jc w:val="left"/>
      </w:pPr>
      <w:r>
        <w:rPr>
          <w:rFonts w:ascii="Calibri" w:hAnsi="Calibri"/>
          <w:b/>
          <w:i w:val="0"/>
          <w:color w:val="6B6B80"/>
          <w:sz w:val="20"/>
        </w:rPr>
        <w:t xml:space="preserve">Example title:  </w:t>
      </w:r>
      <w:r>
        <w:rPr>
          <w:rFonts w:ascii="Calibri" w:hAnsi="Calibri"/>
          <w:b w:val="0"/>
          <w:i w:val="0"/>
          <w:color w:val="1A1A1A"/>
          <w:sz w:val="21"/>
        </w:rPr>
        <w:t>SAG-AFTRA just updated their AI video policy. I have used AI video tools for 6 months. Here is what the policy gets right and what it misses.</w:t>
      </w:r>
    </w:p>
    <w:p>
      <w:pPr>
        <w:spacing w:before="0" w:after="60"/>
        <w:jc w:val="left"/>
      </w:pPr>
      <w:r>
        <w:rPr>
          <w:rFonts w:ascii="Calibri" w:hAnsi="Calibri"/>
          <w:b/>
          <w:i w:val="0"/>
          <w:color w:val="6B6B80"/>
          <w:sz w:val="20"/>
        </w:rPr>
        <w:t xml:space="preserve">Post to:  </w:t>
      </w:r>
      <w:r>
        <w:rPr>
          <w:rFonts w:ascii="Calibri" w:hAnsi="Calibri"/>
          <w:b w:val="0"/>
          <w:i w:val="0"/>
          <w:color w:val="1A1A1A"/>
          <w:sz w:val="21"/>
        </w:rPr>
        <w:t>X (primary, within 2 hours), r/Filmmakers, r/movies, HN if technical angle</w:t>
      </w:r>
    </w:p>
    <w:p>
      <w:pPr>
        <w:spacing w:before="0" w:after="60"/>
        <w:jc w:val="left"/>
      </w:pPr>
      <w:r>
        <w:rPr>
          <w:rFonts w:ascii="Calibri" w:hAnsi="Calibri"/>
          <w:b/>
          <w:i w:val="0"/>
          <w:color w:val="6B6B80"/>
          <w:sz w:val="20"/>
        </w:rPr>
        <w:t xml:space="preserve">Targeting:  </w:t>
      </w:r>
      <w:r>
        <w:rPr>
          <w:rFonts w:ascii="Calibri" w:hAnsi="Calibri"/>
          <w:b w:val="0"/>
          <w:i w:val="0"/>
          <w:color w:val="1A1A1A"/>
          <w:sz w:val="21"/>
        </w:rPr>
        <w:t>All segments plus new audience carried by the news cycle</w:t>
      </w:r>
    </w:p>
    <w:p>
      <w:pPr>
        <w:spacing w:before="0" w:after="160"/>
        <w:jc w:val="left"/>
      </w:pPr>
    </w:p>
    <w:p>
      <w:r>
        <w:br w:type="page"/>
      </w:r>
    </w:p>
    <w:p>
      <w:pPr>
        <w:spacing w:before="360" w:after="120"/>
        <w:jc w:val="left"/>
      </w:pPr>
      <w:r>
        <w:rPr>
          <w:rFonts w:ascii="Calibri" w:hAnsi="Calibri"/>
          <w:b/>
          <w:i w:val="0"/>
          <w:color w:val="1E274D"/>
          <w:sz w:val="26"/>
        </w:rPr>
        <w:t>06  AMPLIFIER RECRUITMENT</w:t>
      </w:r>
    </w:p>
    <w:p>
      <w:pPr>
        <w:spacing w:before="40" w:after="40"/>
        <w:pBdr>
          <w:bottom w:val="single" w:sz="12" w:space="1" w:color="1e274d"/>
        </w:pBdr>
      </w:pPr>
    </w:p>
    <w:p>
      <w:pPr>
        <w:spacing w:before="0" w:after="80"/>
        <w:jc w:val="left"/>
      </w:pPr>
      <w:r>
        <w:rPr>
          <w:rFonts w:ascii="Calibri" w:hAnsi="Calibri"/>
          <w:b w:val="0"/>
          <w:i w:val="0"/>
          <w:color w:val="1A1A1A"/>
          <w:sz w:val="21"/>
        </w:rPr>
        <w:t>EHuanglu generates 69.4% of Higgsfield's community X views. Claude has eight or more independent amplifier voices, each serving a distinct distribution function. Every amplifier added reduces single-point-of-failure risk and raises the view floor.</w:t>
      </w:r>
    </w:p>
    <w:p>
      <w:pPr>
        <w:spacing w:before="0" w:after="120"/>
        <w:jc w:val="left"/>
      </w:pPr>
    </w:p>
    <w:p>
      <w:pPr>
        <w:spacing w:before="240" w:after="80"/>
        <w:jc w:val="left"/>
      </w:pPr>
      <w:r>
        <w:rPr>
          <w:rFonts w:ascii="Calibri" w:hAnsi="Calibri"/>
          <w:b/>
          <w:i w:val="0"/>
          <w:color w:val="3D52A0"/>
          <w:sz w:val="22"/>
        </w:rPr>
        <w:t>Claude's Amplifier Model</w:t>
      </w:r>
    </w:p>
    <w:p>
      <w:pPr>
        <w:spacing w:before="0" w:after="60"/>
        <w:jc w:val="left"/>
      </w:pPr>
      <w:r>
        <w:rPr>
          <w:rFonts w:ascii="Calibri" w:hAnsi="Calibri"/>
          <w:b w:val="0"/>
          <w:i/>
          <w:color w:val="6B6B80"/>
          <w:sz w:val="18"/>
        </w:rPr>
        <w:t>Reference structure being replicated</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1e274d"/>
          </w:tcPr>
          <w:p>
            <w:pPr>
              <w:jc w:val="left"/>
            </w:pPr>
            <w:r>
              <w:rPr>
                <w:rFonts w:ascii="Calibri" w:hAnsi="Calibri"/>
                <w:b/>
                <w:color w:val="FFFFFF"/>
                <w:sz w:val="19"/>
              </w:rPr>
              <w:t>Role</w:t>
            </w:r>
          </w:p>
        </w:tc>
        <w:tc>
          <w:tcPr>
            <w:tcW w:type="dxa" w:w="2592"/>
            <w:shd w:val="clear" w:color="auto" w:fill="1e274d"/>
          </w:tcPr>
          <w:p>
            <w:pPr>
              <w:jc w:val="left"/>
            </w:pPr>
            <w:r>
              <w:rPr>
                <w:rFonts w:ascii="Calibri" w:hAnsi="Calibri"/>
                <w:b/>
                <w:color w:val="FFFFFF"/>
                <w:sz w:val="19"/>
              </w:rPr>
              <w:t>Account</w:t>
            </w:r>
          </w:p>
        </w:tc>
        <w:tc>
          <w:tcPr>
            <w:tcW w:type="dxa" w:w="4320"/>
            <w:shd w:val="clear" w:color="auto" w:fill="1e274d"/>
          </w:tcPr>
          <w:p>
            <w:pPr>
              <w:jc w:val="left"/>
            </w:pPr>
            <w:r>
              <w:rPr>
                <w:rFonts w:ascii="Calibri" w:hAnsi="Calibri"/>
                <w:b/>
                <w:color w:val="FFFFFF"/>
                <w:sz w:val="19"/>
              </w:rPr>
              <w:t>Function</w:t>
            </w:r>
          </w:p>
        </w:tc>
      </w:tr>
      <w:tr>
        <w:tc>
          <w:tcPr>
            <w:tcW w:type="dxa" w:w="2160"/>
            <w:shd w:val="clear" w:color="auto" w:fill="FFFFFF"/>
          </w:tcPr>
          <w:p>
            <w:pPr>
              <w:jc w:val="left"/>
            </w:pPr>
            <w:r>
              <w:rPr>
                <w:rFonts w:ascii="Calibri" w:hAnsi="Calibri"/>
                <w:color w:val="1A1A1A"/>
                <w:sz w:val="19"/>
              </w:rPr>
              <w:t>Depth engine</w:t>
            </w:r>
          </w:p>
        </w:tc>
        <w:tc>
          <w:tcPr>
            <w:tcW w:type="dxa" w:w="2592"/>
            <w:shd w:val="clear" w:color="auto" w:fill="FFFFFF"/>
          </w:tcPr>
          <w:p>
            <w:pPr>
              <w:jc w:val="left"/>
            </w:pPr>
            <w:r>
              <w:rPr>
                <w:rFonts w:ascii="Calibri" w:hAnsi="Calibri"/>
                <w:color w:val="1A1A1A"/>
                <w:sz w:val="19"/>
              </w:rPr>
              <w:t>AnthropicAI</w:t>
            </w:r>
          </w:p>
        </w:tc>
        <w:tc>
          <w:tcPr>
            <w:tcW w:type="dxa" w:w="4320"/>
            <w:shd w:val="clear" w:color="auto" w:fill="FFFFFF"/>
          </w:tcPr>
          <w:p>
            <w:pPr>
              <w:jc w:val="left"/>
            </w:pPr>
            <w:r>
              <w:rPr>
                <w:rFonts w:ascii="Calibri" w:hAnsi="Calibri"/>
                <w:color w:val="1A1A1A"/>
                <w:sz w:val="19"/>
              </w:rPr>
              <w:t>580M total views, 923 tweets, official narrative anchor</w:t>
            </w:r>
          </w:p>
        </w:tc>
      </w:tr>
      <w:tr>
        <w:tc>
          <w:tcPr>
            <w:tcW w:type="dxa" w:w="2160"/>
            <w:shd w:val="clear" w:color="auto" w:fill="F5F5FA"/>
          </w:tcPr>
          <w:p>
            <w:pPr>
              <w:jc w:val="left"/>
            </w:pPr>
            <w:r>
              <w:rPr>
                <w:rFonts w:ascii="Calibri" w:hAnsi="Calibri"/>
                <w:color w:val="1A1A1A"/>
                <w:sz w:val="19"/>
              </w:rPr>
              <w:t>Technical credibility</w:t>
            </w:r>
          </w:p>
        </w:tc>
        <w:tc>
          <w:tcPr>
            <w:tcW w:type="dxa" w:w="2592"/>
            <w:shd w:val="clear" w:color="auto" w:fill="F5F5FA"/>
          </w:tcPr>
          <w:p>
            <w:pPr>
              <w:jc w:val="left"/>
            </w:pPr>
            <w:r>
              <w:rPr>
                <w:rFonts w:ascii="Calibri" w:hAnsi="Calibri"/>
                <w:color w:val="1A1A1A"/>
                <w:sz w:val="19"/>
              </w:rPr>
              <w:t>karpathy / rubenhassid</w:t>
            </w:r>
          </w:p>
        </w:tc>
        <w:tc>
          <w:tcPr>
            <w:tcW w:type="dxa" w:w="4320"/>
            <w:shd w:val="clear" w:color="auto" w:fill="F5F5FA"/>
          </w:tcPr>
          <w:p>
            <w:pPr>
              <w:jc w:val="left"/>
            </w:pPr>
            <w:r>
              <w:rPr>
                <w:rFonts w:ascii="Calibri" w:hAnsi="Calibri"/>
                <w:color w:val="1A1A1A"/>
                <w:sz w:val="19"/>
              </w:rPr>
              <w:t>6-8 posts each, avg 1.8M+ views, reaches developer and researcher audiences</w:t>
            </w:r>
          </w:p>
        </w:tc>
      </w:tr>
      <w:tr>
        <w:tc>
          <w:tcPr>
            <w:tcW w:type="dxa" w:w="2160"/>
            <w:shd w:val="clear" w:color="auto" w:fill="FFFFFF"/>
          </w:tcPr>
          <w:p>
            <w:pPr>
              <w:jc w:val="left"/>
            </w:pPr>
            <w:r>
              <w:rPr>
                <w:rFonts w:ascii="Calibri" w:hAnsi="Calibri"/>
                <w:color w:val="1A1A1A"/>
                <w:sz w:val="19"/>
              </w:rPr>
              <w:t>Cross-industry signal</w:t>
            </w:r>
          </w:p>
        </w:tc>
        <w:tc>
          <w:tcPr>
            <w:tcW w:type="dxa" w:w="2592"/>
            <w:shd w:val="clear" w:color="auto" w:fill="FFFFFF"/>
          </w:tcPr>
          <w:p>
            <w:pPr>
              <w:jc w:val="left"/>
            </w:pPr>
            <w:r>
              <w:rPr>
                <w:rFonts w:ascii="Calibri" w:hAnsi="Calibri"/>
                <w:color w:val="1A1A1A"/>
                <w:sz w:val="19"/>
              </w:rPr>
              <w:t>SenSanders / andrewchen</w:t>
            </w:r>
          </w:p>
        </w:tc>
        <w:tc>
          <w:tcPr>
            <w:tcW w:type="dxa" w:w="4320"/>
            <w:shd w:val="clear" w:color="auto" w:fill="FFFFFF"/>
          </w:tcPr>
          <w:p>
            <w:pPr>
              <w:jc w:val="left"/>
            </w:pPr>
            <w:r>
              <w:rPr>
                <w:rFonts w:ascii="Calibri" w:hAnsi="Calibri"/>
                <w:color w:val="1A1A1A"/>
                <w:sz w:val="19"/>
              </w:rPr>
              <w:t>Non-AI audiences — signals cultural significance beyond tech</w:t>
            </w:r>
          </w:p>
        </w:tc>
      </w:tr>
      <w:tr>
        <w:tc>
          <w:tcPr>
            <w:tcW w:type="dxa" w:w="2160"/>
            <w:shd w:val="clear" w:color="auto" w:fill="F5F5FA"/>
          </w:tcPr>
          <w:p>
            <w:pPr>
              <w:jc w:val="left"/>
            </w:pPr>
            <w:r>
              <w:rPr>
                <w:rFonts w:ascii="Calibri" w:hAnsi="Calibri"/>
                <w:color w:val="1A1A1A"/>
                <w:sz w:val="19"/>
              </w:rPr>
              <w:t>Rapid surface</w:t>
            </w:r>
          </w:p>
        </w:tc>
        <w:tc>
          <w:tcPr>
            <w:tcW w:type="dxa" w:w="2592"/>
            <w:shd w:val="clear" w:color="auto" w:fill="F5F5FA"/>
          </w:tcPr>
          <w:p>
            <w:pPr>
              <w:jc w:val="left"/>
            </w:pPr>
            <w:r>
              <w:rPr>
                <w:rFonts w:ascii="Calibri" w:hAnsi="Calibri"/>
                <w:color w:val="1A1A1A"/>
                <w:sz w:val="19"/>
              </w:rPr>
              <w:t>ns123abc</w:t>
            </w:r>
          </w:p>
        </w:tc>
        <w:tc>
          <w:tcPr>
            <w:tcW w:type="dxa" w:w="4320"/>
            <w:shd w:val="clear" w:color="auto" w:fill="F5F5FA"/>
          </w:tcPr>
          <w:p>
            <w:pPr>
              <w:jc w:val="left"/>
            </w:pPr>
            <w:r>
              <w:rPr>
                <w:rFonts w:ascii="Calibri" w:hAnsi="Calibri"/>
                <w:color w:val="1A1A1A"/>
                <w:sz w:val="19"/>
              </w:rPr>
              <w:t>17 tweets, avg 2.4M views — finds and surfaces breaking stories fast</w:t>
            </w:r>
          </w:p>
        </w:tc>
      </w:tr>
    </w:tbl>
    <w:p>
      <w:pPr>
        <w:spacing w:before="0" w:after="160"/>
        <w:jc w:val="left"/>
      </w:pPr>
    </w:p>
    <w:p>
      <w:pPr>
        <w:spacing w:before="0" w:after="80"/>
        <w:jc w:val="left"/>
      </w:pPr>
    </w:p>
    <w:p>
      <w:pPr>
        <w:spacing w:before="240" w:after="80"/>
        <w:jc w:val="left"/>
      </w:pPr>
      <w:r>
        <w:rPr>
          <w:rFonts w:ascii="Calibri" w:hAnsi="Calibri"/>
          <w:b/>
          <w:i w:val="0"/>
          <w:color w:val="3D52A0"/>
          <w:sz w:val="22"/>
        </w:rPr>
        <w:t>Higgsfield Target Amplifier Stack</w:t>
      </w:r>
    </w:p>
    <w:p>
      <w:pPr>
        <w:spacing w:before="0" w:after="60"/>
        <w:jc w:val="left"/>
      </w:pPr>
      <w:r>
        <w:rPr>
          <w:rFonts w:ascii="Calibri" w:hAnsi="Calibri"/>
          <w:b w:val="0"/>
          <w:i/>
          <w:color w:val="6B6B80"/>
          <w:sz w:val="18"/>
        </w:rPr>
        <w:t>Build within 8 weeks. Each role is an independent insurance policy.</w:t>
      </w:r>
    </w:p>
    <w:tbl>
      <w:tblPr>
        <w:tblStyle w:val="TableGrid"/>
        <w:tblW w:type="auto" w:w="0"/>
        <w:tblLook w:firstColumn="1" w:firstRow="1" w:lastColumn="0" w:lastRow="0" w:noHBand="0" w:noVBand="1" w:val="04A0"/>
      </w:tblPr>
      <w:tblGrid>
        <w:gridCol w:w="2268"/>
        <w:gridCol w:w="2268"/>
        <w:gridCol w:w="2268"/>
        <w:gridCol w:w="2268"/>
      </w:tblGrid>
      <w:tr>
        <w:tc>
          <w:tcPr>
            <w:tcW w:type="dxa" w:w="2016"/>
            <w:shd w:val="clear" w:color="auto" w:fill="1e274d"/>
          </w:tcPr>
          <w:p>
            <w:pPr>
              <w:jc w:val="left"/>
            </w:pPr>
            <w:r>
              <w:rPr>
                <w:rFonts w:ascii="Calibri" w:hAnsi="Calibri"/>
                <w:b/>
                <w:color w:val="FFFFFF"/>
                <w:sz w:val="19"/>
              </w:rPr>
              <w:t>Role</w:t>
            </w:r>
          </w:p>
        </w:tc>
        <w:tc>
          <w:tcPr>
            <w:tcW w:type="dxa" w:w="2880"/>
            <w:shd w:val="clear" w:color="auto" w:fill="1e274d"/>
          </w:tcPr>
          <w:p>
            <w:pPr>
              <w:jc w:val="left"/>
            </w:pPr>
            <w:r>
              <w:rPr>
                <w:rFonts w:ascii="Calibri" w:hAnsi="Calibri"/>
                <w:b/>
                <w:color w:val="FFFFFF"/>
                <w:sz w:val="19"/>
              </w:rPr>
              <w:t>Criteria</w:t>
            </w:r>
          </w:p>
        </w:tc>
        <w:tc>
          <w:tcPr>
            <w:tcW w:type="dxa" w:w="3168"/>
            <w:shd w:val="clear" w:color="auto" w:fill="1e274d"/>
          </w:tcPr>
          <w:p>
            <w:pPr>
              <w:jc w:val="left"/>
            </w:pPr>
            <w:r>
              <w:rPr>
                <w:rFonts w:ascii="Calibri" w:hAnsi="Calibri"/>
                <w:b/>
                <w:color w:val="FFFFFF"/>
                <w:sz w:val="19"/>
              </w:rPr>
              <w:t>Recruitment approach</w:t>
            </w:r>
          </w:p>
        </w:tc>
        <w:tc>
          <w:tcPr>
            <w:tcW w:type="dxa" w:w="1008"/>
            <w:shd w:val="clear" w:color="auto" w:fill="1e274d"/>
          </w:tcPr>
          <w:p>
            <w:pPr>
              <w:jc w:val="left"/>
            </w:pPr>
            <w:r>
              <w:rPr>
                <w:rFonts w:ascii="Calibri" w:hAnsi="Calibri"/>
                <w:b/>
                <w:color w:val="FFFFFF"/>
                <w:sz w:val="19"/>
              </w:rPr>
              <w:t>Timeline</w:t>
            </w:r>
          </w:p>
        </w:tc>
      </w:tr>
      <w:tr>
        <w:tc>
          <w:tcPr>
            <w:tcW w:type="dxa" w:w="2016"/>
            <w:shd w:val="clear" w:color="auto" w:fill="FFFFFF"/>
          </w:tcPr>
          <w:p>
            <w:pPr>
              <w:jc w:val="left"/>
            </w:pPr>
            <w:r>
              <w:rPr>
                <w:rFonts w:ascii="Calibri" w:hAnsi="Calibri"/>
                <w:color w:val="1A1A1A"/>
                <w:sz w:val="19"/>
              </w:rPr>
              <w:t>Technical filmmaker</w:t>
            </w:r>
          </w:p>
        </w:tc>
        <w:tc>
          <w:tcPr>
            <w:tcW w:type="dxa" w:w="2880"/>
            <w:shd w:val="clear" w:color="auto" w:fill="FFFFFF"/>
          </w:tcPr>
          <w:p>
            <w:pPr>
              <w:jc w:val="left"/>
            </w:pPr>
            <w:r>
              <w:rPr>
                <w:rFonts w:ascii="Calibri" w:hAnsi="Calibri"/>
                <w:color w:val="1A1A1A"/>
                <w:sz w:val="19"/>
              </w:rPr>
              <w:t>DoP or VFX supervisor, 50k-200k followers, posts technical creative content</w:t>
            </w:r>
          </w:p>
        </w:tc>
        <w:tc>
          <w:tcPr>
            <w:tcW w:type="dxa" w:w="3168"/>
            <w:shd w:val="clear" w:color="auto" w:fill="FFFFFF"/>
          </w:tcPr>
          <w:p>
            <w:pPr>
              <w:jc w:val="left"/>
            </w:pPr>
            <w:r>
              <w:rPr>
                <w:rFonts w:ascii="Calibri" w:hAnsi="Calibri"/>
                <w:color w:val="1A1A1A"/>
                <w:sz w:val="19"/>
              </w:rPr>
              <w:t>Early access and funded shot for their next project</w:t>
            </w:r>
          </w:p>
        </w:tc>
        <w:tc>
          <w:tcPr>
            <w:tcW w:type="dxa" w:w="1008"/>
            <w:shd w:val="clear" w:color="auto" w:fill="FFFFFF"/>
          </w:tcPr>
          <w:p>
            <w:pPr>
              <w:jc w:val="left"/>
            </w:pPr>
            <w:r>
              <w:rPr>
                <w:rFonts w:ascii="Calibri" w:hAnsi="Calibri"/>
                <w:color w:val="1A1A1A"/>
                <w:sz w:val="19"/>
              </w:rPr>
              <w:t>Week 5-6</w:t>
            </w:r>
          </w:p>
        </w:tc>
      </w:tr>
      <w:tr>
        <w:tc>
          <w:tcPr>
            <w:tcW w:type="dxa" w:w="2016"/>
            <w:shd w:val="clear" w:color="auto" w:fill="F5F5FA"/>
          </w:tcPr>
          <w:p>
            <w:pPr>
              <w:jc w:val="left"/>
            </w:pPr>
            <w:r>
              <w:rPr>
                <w:rFonts w:ascii="Calibri" w:hAnsi="Calibri"/>
                <w:color w:val="1A1A1A"/>
                <w:sz w:val="19"/>
              </w:rPr>
              <w:t>Indie director / creator</w:t>
            </w:r>
          </w:p>
        </w:tc>
        <w:tc>
          <w:tcPr>
            <w:tcW w:type="dxa" w:w="2880"/>
            <w:shd w:val="clear" w:color="auto" w:fill="F5F5FA"/>
          </w:tcPr>
          <w:p>
            <w:pPr>
              <w:jc w:val="left"/>
            </w:pPr>
            <w:r>
              <w:rPr>
                <w:rFonts w:ascii="Calibri" w:hAnsi="Calibri"/>
                <w:color w:val="1A1A1A"/>
                <w:sz w:val="19"/>
              </w:rPr>
              <w:t>YouTube filmmaker, 100k-500k subscribers, regularly reviews AI tools</w:t>
            </w:r>
          </w:p>
        </w:tc>
        <w:tc>
          <w:tcPr>
            <w:tcW w:type="dxa" w:w="3168"/>
            <w:shd w:val="clear" w:color="auto" w:fill="F5F5FA"/>
          </w:tcPr>
          <w:p>
            <w:pPr>
              <w:jc w:val="left"/>
            </w:pPr>
            <w:r>
              <w:rPr>
                <w:rFonts w:ascii="Calibri" w:hAnsi="Calibri"/>
                <w:color w:val="1A1A1A"/>
                <w:sz w:val="19"/>
              </w:rPr>
              <w:t>Exclusive feature preview 2 weeks before public launch</w:t>
            </w:r>
          </w:p>
        </w:tc>
        <w:tc>
          <w:tcPr>
            <w:tcW w:type="dxa" w:w="1008"/>
            <w:shd w:val="clear" w:color="auto" w:fill="F5F5FA"/>
          </w:tcPr>
          <w:p>
            <w:pPr>
              <w:jc w:val="left"/>
            </w:pPr>
            <w:r>
              <w:rPr>
                <w:rFonts w:ascii="Calibri" w:hAnsi="Calibri"/>
                <w:color w:val="1A1A1A"/>
                <w:sz w:val="19"/>
              </w:rPr>
              <w:t>Week 5-6</w:t>
            </w:r>
          </w:p>
        </w:tc>
      </w:tr>
      <w:tr>
        <w:tc>
          <w:tcPr>
            <w:tcW w:type="dxa" w:w="2016"/>
            <w:shd w:val="clear" w:color="auto" w:fill="FFFFFF"/>
          </w:tcPr>
          <w:p>
            <w:pPr>
              <w:jc w:val="left"/>
            </w:pPr>
            <w:r>
              <w:rPr>
                <w:rFonts w:ascii="Calibri" w:hAnsi="Calibri"/>
                <w:color w:val="1A1A1A"/>
                <w:sz w:val="19"/>
              </w:rPr>
              <w:t>AI video enthusiast</w:t>
            </w:r>
          </w:p>
        </w:tc>
        <w:tc>
          <w:tcPr>
            <w:tcW w:type="dxa" w:w="2880"/>
            <w:shd w:val="clear" w:color="auto" w:fill="FFFFFF"/>
          </w:tcPr>
          <w:p>
            <w:pPr>
              <w:jc w:val="left"/>
            </w:pPr>
            <w:r>
              <w:rPr>
                <w:rFonts w:ascii="Calibri" w:hAnsi="Calibri"/>
                <w:color w:val="1A1A1A"/>
                <w:sz w:val="19"/>
              </w:rPr>
              <w:t>Already in r/HiggsfieldAI, 20k-100k followers, posts weekly</w:t>
            </w:r>
          </w:p>
        </w:tc>
        <w:tc>
          <w:tcPr>
            <w:tcW w:type="dxa" w:w="3168"/>
            <w:shd w:val="clear" w:color="auto" w:fill="FFFFFF"/>
          </w:tcPr>
          <w:p>
            <w:pPr>
              <w:jc w:val="left"/>
            </w:pPr>
            <w:r>
              <w:rPr>
                <w:rFonts w:ascii="Calibri" w:hAnsi="Calibri"/>
                <w:color w:val="1A1A1A"/>
                <w:sz w:val="19"/>
              </w:rPr>
              <w:t>Moderator role and direct line to team for bug reports</w:t>
            </w:r>
          </w:p>
        </w:tc>
        <w:tc>
          <w:tcPr>
            <w:tcW w:type="dxa" w:w="1008"/>
            <w:shd w:val="clear" w:color="auto" w:fill="FFFFFF"/>
          </w:tcPr>
          <w:p>
            <w:pPr>
              <w:jc w:val="left"/>
            </w:pPr>
            <w:r>
              <w:rPr>
                <w:rFonts w:ascii="Calibri" w:hAnsi="Calibri"/>
                <w:color w:val="1A1A1A"/>
                <w:sz w:val="19"/>
              </w:rPr>
              <w:t>Week 1-2</w:t>
            </w:r>
          </w:p>
        </w:tc>
      </w:tr>
      <w:tr>
        <w:tc>
          <w:tcPr>
            <w:tcW w:type="dxa" w:w="2016"/>
            <w:shd w:val="clear" w:color="auto" w:fill="F5F5FA"/>
          </w:tcPr>
          <w:p>
            <w:pPr>
              <w:jc w:val="left"/>
            </w:pPr>
            <w:r>
              <w:rPr>
                <w:rFonts w:ascii="Calibri" w:hAnsi="Calibri"/>
                <w:color w:val="1A1A1A"/>
                <w:sz w:val="19"/>
              </w:rPr>
              <w:t>Industry insider</w:t>
            </w:r>
          </w:p>
        </w:tc>
        <w:tc>
          <w:tcPr>
            <w:tcW w:type="dxa" w:w="2880"/>
            <w:shd w:val="clear" w:color="auto" w:fill="F5F5FA"/>
          </w:tcPr>
          <w:p>
            <w:pPr>
              <w:jc w:val="left"/>
            </w:pPr>
            <w:r>
              <w:rPr>
                <w:rFonts w:ascii="Calibri" w:hAnsi="Calibri"/>
                <w:color w:val="1A1A1A"/>
                <w:sz w:val="19"/>
              </w:rPr>
              <w:t>Film school educator, trade journalist, or film festival programmer</w:t>
            </w:r>
          </w:p>
        </w:tc>
        <w:tc>
          <w:tcPr>
            <w:tcW w:type="dxa" w:w="3168"/>
            <w:shd w:val="clear" w:color="auto" w:fill="F5F5FA"/>
          </w:tcPr>
          <w:p>
            <w:pPr>
              <w:jc w:val="left"/>
            </w:pPr>
            <w:r>
              <w:rPr>
                <w:rFonts w:ascii="Calibri" w:hAnsi="Calibri"/>
                <w:color w:val="1A1A1A"/>
                <w:sz w:val="19"/>
              </w:rPr>
              <w:t>Data from the corpus: real cost and workflow comparisons they can cite as source</w:t>
            </w:r>
          </w:p>
        </w:tc>
        <w:tc>
          <w:tcPr>
            <w:tcW w:type="dxa" w:w="1008"/>
            <w:shd w:val="clear" w:color="auto" w:fill="F5F5FA"/>
          </w:tcPr>
          <w:p>
            <w:pPr>
              <w:jc w:val="left"/>
            </w:pPr>
            <w:r>
              <w:rPr>
                <w:rFonts w:ascii="Calibri" w:hAnsi="Calibri"/>
                <w:color w:val="1A1A1A"/>
                <w:sz w:val="19"/>
              </w:rPr>
              <w:t>Week 7-8</w:t>
            </w:r>
          </w:p>
        </w:tc>
      </w:tr>
      <w:tr>
        <w:tc>
          <w:tcPr>
            <w:tcW w:type="dxa" w:w="2016"/>
            <w:shd w:val="clear" w:color="auto" w:fill="FFFFFF"/>
          </w:tcPr>
          <w:p>
            <w:pPr>
              <w:jc w:val="left"/>
            </w:pPr>
            <w:r>
              <w:rPr>
                <w:rFonts w:ascii="Calibri" w:hAnsi="Calibri"/>
                <w:color w:val="1A1A1A"/>
                <w:sz w:val="19"/>
              </w:rPr>
              <w:t>Cross-industry voice</w:t>
            </w:r>
          </w:p>
        </w:tc>
        <w:tc>
          <w:tcPr>
            <w:tcW w:type="dxa" w:w="2880"/>
            <w:shd w:val="clear" w:color="auto" w:fill="FFFFFF"/>
          </w:tcPr>
          <w:p>
            <w:pPr>
              <w:jc w:val="left"/>
            </w:pPr>
            <w:r>
              <w:rPr>
                <w:rFonts w:ascii="Calibri" w:hAnsi="Calibri"/>
                <w:color w:val="1A1A1A"/>
                <w:sz w:val="19"/>
              </w:rPr>
              <w:t>Non-film creator who uses video for business (course creator, event videographer)</w:t>
            </w:r>
          </w:p>
        </w:tc>
        <w:tc>
          <w:tcPr>
            <w:tcW w:type="dxa" w:w="3168"/>
            <w:shd w:val="clear" w:color="auto" w:fill="FFFFFF"/>
          </w:tcPr>
          <w:p>
            <w:pPr>
              <w:jc w:val="left"/>
            </w:pPr>
            <w:r>
              <w:rPr>
                <w:rFonts w:ascii="Calibri" w:hAnsi="Calibri"/>
                <w:color w:val="1A1A1A"/>
                <w:sz w:val="19"/>
              </w:rPr>
              <w:t>Free credits and use-case brief for their specific workflow</w:t>
            </w:r>
          </w:p>
        </w:tc>
        <w:tc>
          <w:tcPr>
            <w:tcW w:type="dxa" w:w="1008"/>
            <w:shd w:val="clear" w:color="auto" w:fill="FFFFFF"/>
          </w:tcPr>
          <w:p>
            <w:pPr>
              <w:jc w:val="left"/>
            </w:pPr>
            <w:r>
              <w:rPr>
                <w:rFonts w:ascii="Calibri" w:hAnsi="Calibri"/>
                <w:color w:val="1A1A1A"/>
                <w:sz w:val="19"/>
              </w:rPr>
              <w:t>Week 7-8</w:t>
            </w:r>
          </w:p>
        </w:tc>
      </w:tr>
    </w:tbl>
    <w:p>
      <w:pPr>
        <w:spacing w:before="0" w:after="160"/>
        <w:jc w:val="left"/>
      </w:pPr>
    </w:p>
    <w:p>
      <w:r>
        <w:br w:type="page"/>
      </w:r>
    </w:p>
    <w:p>
      <w:pPr>
        <w:spacing w:before="360" w:after="120"/>
        <w:jc w:val="left"/>
      </w:pPr>
      <w:r>
        <w:rPr>
          <w:rFonts w:ascii="Calibri" w:hAnsi="Calibri"/>
          <w:b/>
          <w:i w:val="0"/>
          <w:color w:val="1E274D"/>
          <w:sz w:val="26"/>
        </w:rPr>
        <w:t>07  NARRATIVE MOMENT CALENDAR</w:t>
      </w:r>
    </w:p>
    <w:p>
      <w:pPr>
        <w:spacing w:before="40" w:after="40"/>
        <w:pBdr>
          <w:bottom w:val="single" w:sz="12" w:space="1" w:color="1e274d"/>
        </w:pBdr>
      </w:pPr>
    </w:p>
    <w:p>
      <w:pPr>
        <w:spacing w:before="0" w:after="80"/>
        <w:jc w:val="left"/>
      </w:pPr>
      <w:r>
        <w:rPr>
          <w:rFonts w:ascii="Calibri" w:hAnsi="Calibri"/>
          <w:b w:val="0"/>
          <w:i w:val="0"/>
          <w:color w:val="1A1A1A"/>
          <w:sz w:val="21"/>
        </w:rPr>
        <w:t>Claude's number one viral moment was a threat disclosure with 33.6 million views. DeepSeek gave Claude a 9.3x X view boost by being in the right conversation at the right time. The Hollywood AI story is Higgsfield's equivalent. All three triggers below must be monitored continuously and response content must be pre-drafted before any trigger fires.</w:t>
      </w:r>
    </w:p>
    <w:p>
      <w:pPr>
        <w:spacing w:before="0" w:after="120"/>
        <w:jc w:val="left"/>
      </w:pPr>
    </w:p>
    <w:p>
      <w:pPr>
        <w:spacing w:before="240" w:after="80"/>
        <w:jc w:val="left"/>
      </w:pPr>
      <w:r>
        <w:rPr>
          <w:rFonts w:ascii="Calibri" w:hAnsi="Calibri"/>
          <w:b/>
          <w:i w:val="0"/>
          <w:color w:val="3D52A0"/>
          <w:sz w:val="22"/>
        </w:rPr>
        <w:t>WGA / SAG-AFTRA AI Policy Update</w:t>
      </w:r>
    </w:p>
    <w:p>
      <w:pPr>
        <w:spacing w:before="0" w:after="60"/>
        <w:jc w:val="left"/>
      </w:pPr>
      <w:r>
        <w:rPr>
          <w:rFonts w:ascii="Calibri" w:hAnsi="Calibri"/>
          <w:b/>
          <w:i w:val="0"/>
          <w:color w:val="6B6B80"/>
          <w:sz w:val="20"/>
        </w:rPr>
        <w:t xml:space="preserve">Probability:  </w:t>
      </w:r>
      <w:r>
        <w:rPr>
          <w:rFonts w:ascii="Calibri" w:hAnsi="Calibri"/>
          <w:b w:val="0"/>
          <w:i w:val="0"/>
          <w:color w:val="1A1A1A"/>
          <w:sz w:val="21"/>
        </w:rPr>
        <w:t>High — active negotiations with regular updates</w:t>
      </w:r>
    </w:p>
    <w:p>
      <w:pPr>
        <w:spacing w:before="0" w:after="60"/>
        <w:jc w:val="left"/>
      </w:pPr>
      <w:r>
        <w:rPr>
          <w:rFonts w:ascii="Calibri" w:hAnsi="Calibri"/>
          <w:b/>
          <w:i w:val="0"/>
          <w:color w:val="6B6B80"/>
          <w:sz w:val="20"/>
        </w:rPr>
        <w:t xml:space="preserve">Monitor sources:  </w:t>
      </w:r>
      <w:r>
        <w:rPr>
          <w:rFonts w:ascii="Calibri" w:hAnsi="Calibri"/>
          <w:b w:val="0"/>
          <w:i w:val="0"/>
          <w:color w:val="1A1A1A"/>
          <w:sz w:val="21"/>
        </w:rPr>
        <w:t>Variety, The Hollywood Reporter, Deadline Hollywood  |  r/movies  |  r/Screenwriting</w:t>
      </w:r>
    </w:p>
    <w:p>
      <w:pPr>
        <w:spacing w:before="0" w:after="60"/>
        <w:jc w:val="left"/>
      </w:pPr>
      <w:r>
        <w:rPr>
          <w:rFonts w:ascii="Calibri" w:hAnsi="Calibri"/>
          <w:b/>
          <w:i w:val="0"/>
          <w:color w:val="6B6B80"/>
          <w:sz w:val="20"/>
        </w:rPr>
        <w:t xml:space="preserve">Deployment window:  </w:t>
      </w:r>
      <w:r>
        <w:rPr>
          <w:rFonts w:ascii="Calibri" w:hAnsi="Calibri"/>
          <w:b w:val="0"/>
          <w:i w:val="0"/>
          <w:color w:val="1A1A1A"/>
          <w:sz w:val="21"/>
        </w:rPr>
        <w:t>2-4 hours after publication</w:t>
      </w:r>
    </w:p>
    <w:p>
      <w:pPr>
        <w:spacing w:before="0" w:after="60"/>
        <w:jc w:val="left"/>
      </w:pPr>
      <w:r>
        <w:rPr>
          <w:rFonts w:ascii="Calibri" w:hAnsi="Calibri"/>
          <w:b/>
          <w:i w:val="0"/>
          <w:color w:val="6B6B80"/>
          <w:sz w:val="20"/>
        </w:rPr>
        <w:t xml:space="preserve">Expected boost:  </w:t>
      </w:r>
      <w:r>
        <w:rPr>
          <w:rFonts w:ascii="Calibri" w:hAnsi="Calibri"/>
          <w:b w:val="0"/>
          <w:i w:val="0"/>
          <w:color w:val="1A1A1A"/>
          <w:sz w:val="21"/>
        </w:rPr>
        <w:t>3 to 10x based on DeepSeek mechanism (9.3x at peak news cycle)</w:t>
      </w:r>
    </w:p>
    <w:p>
      <w:pPr>
        <w:spacing w:before="120" w:after="60"/>
        <w:jc w:val="left"/>
      </w:pPr>
      <w:r>
        <w:rPr>
          <w:rFonts w:ascii="Calibri" w:hAnsi="Calibri"/>
          <w:b/>
          <w:i w:val="0"/>
          <w:color w:val="444455"/>
          <w:sz w:val="21"/>
        </w:rPr>
        <w:t>Pre-drafted angles (write now, publish when triggered)</w:t>
      </w:r>
    </w:p>
    <w:p>
      <w:pPr>
        <w:pStyle w:val="ListBullet"/>
        <w:spacing w:after="60" w:before="0"/>
        <w:ind w:left="360"/>
      </w:pPr>
      <w:r>
        <w:rPr>
          <w:rFonts w:ascii="Calibri" w:hAnsi="Calibri"/>
          <w:color w:val="1A1A1A"/>
          <w:sz w:val="21"/>
        </w:rPr>
        <w:t>What AI video policy should actually require from AI companies — from the perspective of someone who uses Higgsfield on real productions</w:t>
      </w:r>
    </w:p>
    <w:p>
      <w:pPr>
        <w:pStyle w:val="ListBullet"/>
        <w:spacing w:after="60" w:before="0"/>
        <w:ind w:left="360"/>
      </w:pPr>
      <w:r>
        <w:rPr>
          <w:rFonts w:ascii="Calibri" w:hAnsi="Calibri"/>
          <w:color w:val="1A1A1A"/>
          <w:sz w:val="21"/>
        </w:rPr>
        <w:t>The real cost comparison: AI video vs. traditional production for independent vs. studio-level projects</w:t>
      </w:r>
    </w:p>
    <w:p>
      <w:pPr>
        <w:pStyle w:val="ListBullet"/>
        <w:spacing w:after="60" w:before="0"/>
        <w:ind w:left="360"/>
      </w:pPr>
      <w:r>
        <w:rPr>
          <w:rFonts w:ascii="Calibri" w:hAnsi="Calibri"/>
          <w:color w:val="1A1A1A"/>
          <w:sz w:val="21"/>
        </w:rPr>
        <w:t>What fair attribution looks like for AI-assisted filmmaking, with Higgsfield's approach as a concrete example</w:t>
      </w:r>
    </w:p>
    <w:p>
      <w:pPr>
        <w:spacing w:before="0" w:after="120"/>
        <w:jc w:val="left"/>
      </w:pPr>
    </w:p>
    <w:p>
      <w:pPr>
        <w:spacing w:before="240" w:after="80"/>
        <w:jc w:val="left"/>
      </w:pPr>
      <w:r>
        <w:rPr>
          <w:rFonts w:ascii="Calibri" w:hAnsi="Calibri"/>
          <w:b/>
          <w:i w:val="0"/>
          <w:color w:val="3D52A0"/>
          <w:sz w:val="22"/>
        </w:rPr>
        <w:t>Major AI Video Competitor Launches or Fails Publicly</w:t>
      </w:r>
    </w:p>
    <w:p>
      <w:pPr>
        <w:spacing w:before="0" w:after="60"/>
        <w:jc w:val="left"/>
      </w:pPr>
      <w:r>
        <w:rPr>
          <w:rFonts w:ascii="Calibri" w:hAnsi="Calibri"/>
          <w:b/>
          <w:i w:val="0"/>
          <w:color w:val="6B6B80"/>
          <w:sz w:val="20"/>
        </w:rPr>
        <w:t xml:space="preserve">Probability:  </w:t>
      </w:r>
      <w:r>
        <w:rPr>
          <w:rFonts w:ascii="Calibri" w:hAnsi="Calibri"/>
          <w:b w:val="0"/>
          <w:i w:val="0"/>
          <w:color w:val="1A1A1A"/>
          <w:sz w:val="21"/>
        </w:rPr>
        <w:t>Medium-high — Sora, Runway, and Pika release updates regularly</w:t>
      </w:r>
    </w:p>
    <w:p>
      <w:pPr>
        <w:spacing w:before="0" w:after="60"/>
        <w:jc w:val="left"/>
      </w:pPr>
      <w:r>
        <w:rPr>
          <w:rFonts w:ascii="Calibri" w:hAnsi="Calibri"/>
          <w:b/>
          <w:i w:val="0"/>
          <w:color w:val="6B6B80"/>
          <w:sz w:val="20"/>
        </w:rPr>
        <w:t xml:space="preserve">Monitor sources:  </w:t>
      </w:r>
      <w:r>
        <w:rPr>
          <w:rFonts w:ascii="Calibri" w:hAnsi="Calibri"/>
          <w:b w:val="0"/>
          <w:i w:val="0"/>
          <w:color w:val="1A1A1A"/>
          <w:sz w:val="21"/>
        </w:rPr>
        <w:t>TechCrunch, The Verge, r/AIVideo  |  X trending</w:t>
      </w:r>
    </w:p>
    <w:p>
      <w:pPr>
        <w:spacing w:before="0" w:after="60"/>
        <w:jc w:val="left"/>
      </w:pPr>
      <w:r>
        <w:rPr>
          <w:rFonts w:ascii="Calibri" w:hAnsi="Calibri"/>
          <w:b/>
          <w:i w:val="0"/>
          <w:color w:val="6B6B80"/>
          <w:sz w:val="20"/>
        </w:rPr>
        <w:t xml:space="preserve">Deployment window:  </w:t>
      </w:r>
      <w:r>
        <w:rPr>
          <w:rFonts w:ascii="Calibri" w:hAnsi="Calibri"/>
          <w:b w:val="0"/>
          <w:i w:val="0"/>
          <w:color w:val="1A1A1A"/>
          <w:sz w:val="21"/>
        </w:rPr>
        <w:t>Within 4 hours of announcement</w:t>
      </w:r>
    </w:p>
    <w:p>
      <w:pPr>
        <w:spacing w:before="0" w:after="60"/>
        <w:jc w:val="left"/>
      </w:pPr>
      <w:r>
        <w:rPr>
          <w:rFonts w:ascii="Calibri" w:hAnsi="Calibri"/>
          <w:b/>
          <w:i w:val="0"/>
          <w:color w:val="6B6B80"/>
          <w:sz w:val="20"/>
        </w:rPr>
        <w:t xml:space="preserve">Expected boost:  </w:t>
      </w:r>
      <w:r>
        <w:rPr>
          <w:rFonts w:ascii="Calibri" w:hAnsi="Calibri"/>
          <w:b w:val="0"/>
          <w:i w:val="0"/>
          <w:color w:val="1A1A1A"/>
          <w:sz w:val="21"/>
        </w:rPr>
        <w:t>56% score lift from competitor mention plus news cycle amplification</w:t>
      </w:r>
    </w:p>
    <w:p>
      <w:pPr>
        <w:spacing w:before="120" w:after="60"/>
        <w:jc w:val="left"/>
      </w:pPr>
      <w:r>
        <w:rPr>
          <w:rFonts w:ascii="Calibri" w:hAnsi="Calibri"/>
          <w:b/>
          <w:i w:val="0"/>
          <w:color w:val="444455"/>
          <w:sz w:val="21"/>
        </w:rPr>
        <w:t>Pre-drafted angles (write now, publish when triggered)</w:t>
      </w:r>
    </w:p>
    <w:p>
      <w:pPr>
        <w:pStyle w:val="ListBullet"/>
        <w:spacing w:after="60" w:before="0"/>
        <w:ind w:left="360"/>
      </w:pPr>
      <w:r>
        <w:rPr>
          <w:rFonts w:ascii="Calibri" w:hAnsi="Calibri"/>
          <w:color w:val="1A1A1A"/>
          <w:sz w:val="21"/>
        </w:rPr>
        <w:t>Direct comparison: specific capability tested side-by-side with real outputs</w:t>
      </w:r>
    </w:p>
    <w:p>
      <w:pPr>
        <w:pStyle w:val="ListBullet"/>
        <w:spacing w:after="60" w:before="0"/>
        <w:ind w:left="360"/>
      </w:pPr>
      <w:r>
        <w:rPr>
          <w:rFonts w:ascii="Calibri" w:hAnsi="Calibri"/>
          <w:color w:val="1A1A1A"/>
          <w:sz w:val="21"/>
        </w:rPr>
        <w:t>What the new model gets right that Higgsfield does not (honest assessment earns credibility)</w:t>
      </w:r>
    </w:p>
    <w:p>
      <w:pPr>
        <w:pStyle w:val="ListBullet"/>
        <w:spacing w:after="60" w:before="0"/>
        <w:ind w:left="360"/>
      </w:pPr>
      <w:r>
        <w:rPr>
          <w:rFonts w:ascii="Calibri" w:hAnsi="Calibri"/>
          <w:color w:val="1A1A1A"/>
          <w:sz w:val="21"/>
        </w:rPr>
        <w:t>The specific capability where Higgsfield demonstrably outperforms, with supporting evidence</w:t>
      </w:r>
    </w:p>
    <w:p>
      <w:pPr>
        <w:spacing w:before="0" w:after="120"/>
        <w:jc w:val="left"/>
      </w:pPr>
    </w:p>
    <w:p>
      <w:pPr>
        <w:spacing w:before="240" w:after="80"/>
        <w:jc w:val="left"/>
      </w:pPr>
      <w:r>
        <w:rPr>
          <w:rFonts w:ascii="Calibri" w:hAnsi="Calibri"/>
          <w:b/>
          <w:i w:val="0"/>
          <w:color w:val="3D52A0"/>
          <w:sz w:val="22"/>
        </w:rPr>
        <w:t>Major Hollywood Studio Announces AI Policy or AI-Made Production</w:t>
      </w:r>
    </w:p>
    <w:p>
      <w:pPr>
        <w:spacing w:before="0" w:after="60"/>
        <w:jc w:val="left"/>
      </w:pPr>
      <w:r>
        <w:rPr>
          <w:rFonts w:ascii="Calibri" w:hAnsi="Calibri"/>
          <w:b/>
          <w:i w:val="0"/>
          <w:color w:val="6B6B80"/>
          <w:sz w:val="20"/>
        </w:rPr>
        <w:t xml:space="preserve">Probability:  </w:t>
      </w:r>
      <w:r>
        <w:rPr>
          <w:rFonts w:ascii="Calibri" w:hAnsi="Calibri"/>
          <w:b w:val="0"/>
          <w:i w:val="0"/>
          <w:color w:val="1A1A1A"/>
          <w:sz w:val="21"/>
        </w:rPr>
        <w:t>Medium — Netflix, Disney, and A24 all have in-progress AI policies</w:t>
      </w:r>
    </w:p>
    <w:p>
      <w:pPr>
        <w:spacing w:before="0" w:after="60"/>
        <w:jc w:val="left"/>
      </w:pPr>
      <w:r>
        <w:rPr>
          <w:rFonts w:ascii="Calibri" w:hAnsi="Calibri"/>
          <w:b/>
          <w:i w:val="0"/>
          <w:color w:val="6B6B80"/>
          <w:sz w:val="20"/>
        </w:rPr>
        <w:t xml:space="preserve">Monitor sources:  </w:t>
      </w:r>
      <w:r>
        <w:rPr>
          <w:rFonts w:ascii="Calibri" w:hAnsi="Calibri"/>
          <w:b w:val="0"/>
          <w:i w:val="0"/>
          <w:color w:val="1A1A1A"/>
          <w:sz w:val="21"/>
        </w:rPr>
        <w:t>The Hollywood Reporter, Variety, Wall Street Journal  |  LinkedIn industry posts</w:t>
      </w:r>
    </w:p>
    <w:p>
      <w:pPr>
        <w:spacing w:before="0" w:after="60"/>
        <w:jc w:val="left"/>
      </w:pPr>
      <w:r>
        <w:rPr>
          <w:rFonts w:ascii="Calibri" w:hAnsi="Calibri"/>
          <w:b/>
          <w:i w:val="0"/>
          <w:color w:val="6B6B80"/>
          <w:sz w:val="20"/>
        </w:rPr>
        <w:t xml:space="preserve">Deployment window:  </w:t>
      </w:r>
      <w:r>
        <w:rPr>
          <w:rFonts w:ascii="Calibri" w:hAnsi="Calibri"/>
          <w:b w:val="0"/>
          <w:i w:val="0"/>
          <w:color w:val="1A1A1A"/>
          <w:sz w:val="21"/>
        </w:rPr>
        <w:t>Same day — LinkedIn and X simultaneously, Reddit the following day</w:t>
      </w:r>
    </w:p>
    <w:p>
      <w:pPr>
        <w:spacing w:before="0" w:after="60"/>
        <w:jc w:val="left"/>
      </w:pPr>
      <w:r>
        <w:rPr>
          <w:rFonts w:ascii="Calibri" w:hAnsi="Calibri"/>
          <w:b/>
          <w:i w:val="0"/>
          <w:color w:val="6B6B80"/>
          <w:sz w:val="20"/>
        </w:rPr>
        <w:t xml:space="preserve">Expected boost:  </w:t>
      </w:r>
      <w:r>
        <w:rPr>
          <w:rFonts w:ascii="Calibri" w:hAnsi="Calibri"/>
          <w:b w:val="0"/>
          <w:i w:val="0"/>
          <w:color w:val="1A1A1A"/>
          <w:sz w:val="21"/>
        </w:rPr>
        <w:t>High reach from industry audiences plus potential press pickup via HN credibility primer</w:t>
      </w:r>
    </w:p>
    <w:p>
      <w:pPr>
        <w:spacing w:before="120" w:after="60"/>
        <w:jc w:val="left"/>
      </w:pPr>
      <w:r>
        <w:rPr>
          <w:rFonts w:ascii="Calibri" w:hAnsi="Calibri"/>
          <w:b/>
          <w:i w:val="0"/>
          <w:color w:val="444455"/>
          <w:sz w:val="21"/>
        </w:rPr>
        <w:t>Pre-drafted angles (write now, publish when triggered)</w:t>
      </w:r>
    </w:p>
    <w:p>
      <w:pPr>
        <w:pStyle w:val="ListBullet"/>
        <w:spacing w:after="60" w:before="0"/>
        <w:ind w:left="360"/>
      </w:pPr>
      <w:r>
        <w:rPr>
          <w:rFonts w:ascii="Calibri" w:hAnsi="Calibri"/>
          <w:color w:val="1A1A1A"/>
          <w:sz w:val="21"/>
        </w:rPr>
        <w:t>A filmmaker's view on what this means for independent productions, not studio budgets</w:t>
      </w:r>
    </w:p>
    <w:p>
      <w:pPr>
        <w:pStyle w:val="ListBullet"/>
        <w:spacing w:after="60" w:before="0"/>
        <w:ind w:left="360"/>
      </w:pPr>
      <w:r>
        <w:rPr>
          <w:rFonts w:ascii="Calibri" w:hAnsi="Calibri"/>
          <w:color w:val="1A1A1A"/>
          <w:sz w:val="21"/>
        </w:rPr>
        <w:t>The specific workflow this policy enables or restricts that was not possible before</w:t>
      </w:r>
    </w:p>
    <w:p>
      <w:pPr>
        <w:pStyle w:val="ListBullet"/>
        <w:spacing w:after="60" w:before="0"/>
        <w:ind w:left="360"/>
      </w:pPr>
      <w:r>
        <w:rPr>
          <w:rFonts w:ascii="Calibri" w:hAnsi="Calibri"/>
          <w:color w:val="1A1A1A"/>
          <w:sz w:val="21"/>
        </w:rPr>
        <w:t>What responsible disclosure looks like for AI-assisted content — Higgsfield's stated position</w:t>
      </w:r>
    </w:p>
    <w:p>
      <w:pPr>
        <w:spacing w:before="0" w:after="120"/>
        <w:jc w:val="left"/>
      </w:pPr>
    </w:p>
    <w:p>
      <w:r>
        <w:br w:type="page"/>
      </w:r>
    </w:p>
    <w:p>
      <w:pPr>
        <w:spacing w:before="360" w:after="120"/>
        <w:jc w:val="left"/>
      </w:pPr>
      <w:r>
        <w:rPr>
          <w:rFonts w:ascii="Calibri" w:hAnsi="Calibri"/>
          <w:b/>
          <w:i w:val="0"/>
          <w:color w:val="1E274D"/>
          <w:sz w:val="26"/>
        </w:rPr>
        <w:t>08  8-WEEK EXECUTION CALENDAR</w:t>
      </w:r>
    </w:p>
    <w:p>
      <w:pPr>
        <w:spacing w:before="40" w:after="40"/>
        <w:pBdr>
          <w:bottom w:val="single" w:sz="12" w:space="1" w:color="1e274d"/>
        </w:pBdr>
      </w:pPr>
    </w:p>
    <w:p>
      <w:pPr>
        <w:spacing w:before="0" w:after="80"/>
        <w:jc w:val="left"/>
      </w:pPr>
      <w:r>
        <w:rPr>
          <w:rFonts w:ascii="Calibri" w:hAnsi="Calibri"/>
          <w:b w:val="0"/>
          <w:i w:val="0"/>
          <w:color w:val="1A1A1A"/>
          <w:sz w:val="21"/>
        </w:rPr>
        <w:t>Foundation before volume. Volume before amplification. Measurement at Week 8. Any format averaging below 8 score in r/HiggsfieldAI after Week 8 is discontinued — the data determines the format mix for Sprint 2, not the plan.</w:t>
      </w:r>
    </w:p>
    <w:p>
      <w:pPr>
        <w:spacing w:before="0" w:after="120"/>
        <w:jc w:val="left"/>
      </w:pPr>
    </w:p>
    <w:p>
      <w:pPr>
        <w:spacing w:before="240" w:after="80"/>
        <w:jc w:val="left"/>
      </w:pPr>
      <w:r>
        <w:rPr>
          <w:rFonts w:ascii="Calibri" w:hAnsi="Calibri"/>
          <w:b/>
          <w:i w:val="0"/>
          <w:color w:val="3D52A0"/>
          <w:sz w:val="22"/>
        </w:rPr>
        <w:t>Week 1-2  —  Foundation</w:t>
      </w:r>
    </w:p>
    <w:p>
      <w:pPr>
        <w:spacing w:before="0" w:after="60"/>
        <w:jc w:val="left"/>
      </w:pPr>
      <w:r>
        <w:rPr>
          <w:rFonts w:ascii="Calibri" w:hAnsi="Calibri"/>
          <w:b w:val="0"/>
          <w:i/>
          <w:color w:val="6B6B80"/>
          <w:sz w:val="18"/>
        </w:rPr>
        <w:t>Focus: Fix infrastructure before adding volume</w:t>
      </w:r>
    </w:p>
    <w:p>
      <w:pPr>
        <w:pStyle w:val="ListBullet"/>
        <w:spacing w:after="60" w:before="0"/>
        <w:ind w:left="360"/>
      </w:pPr>
      <w:r>
        <w:rPr>
          <w:rFonts w:ascii="Calibri" w:hAnsi="Calibri"/>
          <w:color w:val="1A1A1A"/>
          <w:sz w:val="21"/>
        </w:rPr>
        <w:t>Audit r/HiggsfieldAI flair policy. Rename KLING, SORA, and WAN competitor flairs to 'AI Video Comparison'. KLING currently averages 6.6 score vs Higgsfield video model at 2.6 — competitors are outperforming the brand in its own community.</w:t>
      </w:r>
    </w:p>
    <w:p>
      <w:pPr>
        <w:pStyle w:val="ListBullet"/>
        <w:spacing w:after="60" w:before="0"/>
        <w:ind w:left="360"/>
      </w:pPr>
      <w:r>
        <w:rPr>
          <w:rFonts w:ascii="Calibri" w:hAnsi="Calibri"/>
          <w:color w:val="1A1A1A"/>
          <w:sz w:val="21"/>
        </w:rPr>
        <w:t>Post 10 foundation pieces: 4x Filmmaker Story (F1), 3x Constraint and Workaround (F4), 2x Production Breakdown (F2), 1x Competitor Comparison (F3). Apply title formula to all.</w:t>
      </w:r>
    </w:p>
    <w:p>
      <w:pPr>
        <w:pStyle w:val="ListBullet"/>
        <w:spacing w:after="60" w:before="0"/>
        <w:ind w:left="360"/>
      </w:pPr>
      <w:r>
        <w:rPr>
          <w:rFonts w:ascii="Calibri" w:hAnsi="Calibri"/>
          <w:color w:val="1A1A1A"/>
          <w:sz w:val="21"/>
        </w:rPr>
        <w:t>Apply the copy formula to every post: 70-130 characters, story hook opener ('just', 'when', 'i'm'). Benchmark: beat the 4.8 subreddit average.</w:t>
      </w:r>
    </w:p>
    <w:p>
      <w:pPr>
        <w:pStyle w:val="ListBullet"/>
        <w:spacing w:after="60" w:before="0"/>
        <w:ind w:left="360"/>
      </w:pPr>
      <w:r>
        <w:rPr>
          <w:rFonts w:ascii="Calibri" w:hAnsi="Calibri"/>
          <w:color w:val="1A1A1A"/>
          <w:sz w:val="21"/>
        </w:rPr>
        <w:t>Offer moderator status to the top three r/HiggsfieldAI contributors by post count: BholaCoder (112 posts), memerwala_londa (74 posts, avg 9.8), la_dehram (48 posts, avg 14.3).</w:t>
      </w:r>
    </w:p>
    <w:p>
      <w:pPr>
        <w:pStyle w:val="ListBullet"/>
        <w:spacing w:after="60" w:before="0"/>
        <w:ind w:left="360"/>
      </w:pPr>
      <w:r>
        <w:rPr>
          <w:rFonts w:ascii="Calibri" w:hAnsi="Calibri"/>
          <w:color w:val="1A1A1A"/>
          <w:sz w:val="21"/>
        </w:rPr>
        <w:t>Draft three pre-written narrative surfing posts (F6) for the three most likely news triggers from Section 07. Store as unpublished drafts.</w:t>
      </w:r>
    </w:p>
    <w:p>
      <w:pPr>
        <w:spacing w:before="0" w:after="120"/>
        <w:jc w:val="left"/>
      </w:pPr>
    </w:p>
    <w:p>
      <w:pPr>
        <w:spacing w:before="240" w:after="80"/>
        <w:jc w:val="left"/>
      </w:pPr>
      <w:r>
        <w:rPr>
          <w:rFonts w:ascii="Calibri" w:hAnsi="Calibri"/>
          <w:b/>
          <w:i w:val="0"/>
          <w:color w:val="3D52A0"/>
          <w:sz w:val="22"/>
        </w:rPr>
        <w:t>Week 3-4  —  Content Volume</w:t>
      </w:r>
    </w:p>
    <w:p>
      <w:pPr>
        <w:spacing w:before="0" w:after="60"/>
        <w:jc w:val="left"/>
      </w:pPr>
      <w:r>
        <w:rPr>
          <w:rFonts w:ascii="Calibri" w:hAnsi="Calibri"/>
          <w:b w:val="0"/>
          <w:i/>
          <w:color w:val="6B6B80"/>
          <w:sz w:val="18"/>
        </w:rPr>
        <w:t>Focus: Establish posting rhythm, launch YouTube, first HN submission</w:t>
      </w:r>
    </w:p>
    <w:p>
      <w:pPr>
        <w:pStyle w:val="ListBullet"/>
        <w:spacing w:after="60" w:before="0"/>
        <w:ind w:left="360"/>
      </w:pPr>
      <w:r>
        <w:rPr>
          <w:rFonts w:ascii="Calibri" w:hAnsi="Calibri"/>
          <w:color w:val="1A1A1A"/>
          <w:sz w:val="21"/>
        </w:rPr>
        <w:t>Post 3x per week to r/HiggsfieldAI. Format mix: 2x Constraint and Workaround (F4), 1x Competitor Comparison (F3). Track score against the 4.8 baseline.</w:t>
      </w:r>
    </w:p>
    <w:p>
      <w:pPr>
        <w:pStyle w:val="ListBullet"/>
        <w:spacing w:after="60" w:before="0"/>
        <w:ind w:left="360"/>
      </w:pPr>
      <w:r>
        <w:rPr>
          <w:rFonts w:ascii="Calibri" w:hAnsi="Calibri"/>
          <w:color w:val="1A1A1A"/>
          <w:sz w:val="21"/>
        </w:rPr>
        <w:t>Launch first YouTube tutorial: 'AI filmmaking workflow for indie directors'. SEO-optimized title, specific outcome, workaround section included. Upload on Tuesday.</w:t>
      </w:r>
    </w:p>
    <w:p>
      <w:pPr>
        <w:pStyle w:val="ListBullet"/>
        <w:spacing w:after="60" w:before="0"/>
        <w:ind w:left="360"/>
      </w:pPr>
      <w:r>
        <w:rPr>
          <w:rFonts w:ascii="Calibri" w:hAnsi="Calibri"/>
          <w:color w:val="1A1A1A"/>
          <w:sz w:val="21"/>
        </w:rPr>
        <w:t>Submit first Show HN: 'Show HN: How we maintain consistent actor identity across AI video shots without per-person fine-tuning'. Direct message adocomplete the day before with a one-sentence pitch.</w:t>
      </w:r>
    </w:p>
    <w:p>
      <w:pPr>
        <w:pStyle w:val="ListBullet"/>
        <w:spacing w:after="60" w:before="0"/>
        <w:ind w:left="360"/>
      </w:pPr>
      <w:r>
        <w:rPr>
          <w:rFonts w:ascii="Calibri" w:hAnsi="Calibri"/>
          <w:color w:val="1A1A1A"/>
          <w:sz w:val="21"/>
        </w:rPr>
        <w:t>Research 5 film and VFX professionals for the amplifier recruitment pipeline. Note their specific use cases and content style. Do not reach out yet.</w:t>
      </w:r>
    </w:p>
    <w:p>
      <w:pPr>
        <w:pStyle w:val="ListBullet"/>
        <w:spacing w:after="60" w:before="0"/>
        <w:ind w:left="360"/>
      </w:pPr>
      <w:r>
        <w:rPr>
          <w:rFonts w:ascii="Calibri" w:hAnsi="Calibri"/>
          <w:color w:val="1A1A1A"/>
          <w:sz w:val="21"/>
        </w:rPr>
        <w:t>Cross-post top-performing r/HiggsfieldAI posts (score 10 or above) to r/aivideo and r/generativeAI with modified titles.</w:t>
      </w:r>
    </w:p>
    <w:p>
      <w:pPr>
        <w:spacing w:before="0" w:after="120"/>
        <w:jc w:val="left"/>
      </w:pPr>
    </w:p>
    <w:p>
      <w:pPr>
        <w:spacing w:before="240" w:after="80"/>
        <w:jc w:val="left"/>
      </w:pPr>
      <w:r>
        <w:rPr>
          <w:rFonts w:ascii="Calibri" w:hAnsi="Calibri"/>
          <w:b/>
          <w:i w:val="0"/>
          <w:color w:val="3D52A0"/>
          <w:sz w:val="22"/>
        </w:rPr>
        <w:t>Week 5-6  —  Amplification</w:t>
      </w:r>
    </w:p>
    <w:p>
      <w:pPr>
        <w:spacing w:before="0" w:after="60"/>
        <w:jc w:val="left"/>
      </w:pPr>
      <w:r>
        <w:rPr>
          <w:rFonts w:ascii="Calibri" w:hAnsi="Calibri"/>
          <w:b w:val="0"/>
          <w:i/>
          <w:color w:val="6B6B80"/>
          <w:sz w:val="18"/>
        </w:rPr>
        <w:t>Focus: Activate amplifiers, second YouTube video, narrative monitoring</w:t>
      </w:r>
    </w:p>
    <w:p>
      <w:pPr>
        <w:pStyle w:val="ListBullet"/>
        <w:spacing w:after="60" w:before="0"/>
        <w:ind w:left="360"/>
      </w:pPr>
      <w:r>
        <w:rPr>
          <w:rFonts w:ascii="Calibri" w:hAnsi="Calibri"/>
          <w:color w:val="1A1A1A"/>
          <w:sz w:val="21"/>
        </w:rPr>
        <w:t>Direct message adocomplete and meetpateltech with the second HN story pitch: 'We built an open-source quality evaluation framework for AI video — here is the repo and findings.'</w:t>
      </w:r>
    </w:p>
    <w:p>
      <w:pPr>
        <w:pStyle w:val="ListBullet"/>
        <w:spacing w:after="60" w:before="0"/>
        <w:ind w:left="360"/>
      </w:pPr>
      <w:r>
        <w:rPr>
          <w:rFonts w:ascii="Calibri" w:hAnsi="Calibri"/>
          <w:color w:val="1A1A1A"/>
          <w:sz w:val="21"/>
        </w:rPr>
        <w:t>Outreach to 3 film and VFX professionals: early access plus a specific project brief funded by Higgsfield. Not a generic trial offer — a concrete production use case.</w:t>
      </w:r>
    </w:p>
    <w:p>
      <w:pPr>
        <w:pStyle w:val="ListBullet"/>
        <w:spacing w:after="60" w:before="0"/>
        <w:ind w:left="360"/>
      </w:pPr>
      <w:r>
        <w:rPr>
          <w:rFonts w:ascii="Calibri" w:hAnsi="Calibri"/>
          <w:color w:val="1A1A1A"/>
          <w:sz w:val="21"/>
        </w:rPr>
        <w:t>Upload second YouTube tutorial: 'How to maintain character consistency in AI video — step-by-step'. Upload on Thursday.</w:t>
      </w:r>
    </w:p>
    <w:p>
      <w:pPr>
        <w:pStyle w:val="ListBullet"/>
        <w:spacing w:after="60" w:before="0"/>
        <w:ind w:left="360"/>
      </w:pPr>
      <w:r>
        <w:rPr>
          <w:rFonts w:ascii="Calibri" w:hAnsi="Calibri"/>
          <w:color w:val="1A1A1A"/>
          <w:sz w:val="21"/>
        </w:rPr>
        <w:t>Post one F5 Industry Stance piece if any Hollywood AI news event has occurred in the previous two weeks.</w:t>
      </w:r>
    </w:p>
    <w:p>
      <w:pPr>
        <w:pStyle w:val="ListBullet"/>
        <w:spacing w:after="60" w:before="0"/>
        <w:ind w:left="360"/>
      </w:pPr>
      <w:r>
        <w:rPr>
          <w:rFonts w:ascii="Calibri" w:hAnsi="Calibri"/>
          <w:color w:val="1A1A1A"/>
          <w:sz w:val="21"/>
        </w:rPr>
        <w:t>Review r/HiggsfieldAI average score. If above 4.8, the archetype shift is producing results. If not, audit the format mix of posts published in Weeks 3-4.</w:t>
      </w:r>
    </w:p>
    <w:p>
      <w:pPr>
        <w:spacing w:before="0" w:after="120"/>
        <w:jc w:val="left"/>
      </w:pPr>
    </w:p>
    <w:p>
      <w:pPr>
        <w:spacing w:before="240" w:after="80"/>
        <w:jc w:val="left"/>
      </w:pPr>
      <w:r>
        <w:rPr>
          <w:rFonts w:ascii="Calibri" w:hAnsi="Calibri"/>
          <w:b/>
          <w:i w:val="0"/>
          <w:color w:val="3D52A0"/>
          <w:sz w:val="22"/>
        </w:rPr>
        <w:t>Week 7-8  —  First Measurement</w:t>
      </w:r>
    </w:p>
    <w:p>
      <w:pPr>
        <w:spacing w:before="0" w:after="60"/>
        <w:jc w:val="left"/>
      </w:pPr>
      <w:r>
        <w:rPr>
          <w:rFonts w:ascii="Calibri" w:hAnsi="Calibri"/>
          <w:b w:val="0"/>
          <w:i/>
          <w:color w:val="6B6B80"/>
          <w:sz w:val="18"/>
        </w:rPr>
        <w:t>Focus: Measure, cut what failed, plan Sprint 2</w:t>
      </w:r>
    </w:p>
    <w:p>
      <w:pPr>
        <w:pStyle w:val="ListBullet"/>
        <w:spacing w:after="60" w:before="0"/>
        <w:ind w:left="360"/>
      </w:pPr>
      <w:r>
        <w:rPr>
          <w:rFonts w:ascii="Calibri" w:hAnsi="Calibri"/>
          <w:color w:val="1A1A1A"/>
          <w:sz w:val="21"/>
        </w:rPr>
        <w:t>Pull all metrics: r/HiggsfieldAI avg score (target 7+), competitor content percentage (target below 5%), YouTube avg views (target above 20,000), HN points earned (target above 100).</w:t>
      </w:r>
    </w:p>
    <w:p>
      <w:pPr>
        <w:pStyle w:val="ListBullet"/>
        <w:spacing w:after="60" w:before="0"/>
        <w:ind w:left="360"/>
      </w:pPr>
      <w:r>
        <w:rPr>
          <w:rFonts w:ascii="Calibri" w:hAnsi="Calibri"/>
          <w:color w:val="1A1A1A"/>
          <w:sz w:val="21"/>
        </w:rPr>
        <w:t>Classify the top 5 posts by score: what archetype were they? The format mix for Sprint 2 follows the data, not the original plan.</w:t>
      </w:r>
    </w:p>
    <w:p>
      <w:pPr>
        <w:pStyle w:val="ListBullet"/>
        <w:spacing w:after="60" w:before="0"/>
        <w:ind w:left="360"/>
      </w:pPr>
      <w:r>
        <w:rPr>
          <w:rFonts w:ascii="Calibri" w:hAnsi="Calibri"/>
          <w:color w:val="1A1A1A"/>
          <w:sz w:val="21"/>
        </w:rPr>
        <w:t>Discontinue any format averaging below 8 score in r/HiggsfieldAI. No exceptions.</w:t>
      </w:r>
    </w:p>
    <w:p>
      <w:pPr>
        <w:pStyle w:val="ListBullet"/>
        <w:spacing w:after="60" w:before="0"/>
        <w:ind w:left="360"/>
      </w:pPr>
      <w:r>
        <w:rPr>
          <w:rFonts w:ascii="Calibri" w:hAnsi="Calibri"/>
          <w:color w:val="1A1A1A"/>
          <w:sz w:val="21"/>
        </w:rPr>
        <w:t>Amplifier check: have any outreach contacts posted about Higgsfield? If not, send a follow-up with a fresh angle and an exclusive asset.</w:t>
      </w:r>
    </w:p>
    <w:p>
      <w:pPr>
        <w:pStyle w:val="ListBullet"/>
        <w:spacing w:after="60" w:before="0"/>
        <w:ind w:left="360"/>
      </w:pPr>
      <w:r>
        <w:rPr>
          <w:rFonts w:ascii="Calibri" w:hAnsi="Calibri"/>
          <w:color w:val="1A1A1A"/>
          <w:sz w:val="21"/>
        </w:rPr>
        <w:t>HN check: if the first submission did not reach front page, analyze what did front-page that week and adjust the second submission accordingly.</w:t>
      </w:r>
    </w:p>
    <w:p>
      <w:pPr>
        <w:spacing w:before="0" w:after="120"/>
        <w:jc w:val="left"/>
      </w:pPr>
    </w:p>
    <w:p>
      <w:r>
        <w:br w:type="page"/>
      </w:r>
    </w:p>
    <w:p>
      <w:pPr>
        <w:spacing w:before="360" w:after="120"/>
        <w:jc w:val="left"/>
      </w:pPr>
      <w:r>
        <w:rPr>
          <w:rFonts w:ascii="Calibri" w:hAnsi="Calibri"/>
          <w:b/>
          <w:i w:val="0"/>
          <w:color w:val="1E274D"/>
          <w:sz w:val="26"/>
        </w:rPr>
        <w:t>09  METRICS THAT MATTER</w:t>
      </w:r>
    </w:p>
    <w:p>
      <w:pPr>
        <w:spacing w:before="40" w:after="40"/>
        <w:pBdr>
          <w:bottom w:val="single" w:sz="12" w:space="1" w:color="1e274d"/>
        </w:pBdr>
      </w:pPr>
    </w:p>
    <w:p>
      <w:pPr>
        <w:spacing w:before="0" w:after="80"/>
        <w:jc w:val="left"/>
      </w:pPr>
      <w:r>
        <w:rPr>
          <w:rFonts w:ascii="Calibri" w:hAnsi="Calibri"/>
          <w:b w:val="0"/>
          <w:i w:val="0"/>
          <w:color w:val="1A1A1A"/>
          <w:sz w:val="21"/>
        </w:rPr>
        <w:t>Six metrics derived directly from the scraped data. Each has a current baseline from the corpus, a Week 8 milestone, and a long-term target. Each alert specifies the action required — not merely the condition that triggered it.</w:t>
      </w:r>
    </w:p>
    <w:p>
      <w:pPr>
        <w:spacing w:before="0" w:after="120"/>
        <w:jc w:val="left"/>
      </w:pPr>
    </w:p>
    <w:tbl>
      <w:tblPr>
        <w:tblStyle w:val="TableGrid"/>
        <w:tblW w:type="auto" w:w="0"/>
        <w:tblLook w:firstColumn="1" w:firstRow="1" w:lastColumn="0" w:lastRow="0" w:noHBand="0" w:noVBand="1" w:val="04A0"/>
      </w:tblPr>
      <w:tblGrid>
        <w:gridCol w:w="2268"/>
        <w:gridCol w:w="2268"/>
        <w:gridCol w:w="2268"/>
        <w:gridCol w:w="2268"/>
      </w:tblGrid>
      <w:tr>
        <w:tc>
          <w:tcPr>
            <w:tcW w:type="dxa" w:w="4608"/>
            <w:shd w:val="clear" w:color="auto" w:fill="1e274d"/>
          </w:tcPr>
          <w:p>
            <w:pPr>
              <w:jc w:val="left"/>
            </w:pPr>
            <w:r>
              <w:rPr>
                <w:rFonts w:ascii="Calibri" w:hAnsi="Calibri"/>
                <w:b/>
                <w:color w:val="FFFFFF"/>
                <w:sz w:val="19"/>
              </w:rPr>
              <w:t>Metric</w:t>
            </w:r>
          </w:p>
        </w:tc>
        <w:tc>
          <w:tcPr>
            <w:tcW w:type="dxa" w:w="1008"/>
            <w:shd w:val="clear" w:color="auto" w:fill="1e274d"/>
          </w:tcPr>
          <w:p>
            <w:pPr>
              <w:jc w:val="left"/>
            </w:pPr>
            <w:r>
              <w:rPr>
                <w:rFonts w:ascii="Calibri" w:hAnsi="Calibri"/>
                <w:b/>
                <w:color w:val="FFFFFF"/>
                <w:sz w:val="19"/>
              </w:rPr>
              <w:t>Now</w:t>
            </w:r>
          </w:p>
        </w:tc>
        <w:tc>
          <w:tcPr>
            <w:tcW w:type="dxa" w:w="1152"/>
            <w:shd w:val="clear" w:color="auto" w:fill="1e274d"/>
          </w:tcPr>
          <w:p>
            <w:pPr>
              <w:jc w:val="left"/>
            </w:pPr>
            <w:r>
              <w:rPr>
                <w:rFonts w:ascii="Calibri" w:hAnsi="Calibri"/>
                <w:b/>
                <w:color w:val="FFFFFF"/>
                <w:sz w:val="19"/>
              </w:rPr>
              <w:t>Week 8</w:t>
            </w:r>
          </w:p>
        </w:tc>
        <w:tc>
          <w:tcPr>
            <w:tcW w:type="dxa" w:w="1152"/>
            <w:shd w:val="clear" w:color="auto" w:fill="1e274d"/>
          </w:tcPr>
          <w:p>
            <w:pPr>
              <w:jc w:val="left"/>
            </w:pPr>
            <w:r>
              <w:rPr>
                <w:rFonts w:ascii="Calibri" w:hAnsi="Calibri"/>
                <w:b/>
                <w:color w:val="FFFFFF"/>
                <w:sz w:val="19"/>
              </w:rPr>
              <w:t>Target</w:t>
            </w:r>
          </w:p>
        </w:tc>
      </w:tr>
      <w:tr>
        <w:tc>
          <w:tcPr>
            <w:tcW w:type="dxa" w:w="4608"/>
            <w:shd w:val="clear" w:color="auto" w:fill="FFFFFF"/>
          </w:tcPr>
          <w:p>
            <w:pPr>
              <w:jc w:val="left"/>
            </w:pPr>
            <w:r>
              <w:rPr>
                <w:rFonts w:ascii="Calibri" w:hAnsi="Calibri"/>
                <w:color w:val="1A1A1A"/>
                <w:sz w:val="19"/>
              </w:rPr>
              <w:t>r/HiggsfieldAI Average Score</w:t>
            </w:r>
          </w:p>
        </w:tc>
        <w:tc>
          <w:tcPr>
            <w:tcW w:type="dxa" w:w="1008"/>
            <w:shd w:val="clear" w:color="auto" w:fill="FFFFFF"/>
          </w:tcPr>
          <w:p>
            <w:pPr>
              <w:jc w:val="left"/>
            </w:pPr>
            <w:r>
              <w:rPr>
                <w:rFonts w:ascii="Calibri" w:hAnsi="Calibri"/>
                <w:color w:val="1A1A1A"/>
                <w:sz w:val="19"/>
              </w:rPr>
              <w:t>4.8</w:t>
            </w:r>
          </w:p>
        </w:tc>
        <w:tc>
          <w:tcPr>
            <w:tcW w:type="dxa" w:w="1152"/>
            <w:shd w:val="clear" w:color="auto" w:fill="FFFFFF"/>
          </w:tcPr>
          <w:p>
            <w:pPr>
              <w:jc w:val="left"/>
            </w:pPr>
            <w:r>
              <w:rPr>
                <w:rFonts w:ascii="Calibri" w:hAnsi="Calibri"/>
                <w:color w:val="1A1A1A"/>
                <w:sz w:val="19"/>
              </w:rPr>
              <w:t>8+</w:t>
            </w:r>
          </w:p>
        </w:tc>
        <w:tc>
          <w:tcPr>
            <w:tcW w:type="dxa" w:w="1152"/>
            <w:shd w:val="clear" w:color="auto" w:fill="FFFFFF"/>
          </w:tcPr>
          <w:p>
            <w:pPr>
              <w:jc w:val="left"/>
            </w:pPr>
            <w:r>
              <w:rPr>
                <w:rFonts w:ascii="Calibri" w:hAnsi="Calibri"/>
                <w:color w:val="1A1A1A"/>
                <w:sz w:val="19"/>
              </w:rPr>
              <w:t>15+</w:t>
            </w:r>
          </w:p>
        </w:tc>
      </w:tr>
      <w:tr>
        <w:tc>
          <w:tcPr>
            <w:tcW w:type="dxa" w:w="4608"/>
            <w:shd w:val="clear" w:color="auto" w:fill="F5F5FA"/>
          </w:tcPr>
          <w:p>
            <w:pPr>
              <w:jc w:val="left"/>
            </w:pPr>
            <w:r>
              <w:rPr>
                <w:rFonts w:ascii="Calibri" w:hAnsi="Calibri"/>
                <w:color w:val="1A1A1A"/>
                <w:sz w:val="19"/>
              </w:rPr>
              <w:t>Competitor Content Ratio</w:t>
            </w:r>
          </w:p>
        </w:tc>
        <w:tc>
          <w:tcPr>
            <w:tcW w:type="dxa" w:w="1008"/>
            <w:shd w:val="clear" w:color="auto" w:fill="F5F5FA"/>
          </w:tcPr>
          <w:p>
            <w:pPr>
              <w:jc w:val="left"/>
            </w:pPr>
            <w:r>
              <w:rPr>
                <w:rFonts w:ascii="Calibri" w:hAnsi="Calibri"/>
                <w:color w:val="1A1A1A"/>
                <w:sz w:val="19"/>
              </w:rPr>
              <w:t>~8%</w:t>
            </w:r>
          </w:p>
        </w:tc>
        <w:tc>
          <w:tcPr>
            <w:tcW w:type="dxa" w:w="1152"/>
            <w:shd w:val="clear" w:color="auto" w:fill="F5F5FA"/>
          </w:tcPr>
          <w:p>
            <w:pPr>
              <w:jc w:val="left"/>
            </w:pPr>
            <w:r>
              <w:rPr>
                <w:rFonts w:ascii="Calibri" w:hAnsi="Calibri"/>
                <w:color w:val="1A1A1A"/>
                <w:sz w:val="19"/>
              </w:rPr>
              <w:t>&lt;4%</w:t>
            </w:r>
          </w:p>
        </w:tc>
        <w:tc>
          <w:tcPr>
            <w:tcW w:type="dxa" w:w="1152"/>
            <w:shd w:val="clear" w:color="auto" w:fill="F5F5FA"/>
          </w:tcPr>
          <w:p>
            <w:pPr>
              <w:jc w:val="left"/>
            </w:pPr>
            <w:r>
              <w:rPr>
                <w:rFonts w:ascii="Calibri" w:hAnsi="Calibri"/>
                <w:color w:val="1A1A1A"/>
                <w:sz w:val="19"/>
              </w:rPr>
              <w:t>&lt;2%</w:t>
            </w:r>
          </w:p>
        </w:tc>
      </w:tr>
      <w:tr>
        <w:tc>
          <w:tcPr>
            <w:tcW w:type="dxa" w:w="4608"/>
            <w:shd w:val="clear" w:color="auto" w:fill="FFFFFF"/>
          </w:tcPr>
          <w:p>
            <w:pPr>
              <w:jc w:val="left"/>
            </w:pPr>
            <w:r>
              <w:rPr>
                <w:rFonts w:ascii="Calibri" w:hAnsi="Calibri"/>
                <w:color w:val="1A1A1A"/>
                <w:sz w:val="19"/>
              </w:rPr>
              <w:t>Archetype Distribution</w:t>
            </w:r>
          </w:p>
        </w:tc>
        <w:tc>
          <w:tcPr>
            <w:tcW w:type="dxa" w:w="1008"/>
            <w:shd w:val="clear" w:color="auto" w:fill="FFFFFF"/>
          </w:tcPr>
          <w:p>
            <w:pPr>
              <w:jc w:val="left"/>
            </w:pPr>
            <w:r>
              <w:rPr>
                <w:rFonts w:ascii="Calibri" w:hAnsi="Calibri"/>
                <w:color w:val="1A1A1A"/>
                <w:sz w:val="19"/>
              </w:rPr>
              <w:t>~0%</w:t>
            </w:r>
          </w:p>
        </w:tc>
        <w:tc>
          <w:tcPr>
            <w:tcW w:type="dxa" w:w="1152"/>
            <w:shd w:val="clear" w:color="auto" w:fill="FFFFFF"/>
          </w:tcPr>
          <w:p>
            <w:pPr>
              <w:jc w:val="left"/>
            </w:pPr>
            <w:r>
              <w:rPr>
                <w:rFonts w:ascii="Calibri" w:hAnsi="Calibri"/>
                <w:color w:val="1A1A1A"/>
                <w:sz w:val="19"/>
              </w:rPr>
              <w:t>10%+</w:t>
            </w:r>
          </w:p>
        </w:tc>
        <w:tc>
          <w:tcPr>
            <w:tcW w:type="dxa" w:w="1152"/>
            <w:shd w:val="clear" w:color="auto" w:fill="FFFFFF"/>
          </w:tcPr>
          <w:p>
            <w:pPr>
              <w:jc w:val="left"/>
            </w:pPr>
            <w:r>
              <w:rPr>
                <w:rFonts w:ascii="Calibri" w:hAnsi="Calibri"/>
                <w:color w:val="1A1A1A"/>
                <w:sz w:val="19"/>
              </w:rPr>
              <w:t>20%+</w:t>
            </w:r>
          </w:p>
        </w:tc>
      </w:tr>
      <w:tr>
        <w:tc>
          <w:tcPr>
            <w:tcW w:type="dxa" w:w="4608"/>
            <w:shd w:val="clear" w:color="auto" w:fill="F5F5FA"/>
          </w:tcPr>
          <w:p>
            <w:pPr>
              <w:jc w:val="left"/>
            </w:pPr>
            <w:r>
              <w:rPr>
                <w:rFonts w:ascii="Calibri" w:hAnsi="Calibri"/>
                <w:color w:val="1A1A1A"/>
                <w:sz w:val="19"/>
              </w:rPr>
              <w:t>HN Points Earned</w:t>
            </w:r>
          </w:p>
        </w:tc>
        <w:tc>
          <w:tcPr>
            <w:tcW w:type="dxa" w:w="1008"/>
            <w:shd w:val="clear" w:color="auto" w:fill="F5F5FA"/>
          </w:tcPr>
          <w:p>
            <w:pPr>
              <w:jc w:val="left"/>
            </w:pPr>
            <w:r>
              <w:rPr>
                <w:rFonts w:ascii="Calibri" w:hAnsi="Calibri"/>
                <w:color w:val="1A1A1A"/>
                <w:sz w:val="19"/>
              </w:rPr>
              <w:t>0</w:t>
            </w:r>
          </w:p>
        </w:tc>
        <w:tc>
          <w:tcPr>
            <w:tcW w:type="dxa" w:w="1152"/>
            <w:shd w:val="clear" w:color="auto" w:fill="F5F5FA"/>
          </w:tcPr>
          <w:p>
            <w:pPr>
              <w:jc w:val="left"/>
            </w:pPr>
            <w:r>
              <w:rPr>
                <w:rFonts w:ascii="Calibri" w:hAnsi="Calibri"/>
                <w:color w:val="1A1A1A"/>
                <w:sz w:val="19"/>
              </w:rPr>
              <w:t>50+</w:t>
            </w:r>
          </w:p>
        </w:tc>
        <w:tc>
          <w:tcPr>
            <w:tcW w:type="dxa" w:w="1152"/>
            <w:shd w:val="clear" w:color="auto" w:fill="F5F5FA"/>
          </w:tcPr>
          <w:p>
            <w:pPr>
              <w:jc w:val="left"/>
            </w:pPr>
            <w:r>
              <w:rPr>
                <w:rFonts w:ascii="Calibri" w:hAnsi="Calibri"/>
                <w:color w:val="1A1A1A"/>
                <w:sz w:val="19"/>
              </w:rPr>
              <w:t>500+</w:t>
            </w:r>
          </w:p>
        </w:tc>
      </w:tr>
      <w:tr>
        <w:tc>
          <w:tcPr>
            <w:tcW w:type="dxa" w:w="4608"/>
            <w:shd w:val="clear" w:color="auto" w:fill="FFFFFF"/>
          </w:tcPr>
          <w:p>
            <w:pPr>
              <w:jc w:val="left"/>
            </w:pPr>
            <w:r>
              <w:rPr>
                <w:rFonts w:ascii="Calibri" w:hAnsi="Calibri"/>
                <w:color w:val="1A1A1A"/>
                <w:sz w:val="19"/>
              </w:rPr>
              <w:t>YouTube Average Views</w:t>
            </w:r>
          </w:p>
        </w:tc>
        <w:tc>
          <w:tcPr>
            <w:tcW w:type="dxa" w:w="1008"/>
            <w:shd w:val="clear" w:color="auto" w:fill="FFFFFF"/>
          </w:tcPr>
          <w:p>
            <w:pPr>
              <w:jc w:val="left"/>
            </w:pPr>
            <w:r>
              <w:rPr>
                <w:rFonts w:ascii="Calibri" w:hAnsi="Calibri"/>
                <w:color w:val="1A1A1A"/>
                <w:sz w:val="19"/>
              </w:rPr>
              <w:t>33,000</w:t>
            </w:r>
          </w:p>
        </w:tc>
        <w:tc>
          <w:tcPr>
            <w:tcW w:type="dxa" w:w="1152"/>
            <w:shd w:val="clear" w:color="auto" w:fill="FFFFFF"/>
          </w:tcPr>
          <w:p>
            <w:pPr>
              <w:jc w:val="left"/>
            </w:pPr>
            <w:r>
              <w:rPr>
                <w:rFonts w:ascii="Calibri" w:hAnsi="Calibri"/>
                <w:color w:val="1A1A1A"/>
                <w:sz w:val="19"/>
              </w:rPr>
              <w:t>40,000+</w:t>
            </w:r>
          </w:p>
        </w:tc>
        <w:tc>
          <w:tcPr>
            <w:tcW w:type="dxa" w:w="1152"/>
            <w:shd w:val="clear" w:color="auto" w:fill="FFFFFF"/>
          </w:tcPr>
          <w:p>
            <w:pPr>
              <w:jc w:val="left"/>
            </w:pPr>
            <w:r>
              <w:rPr>
                <w:rFonts w:ascii="Calibri" w:hAnsi="Calibri"/>
                <w:color w:val="1A1A1A"/>
                <w:sz w:val="19"/>
              </w:rPr>
              <w:t>75,000+</w:t>
            </w:r>
          </w:p>
        </w:tc>
      </w:tr>
      <w:tr>
        <w:tc>
          <w:tcPr>
            <w:tcW w:type="dxa" w:w="4608"/>
            <w:shd w:val="clear" w:color="auto" w:fill="F5F5FA"/>
          </w:tcPr>
          <w:p>
            <w:pPr>
              <w:jc w:val="left"/>
            </w:pPr>
            <w:r>
              <w:rPr>
                <w:rFonts w:ascii="Calibri" w:hAnsi="Calibri"/>
                <w:color w:val="1A1A1A"/>
                <w:sz w:val="19"/>
              </w:rPr>
              <w:t>Independent Amplifier Count</w:t>
            </w:r>
          </w:p>
        </w:tc>
        <w:tc>
          <w:tcPr>
            <w:tcW w:type="dxa" w:w="1008"/>
            <w:shd w:val="clear" w:color="auto" w:fill="F5F5FA"/>
          </w:tcPr>
          <w:p>
            <w:pPr>
              <w:jc w:val="left"/>
            </w:pPr>
            <w:r>
              <w:rPr>
                <w:rFonts w:ascii="Calibri" w:hAnsi="Calibri"/>
                <w:color w:val="1A1A1A"/>
                <w:sz w:val="19"/>
              </w:rPr>
              <w:t>1</w:t>
            </w:r>
          </w:p>
        </w:tc>
        <w:tc>
          <w:tcPr>
            <w:tcW w:type="dxa" w:w="1152"/>
            <w:shd w:val="clear" w:color="auto" w:fill="F5F5FA"/>
          </w:tcPr>
          <w:p>
            <w:pPr>
              <w:jc w:val="left"/>
            </w:pPr>
            <w:r>
              <w:rPr>
                <w:rFonts w:ascii="Calibri" w:hAnsi="Calibri"/>
                <w:color w:val="1A1A1A"/>
                <w:sz w:val="19"/>
              </w:rPr>
              <w:t>3</w:t>
            </w:r>
          </w:p>
        </w:tc>
        <w:tc>
          <w:tcPr>
            <w:tcW w:type="dxa" w:w="1152"/>
            <w:shd w:val="clear" w:color="auto" w:fill="F5F5FA"/>
          </w:tcPr>
          <w:p>
            <w:pPr>
              <w:jc w:val="left"/>
            </w:pPr>
            <w:r>
              <w:rPr>
                <w:rFonts w:ascii="Calibri" w:hAnsi="Calibri"/>
                <w:color w:val="1A1A1A"/>
                <w:sz w:val="19"/>
              </w:rPr>
              <w:t>5+</w:t>
            </w:r>
          </w:p>
        </w:tc>
      </w:tr>
    </w:tbl>
    <w:p>
      <w:pPr>
        <w:spacing w:before="0" w:after="160"/>
        <w:jc w:val="left"/>
      </w:pPr>
    </w:p>
    <w:p>
      <w:pPr>
        <w:spacing w:before="0" w:after="80"/>
        <w:jc w:val="left"/>
      </w:pPr>
    </w:p>
    <w:p>
      <w:pPr>
        <w:spacing w:before="240" w:after="80"/>
        <w:jc w:val="left"/>
      </w:pPr>
      <w:r>
        <w:rPr>
          <w:rFonts w:ascii="Calibri" w:hAnsi="Calibri"/>
          <w:b/>
          <w:i w:val="0"/>
          <w:color w:val="3D52A0"/>
          <w:sz w:val="22"/>
        </w:rPr>
        <w:t>r/HiggsfieldAI Average Score</w:t>
      </w:r>
    </w:p>
    <w:p>
      <w:pPr>
        <w:spacing w:before="0" w:after="60"/>
        <w:jc w:val="left"/>
      </w:pPr>
      <w:r>
        <w:rPr>
          <w:rFonts w:ascii="Calibri" w:hAnsi="Calibri"/>
          <w:b w:val="0"/>
          <w:i/>
          <w:color w:val="6B6B80"/>
          <w:sz w:val="18"/>
        </w:rPr>
        <w:t>Formula: Mean score of all r/HiggsfieldAI posts in rolling 30-day window</w:t>
      </w:r>
    </w:p>
    <w:p>
      <w:pPr>
        <w:spacing w:before="0" w:after="60"/>
        <w:ind w:left="144"/>
        <w:jc w:val="left"/>
      </w:pPr>
      <w:r>
        <w:rPr>
          <w:rFonts w:ascii="Calibri" w:hAnsi="Calibri"/>
          <w:b w:val="0"/>
          <w:i/>
          <w:color w:val="6B6B80"/>
          <w:sz w:val="18"/>
        </w:rPr>
        <w:t>ALERT AND REQUIRED ACTION</w:t>
      </w:r>
    </w:p>
    <w:p>
      <w:pPr>
        <w:spacing w:before="0" w:after="80"/>
        <w:ind w:left="216"/>
        <w:jc w:val="left"/>
      </w:pPr>
      <w:r>
        <w:rPr>
          <w:rFonts w:ascii="Calibri" w:hAnsi="Calibri"/>
          <w:b w:val="0"/>
          <w:i w:val="0"/>
          <w:color w:val="1A1A1A"/>
          <w:sz w:val="21"/>
        </w:rPr>
        <w:t>Below 4.8 sustained across three or more weeks: the archetype mix is wrong. Check the Showcase percentage (currently 39%, avg score 4.6) against Announcement, Tutorial, and Insider content (avg 13.2). Produce more Announcement-format content immediately.</w:t>
      </w:r>
    </w:p>
    <w:p>
      <w:pPr>
        <w:spacing w:before="0" w:after="80"/>
        <w:jc w:val="left"/>
      </w:pPr>
    </w:p>
    <w:p>
      <w:pPr>
        <w:spacing w:before="240" w:after="80"/>
        <w:jc w:val="left"/>
      </w:pPr>
      <w:r>
        <w:rPr>
          <w:rFonts w:ascii="Calibri" w:hAnsi="Calibri"/>
          <w:b/>
          <w:i w:val="0"/>
          <w:color w:val="3D52A0"/>
          <w:sz w:val="22"/>
        </w:rPr>
        <w:t>Competitor Content Ratio</w:t>
      </w:r>
    </w:p>
    <w:p>
      <w:pPr>
        <w:spacing w:before="0" w:after="60"/>
        <w:jc w:val="left"/>
      </w:pPr>
      <w:r>
        <w:rPr>
          <w:rFonts w:ascii="Calibri" w:hAnsi="Calibri"/>
          <w:b w:val="0"/>
          <w:i/>
          <w:color w:val="6B6B80"/>
          <w:sz w:val="18"/>
        </w:rPr>
        <w:t>Formula: Competitor-flaired posts (KLING + SORA + WAN) divided by total r/HiggsfieldAI posts</w:t>
      </w:r>
    </w:p>
    <w:p>
      <w:pPr>
        <w:spacing w:before="0" w:after="60"/>
        <w:ind w:left="144"/>
        <w:jc w:val="left"/>
      </w:pPr>
      <w:r>
        <w:rPr>
          <w:rFonts w:ascii="Calibri" w:hAnsi="Calibri"/>
          <w:b w:val="0"/>
          <w:i/>
          <w:color w:val="6B6B80"/>
          <w:sz w:val="18"/>
        </w:rPr>
        <w:t>ALERT AND REQUIRED ACTION</w:t>
      </w:r>
    </w:p>
    <w:p>
      <w:pPr>
        <w:spacing w:before="0" w:after="80"/>
        <w:ind w:left="216"/>
        <w:jc w:val="left"/>
      </w:pPr>
      <w:r>
        <w:rPr>
          <w:rFonts w:ascii="Calibri" w:hAnsi="Calibri"/>
          <w:b w:val="0"/>
          <w:i w:val="0"/>
          <w:color w:val="1A1A1A"/>
          <w:sz w:val="21"/>
        </w:rPr>
        <w:t>Above 10%: the subreddit is functioning as a neutral AI video forum, not a Higgsfield community. Enforce flair policy. KLING scoring 6.6 vs Higgsfield video model at 2.6 is a community capture problem requiring immediate moderation action.</w:t>
      </w:r>
    </w:p>
    <w:p>
      <w:pPr>
        <w:spacing w:before="0" w:after="80"/>
        <w:jc w:val="left"/>
      </w:pPr>
    </w:p>
    <w:p>
      <w:pPr>
        <w:spacing w:before="240" w:after="80"/>
        <w:jc w:val="left"/>
      </w:pPr>
      <w:r>
        <w:rPr>
          <w:rFonts w:ascii="Calibri" w:hAnsi="Calibri"/>
          <w:b/>
          <w:i w:val="0"/>
          <w:color w:val="3D52A0"/>
          <w:sz w:val="22"/>
        </w:rPr>
        <w:t>Archetype Distribution</w:t>
      </w:r>
    </w:p>
    <w:p>
      <w:pPr>
        <w:spacing w:before="0" w:after="60"/>
        <w:jc w:val="left"/>
      </w:pPr>
      <w:r>
        <w:rPr>
          <w:rFonts w:ascii="Calibri" w:hAnsi="Calibri"/>
          <w:b w:val="0"/>
          <w:i/>
          <w:color w:val="6B6B80"/>
          <w:sz w:val="18"/>
        </w:rPr>
        <w:t>Formula: Percentage of posts classified as Insider Reveal or Controversy / Stance in trailing 30 days</w:t>
      </w:r>
    </w:p>
    <w:p>
      <w:pPr>
        <w:spacing w:before="0" w:after="60"/>
        <w:ind w:left="144"/>
        <w:jc w:val="left"/>
      </w:pPr>
      <w:r>
        <w:rPr>
          <w:rFonts w:ascii="Calibri" w:hAnsi="Calibri"/>
          <w:b w:val="0"/>
          <w:i/>
          <w:color w:val="6B6B80"/>
          <w:sz w:val="18"/>
        </w:rPr>
        <w:t>ALERT AND REQUIRED ACTION</w:t>
      </w:r>
    </w:p>
    <w:p>
      <w:pPr>
        <w:spacing w:before="0" w:after="80"/>
        <w:ind w:left="216"/>
        <w:jc w:val="left"/>
      </w:pPr>
      <w:r>
        <w:rPr>
          <w:rFonts w:ascii="Calibri" w:hAnsi="Calibri"/>
          <w:b w:val="0"/>
          <w:i w:val="0"/>
          <w:color w:val="1A1A1A"/>
          <w:sz w:val="21"/>
        </w:rPr>
        <w:t>Below 10% for three consecutive weeks: the content team is defaulting to Showcase format. Run an Insider Reveal briefing — assign a specific filmmaker to the format with a concrete project brief and a target post date.</w:t>
      </w:r>
    </w:p>
    <w:p>
      <w:pPr>
        <w:spacing w:before="0" w:after="80"/>
        <w:jc w:val="left"/>
      </w:pPr>
    </w:p>
    <w:p>
      <w:pPr>
        <w:spacing w:before="240" w:after="80"/>
        <w:jc w:val="left"/>
      </w:pPr>
      <w:r>
        <w:rPr>
          <w:rFonts w:ascii="Calibri" w:hAnsi="Calibri"/>
          <w:b/>
          <w:i w:val="0"/>
          <w:color w:val="3D52A0"/>
          <w:sz w:val="22"/>
        </w:rPr>
        <w:t>HN Points Earned</w:t>
      </w:r>
    </w:p>
    <w:p>
      <w:pPr>
        <w:spacing w:before="0" w:after="60"/>
        <w:jc w:val="left"/>
      </w:pPr>
      <w:r>
        <w:rPr>
          <w:rFonts w:ascii="Calibri" w:hAnsi="Calibri"/>
          <w:b w:val="0"/>
          <w:i/>
          <w:color w:val="6B6B80"/>
          <w:sz w:val="18"/>
        </w:rPr>
        <w:t>Formula: Total HN points from Higgsfield-originated or Higgsfield-seeded submissions</w:t>
      </w:r>
    </w:p>
    <w:p>
      <w:pPr>
        <w:spacing w:before="0" w:after="60"/>
        <w:ind w:left="144"/>
        <w:jc w:val="left"/>
      </w:pPr>
      <w:r>
        <w:rPr>
          <w:rFonts w:ascii="Calibri" w:hAnsi="Calibri"/>
          <w:b w:val="0"/>
          <w:i/>
          <w:color w:val="6B6B80"/>
          <w:sz w:val="18"/>
        </w:rPr>
        <w:t>ALERT AND REQUIRED ACTION</w:t>
      </w:r>
    </w:p>
    <w:p>
      <w:pPr>
        <w:spacing w:before="0" w:after="80"/>
        <w:ind w:left="216"/>
        <w:jc w:val="left"/>
      </w:pPr>
      <w:r>
        <w:rPr>
          <w:rFonts w:ascii="Calibri" w:hAnsi="Calibri"/>
          <w:b w:val="0"/>
          <w:i w:val="0"/>
          <w:color w:val="1A1A1A"/>
          <w:sz w:val="21"/>
        </w:rPr>
        <w:t>Zero HN points after four weeks: content is not technical enough for the platform. A Show HN requires architecture and honest trade-offs, not a demo. Zero front-page stories after two submissions: direct message adocomplete with the next submission pitch before it goes live.</w:t>
      </w:r>
    </w:p>
    <w:p>
      <w:pPr>
        <w:spacing w:before="0" w:after="80"/>
        <w:jc w:val="left"/>
      </w:pPr>
    </w:p>
    <w:p>
      <w:pPr>
        <w:spacing w:before="240" w:after="80"/>
        <w:jc w:val="left"/>
      </w:pPr>
      <w:r>
        <w:rPr>
          <w:rFonts w:ascii="Calibri" w:hAnsi="Calibri"/>
          <w:b/>
          <w:i w:val="0"/>
          <w:color w:val="3D52A0"/>
          <w:sz w:val="22"/>
        </w:rPr>
        <w:t>YouTube Average Views</w:t>
      </w:r>
    </w:p>
    <w:p>
      <w:pPr>
        <w:spacing w:before="0" w:after="60"/>
        <w:jc w:val="left"/>
      </w:pPr>
      <w:r>
        <w:rPr>
          <w:rFonts w:ascii="Calibri" w:hAnsi="Calibri"/>
          <w:b w:val="0"/>
          <w:i/>
          <w:color w:val="6B6B80"/>
          <w:sz w:val="18"/>
        </w:rPr>
        <w:t>Formula: Average views per video published in trailing 30 days</w:t>
      </w:r>
    </w:p>
    <w:p>
      <w:pPr>
        <w:spacing w:before="0" w:after="60"/>
        <w:ind w:left="144"/>
        <w:jc w:val="left"/>
      </w:pPr>
      <w:r>
        <w:rPr>
          <w:rFonts w:ascii="Calibri" w:hAnsi="Calibri"/>
          <w:b w:val="0"/>
          <w:i/>
          <w:color w:val="6B6B80"/>
          <w:sz w:val="18"/>
        </w:rPr>
        <w:t>ALERT AND REQUIRED ACTION</w:t>
      </w:r>
    </w:p>
    <w:p>
      <w:pPr>
        <w:spacing w:before="0" w:after="80"/>
        <w:ind w:left="216"/>
        <w:jc w:val="left"/>
      </w:pPr>
      <w:r>
        <w:rPr>
          <w:rFonts w:ascii="Calibri" w:hAnsi="Calibri"/>
          <w:b w:val="0"/>
          <w:i w:val="0"/>
          <w:color w:val="1A1A1A"/>
          <w:sz w:val="21"/>
        </w:rPr>
        <w:t>Engagement rate stays above 5% but views are not growing after Week 4: this is an SEO and discovery problem, not a content quality problem. Audit video titles against YouTube search volume for target keywords. Engagement rate drops below 4%: content quality is regressing — return to specific outcome format with workaround section.</w:t>
      </w:r>
    </w:p>
    <w:p>
      <w:pPr>
        <w:spacing w:before="0" w:after="80"/>
        <w:jc w:val="left"/>
      </w:pPr>
    </w:p>
    <w:p>
      <w:pPr>
        <w:spacing w:before="240" w:after="80"/>
        <w:jc w:val="left"/>
      </w:pPr>
      <w:r>
        <w:rPr>
          <w:rFonts w:ascii="Calibri" w:hAnsi="Calibri"/>
          <w:b/>
          <w:i w:val="0"/>
          <w:color w:val="3D52A0"/>
          <w:sz w:val="22"/>
        </w:rPr>
        <w:t>Independent Amplifier Count</w:t>
      </w:r>
    </w:p>
    <w:p>
      <w:pPr>
        <w:spacing w:before="0" w:after="60"/>
        <w:jc w:val="left"/>
      </w:pPr>
      <w:r>
        <w:rPr>
          <w:rFonts w:ascii="Calibri" w:hAnsi="Calibri"/>
          <w:b w:val="0"/>
          <w:i/>
          <w:color w:val="6B6B80"/>
          <w:sz w:val="18"/>
        </w:rPr>
        <w:t>Formula: Number of X accounts with 50,000+ followers posting positively about Higgsfield in trailing 30 days</w:t>
      </w:r>
    </w:p>
    <w:p>
      <w:pPr>
        <w:spacing w:before="0" w:after="60"/>
        <w:ind w:left="144"/>
        <w:jc w:val="left"/>
      </w:pPr>
      <w:r>
        <w:rPr>
          <w:rFonts w:ascii="Calibri" w:hAnsi="Calibri"/>
          <w:b w:val="0"/>
          <w:i/>
          <w:color w:val="6B6B80"/>
          <w:sz w:val="18"/>
        </w:rPr>
        <w:t>ALERT AND REQUIRED ACTION</w:t>
      </w:r>
    </w:p>
    <w:p>
      <w:pPr>
        <w:spacing w:before="0" w:after="80"/>
        <w:ind w:left="216"/>
        <w:jc w:val="left"/>
      </w:pPr>
      <w:r>
        <w:rPr>
          <w:rFonts w:ascii="Calibri" w:hAnsi="Calibri"/>
          <w:b w:val="0"/>
          <w:i w:val="0"/>
          <w:color w:val="1A1A1A"/>
          <w:sz w:val="21"/>
        </w:rPr>
        <w:t>Still 1 after Week 6: outreach from Weeks 5-6 has not converted. Send a follow-up with a fresh angle and an exclusive asset — early access to an unreleased feature, a behind-the-scenes technical writeup, or a co-creation brief. Reaching 5 independent voices reduces EHuanglu dependency below 30%.</w:t>
      </w:r>
    </w:p>
    <w:p>
      <w:pPr>
        <w:spacing w:before="0" w:after="80"/>
        <w:jc w:val="left"/>
      </w:pPr>
    </w:p>
    <w:p>
      <w:r>
        <w:br w:type="page"/>
      </w:r>
    </w:p>
    <w:p>
      <w:pPr>
        <w:spacing w:before="360" w:after="120"/>
        <w:jc w:val="left"/>
      </w:pPr>
      <w:r>
        <w:rPr>
          <w:rFonts w:ascii="Calibri" w:hAnsi="Calibri"/>
          <w:b/>
          <w:i w:val="0"/>
          <w:color w:val="1E274D"/>
          <w:sz w:val="26"/>
        </w:rPr>
        <w:t>10  DATA TRAIL</w:t>
      </w:r>
    </w:p>
    <w:p>
      <w:pPr>
        <w:spacing w:before="40" w:after="40"/>
        <w:pBdr>
          <w:bottom w:val="single" w:sz="12" w:space="1" w:color="1e274d"/>
        </w:pBdr>
      </w:pPr>
    </w:p>
    <w:p>
      <w:pPr>
        <w:spacing w:before="0" w:after="80"/>
        <w:jc w:val="left"/>
      </w:pPr>
      <w:r>
        <w:rPr>
          <w:rFonts w:ascii="Calibri" w:hAnsi="Calibri"/>
          <w:b w:val="0"/>
          <w:i w:val="0"/>
          <w:color w:val="1A1A1A"/>
          <w:sz w:val="21"/>
        </w:rPr>
        <w:t>Every recommendation in this document is traceable to a specific measurement from the scraped corpus. The table below maps each key claim to its source data.</w:t>
      </w:r>
    </w:p>
    <w:p>
      <w:pPr>
        <w:spacing w:before="0" w:after="120"/>
        <w:jc w:val="left"/>
      </w:pPr>
    </w:p>
    <w:tbl>
      <w:tblPr>
        <w:tblStyle w:val="TableGrid"/>
        <w:tblW w:type="auto" w:w="0"/>
        <w:tblLook w:firstColumn="1" w:firstRow="1" w:lastColumn="0" w:lastRow="0" w:noHBand="0" w:noVBand="1" w:val="04A0"/>
      </w:tblPr>
      <w:tblGrid>
        <w:gridCol w:w="4536"/>
        <w:gridCol w:w="4536"/>
      </w:tblGrid>
      <w:tr>
        <w:tc>
          <w:tcPr>
            <w:tcW w:type="dxa" w:w="4320"/>
            <w:shd w:val="clear" w:color="auto" w:fill="1e274d"/>
          </w:tcPr>
          <w:p>
            <w:pPr>
              <w:jc w:val="left"/>
            </w:pPr>
            <w:r>
              <w:rPr>
                <w:rFonts w:ascii="Calibri" w:hAnsi="Calibri"/>
                <w:b/>
                <w:color w:val="FFFFFF"/>
                <w:sz w:val="19"/>
              </w:rPr>
              <w:t>Claim</w:t>
            </w:r>
          </w:p>
        </w:tc>
        <w:tc>
          <w:tcPr>
            <w:tcW w:type="dxa" w:w="4752"/>
            <w:shd w:val="clear" w:color="auto" w:fill="1e274d"/>
          </w:tcPr>
          <w:p>
            <w:pPr>
              <w:jc w:val="left"/>
            </w:pPr>
            <w:r>
              <w:rPr>
                <w:rFonts w:ascii="Calibri" w:hAnsi="Calibri"/>
                <w:b/>
                <w:color w:val="FFFFFF"/>
                <w:sz w:val="19"/>
              </w:rPr>
              <w:t>Source</w:t>
            </w:r>
          </w:p>
        </w:tc>
      </w:tr>
      <w:tr>
        <w:tc>
          <w:tcPr>
            <w:tcW w:type="dxa" w:w="4320"/>
            <w:shd w:val="clear" w:color="auto" w:fill="FFFFFF"/>
          </w:tcPr>
          <w:p>
            <w:pPr>
              <w:jc w:val="left"/>
            </w:pPr>
            <w:r>
              <w:rPr>
                <w:rFonts w:ascii="Calibri" w:hAnsi="Calibri"/>
                <w:color w:val="1A1A1A"/>
                <w:sz w:val="19"/>
              </w:rPr>
              <w:t>Insider Reveal avg 102</w:t>
            </w:r>
          </w:p>
        </w:tc>
        <w:tc>
          <w:tcPr>
            <w:tcW w:type="dxa" w:w="4752"/>
            <w:shd w:val="clear" w:color="auto" w:fill="FFFFFF"/>
          </w:tcPr>
          <w:p>
            <w:pPr>
              <w:jc w:val="left"/>
            </w:pPr>
            <w:r>
              <w:rPr>
                <w:rFonts w:ascii="Calibri" w:hAnsi="Calibri"/>
                <w:color w:val="1A1A1A"/>
                <w:sz w:val="19"/>
              </w:rPr>
              <w:t>Reddit corpus, archetype classifier, n=230 posts</w:t>
            </w:r>
          </w:p>
        </w:tc>
      </w:tr>
      <w:tr>
        <w:tc>
          <w:tcPr>
            <w:tcW w:type="dxa" w:w="4320"/>
            <w:shd w:val="clear" w:color="auto" w:fill="F5F5FA"/>
          </w:tcPr>
          <w:p>
            <w:pPr>
              <w:jc w:val="left"/>
            </w:pPr>
            <w:r>
              <w:rPr>
                <w:rFonts w:ascii="Calibri" w:hAnsi="Calibri"/>
                <w:color w:val="1A1A1A"/>
                <w:sz w:val="19"/>
              </w:rPr>
              <w:t>Capability Demo avg 24</w:t>
            </w:r>
          </w:p>
        </w:tc>
        <w:tc>
          <w:tcPr>
            <w:tcW w:type="dxa" w:w="4752"/>
            <w:shd w:val="clear" w:color="auto" w:fill="F5F5FA"/>
          </w:tcPr>
          <w:p>
            <w:pPr>
              <w:jc w:val="left"/>
            </w:pPr>
            <w:r>
              <w:rPr>
                <w:rFonts w:ascii="Calibri" w:hAnsi="Calibri"/>
                <w:color w:val="1A1A1A"/>
                <w:sz w:val="19"/>
              </w:rPr>
              <w:t>Reddit corpus, archetype classifier, n=1,208 posts</w:t>
            </w:r>
          </w:p>
        </w:tc>
      </w:tr>
      <w:tr>
        <w:tc>
          <w:tcPr>
            <w:tcW w:type="dxa" w:w="4320"/>
            <w:shd w:val="clear" w:color="auto" w:fill="FFFFFF"/>
          </w:tcPr>
          <w:p>
            <w:pPr>
              <w:jc w:val="left"/>
            </w:pPr>
            <w:r>
              <w:rPr>
                <w:rFonts w:ascii="Calibri" w:hAnsi="Calibri"/>
                <w:color w:val="1A1A1A"/>
                <w:sz w:val="19"/>
              </w:rPr>
              <w:t>Threat disclosure 33.6M vs product launch 5M (6.7x gap)</w:t>
            </w:r>
          </w:p>
        </w:tc>
        <w:tc>
          <w:tcPr>
            <w:tcW w:type="dxa" w:w="4752"/>
            <w:shd w:val="clear" w:color="auto" w:fill="FFFFFF"/>
          </w:tcPr>
          <w:p>
            <w:pPr>
              <w:jc w:val="left"/>
            </w:pPr>
            <w:r>
              <w:rPr>
                <w:rFonts w:ascii="Calibri" w:hAnsi="Calibri"/>
                <w:color w:val="1A1A1A"/>
                <w:sz w:val="19"/>
              </w:rPr>
              <w:t>Top 20 viral moments table, Anthropic accounts + r/ClaudeAI</w:t>
            </w:r>
          </w:p>
        </w:tc>
      </w:tr>
      <w:tr>
        <w:tc>
          <w:tcPr>
            <w:tcW w:type="dxa" w:w="4320"/>
            <w:shd w:val="clear" w:color="auto" w:fill="F5F5FA"/>
          </w:tcPr>
          <w:p>
            <w:pPr>
              <w:jc w:val="left"/>
            </w:pPr>
            <w:r>
              <w:rPr>
                <w:rFonts w:ascii="Calibri" w:hAnsi="Calibri"/>
                <w:color w:val="1A1A1A"/>
                <w:sz w:val="19"/>
              </w:rPr>
              <w:t>Competitor mention +56% score lift</w:t>
            </w:r>
          </w:p>
        </w:tc>
        <w:tc>
          <w:tcPr>
            <w:tcW w:type="dxa" w:w="4752"/>
            <w:shd w:val="clear" w:color="auto" w:fill="F5F5FA"/>
          </w:tcPr>
          <w:p>
            <w:pPr>
              <w:jc w:val="left"/>
            </w:pPr>
            <w:r>
              <w:rPr>
                <w:rFonts w:ascii="Calibri" w:hAnsi="Calibri"/>
                <w:color w:val="1A1A1A"/>
                <w:sz w:val="19"/>
              </w:rPr>
              <w:t>Reddit corpus, 2,098 competitor posts vs 71,914 solo-brand posts</w:t>
            </w:r>
          </w:p>
        </w:tc>
      </w:tr>
      <w:tr>
        <w:tc>
          <w:tcPr>
            <w:tcW w:type="dxa" w:w="4320"/>
            <w:shd w:val="clear" w:color="auto" w:fill="FFFFFF"/>
          </w:tcPr>
          <w:p>
            <w:pPr>
              <w:jc w:val="left"/>
            </w:pPr>
            <w:r>
              <w:rPr>
                <w:rFonts w:ascii="Calibri" w:hAnsi="Calibri"/>
                <w:color w:val="1A1A1A"/>
                <w:sz w:val="19"/>
              </w:rPr>
              <w:t>Opening word 'just' = 638x viral lift</w:t>
            </w:r>
          </w:p>
        </w:tc>
        <w:tc>
          <w:tcPr>
            <w:tcW w:type="dxa" w:w="4752"/>
            <w:shd w:val="clear" w:color="auto" w:fill="FFFFFF"/>
          </w:tcPr>
          <w:p>
            <w:pPr>
              <w:jc w:val="left"/>
            </w:pPr>
            <w:r>
              <w:rPr>
                <w:rFonts w:ascii="Calibri" w:hAnsi="Calibri"/>
                <w:color w:val="1A1A1A"/>
                <w:sz w:val="19"/>
              </w:rPr>
              <w:t>Reddit title analysis, top-10% viral posts vs baseline (n=74,000)</w:t>
            </w:r>
          </w:p>
        </w:tc>
      </w:tr>
      <w:tr>
        <w:tc>
          <w:tcPr>
            <w:tcW w:type="dxa" w:w="4320"/>
            <w:shd w:val="clear" w:color="auto" w:fill="F5F5FA"/>
          </w:tcPr>
          <w:p>
            <w:pPr>
              <w:jc w:val="left"/>
            </w:pPr>
            <w:r>
              <w:rPr>
                <w:rFonts w:ascii="Calibri" w:hAnsi="Calibri"/>
                <w:color w:val="1A1A1A"/>
                <w:sz w:val="19"/>
              </w:rPr>
              <w:t>Title length sweet spot 70-130 characters</w:t>
            </w:r>
          </w:p>
        </w:tc>
        <w:tc>
          <w:tcPr>
            <w:tcW w:type="dxa" w:w="4752"/>
            <w:shd w:val="clear" w:color="auto" w:fill="F5F5FA"/>
          </w:tcPr>
          <w:p>
            <w:pPr>
              <w:jc w:val="left"/>
            </w:pPr>
            <w:r>
              <w:rPr>
                <w:rFonts w:ascii="Calibri" w:hAnsi="Calibri"/>
                <w:color w:val="1A1A1A"/>
                <w:sz w:val="19"/>
              </w:rPr>
              <w:t>Reddit score vs title length regression, n=74,000 posts</w:t>
            </w:r>
          </w:p>
        </w:tc>
      </w:tr>
      <w:tr>
        <w:tc>
          <w:tcPr>
            <w:tcW w:type="dxa" w:w="4320"/>
            <w:shd w:val="clear" w:color="auto" w:fill="FFFFFF"/>
          </w:tcPr>
          <w:p>
            <w:pPr>
              <w:jc w:val="left"/>
            </w:pPr>
            <w:r>
              <w:rPr>
                <w:rFonts w:ascii="Calibri" w:hAnsi="Calibri"/>
                <w:color w:val="1A1A1A"/>
                <w:sz w:val="19"/>
              </w:rPr>
              <w:t>Workaround flair avg 16.8</w:t>
            </w:r>
          </w:p>
        </w:tc>
        <w:tc>
          <w:tcPr>
            <w:tcW w:type="dxa" w:w="4752"/>
            <w:shd w:val="clear" w:color="auto" w:fill="FFFFFF"/>
          </w:tcPr>
          <w:p>
            <w:pPr>
              <w:jc w:val="left"/>
            </w:pPr>
            <w:r>
              <w:rPr>
                <w:rFonts w:ascii="Calibri" w:hAnsi="Calibri"/>
                <w:color w:val="1A1A1A"/>
                <w:sz w:val="19"/>
              </w:rPr>
              <w:t>Reddit flair engagement chart, n=1,937 workaround posts</w:t>
            </w:r>
          </w:p>
        </w:tc>
      </w:tr>
      <w:tr>
        <w:tc>
          <w:tcPr>
            <w:tcW w:type="dxa" w:w="4320"/>
            <w:shd w:val="clear" w:color="auto" w:fill="F5F5FA"/>
          </w:tcPr>
          <w:p>
            <w:pPr>
              <w:jc w:val="left"/>
            </w:pPr>
            <w:r>
              <w:rPr>
                <w:rFonts w:ascii="Calibri" w:hAnsi="Calibri"/>
                <w:color w:val="1A1A1A"/>
                <w:sz w:val="19"/>
              </w:rPr>
              <w:t>HN Model Release avg 242 points</w:t>
            </w:r>
          </w:p>
        </w:tc>
        <w:tc>
          <w:tcPr>
            <w:tcW w:type="dxa" w:w="4752"/>
            <w:shd w:val="clear" w:color="auto" w:fill="F5F5FA"/>
          </w:tcPr>
          <w:p>
            <w:pPr>
              <w:jc w:val="left"/>
            </w:pPr>
            <w:r>
              <w:rPr>
                <w:rFonts w:ascii="Calibri" w:hAnsi="Calibri"/>
                <w:color w:val="1A1A1A"/>
                <w:sz w:val="19"/>
              </w:rPr>
              <w:t>HN corpus, archetype breakdown, n=1,187 posts</w:t>
            </w:r>
          </w:p>
        </w:tc>
      </w:tr>
      <w:tr>
        <w:tc>
          <w:tcPr>
            <w:tcW w:type="dxa" w:w="4320"/>
            <w:shd w:val="clear" w:color="auto" w:fill="FFFFFF"/>
          </w:tcPr>
          <w:p>
            <w:pPr>
              <w:jc w:val="left"/>
            </w:pPr>
            <w:r>
              <w:rPr>
                <w:rFonts w:ascii="Calibri" w:hAnsi="Calibri"/>
                <w:color w:val="1A1A1A"/>
                <w:sz w:val="19"/>
              </w:rPr>
              <w:t>adocomplete: 10 stories, avg 947 HN points</w:t>
            </w:r>
          </w:p>
        </w:tc>
        <w:tc>
          <w:tcPr>
            <w:tcW w:type="dxa" w:w="4752"/>
            <w:shd w:val="clear" w:color="auto" w:fill="FFFFFF"/>
          </w:tcPr>
          <w:p>
            <w:pPr>
              <w:jc w:val="left"/>
            </w:pPr>
            <w:r>
              <w:rPr>
                <w:rFonts w:ascii="Calibri" w:hAnsi="Calibri"/>
                <w:color w:val="1A1A1A"/>
                <w:sz w:val="19"/>
              </w:rPr>
              <w:t>HN top submitters chart, selectivity vs volume analysis</w:t>
            </w:r>
          </w:p>
        </w:tc>
      </w:tr>
      <w:tr>
        <w:tc>
          <w:tcPr>
            <w:tcW w:type="dxa" w:w="4320"/>
            <w:shd w:val="clear" w:color="auto" w:fill="F5F5FA"/>
          </w:tcPr>
          <w:p>
            <w:pPr>
              <w:jc w:val="left"/>
            </w:pPr>
            <w:r>
              <w:rPr>
                <w:rFonts w:ascii="Calibri" w:hAnsi="Calibri"/>
                <w:color w:val="1A1A1A"/>
                <w:sz w:val="19"/>
              </w:rPr>
              <w:t>Higgsfield YouTube engagement 5.12% vs Claude 3.02%</w:t>
            </w:r>
          </w:p>
        </w:tc>
        <w:tc>
          <w:tcPr>
            <w:tcW w:type="dxa" w:w="4752"/>
            <w:shd w:val="clear" w:color="auto" w:fill="F5F5FA"/>
          </w:tcPr>
          <w:p>
            <w:pPr>
              <w:jc w:val="left"/>
            </w:pPr>
            <w:r>
              <w:rPr>
                <w:rFonts w:ascii="Calibri" w:hAnsi="Calibri"/>
                <w:color w:val="1A1A1A"/>
                <w:sz w:val="19"/>
              </w:rPr>
              <w:t>YouTube scrape, Higgsfield channel (likes + comments divided by views)</w:t>
            </w:r>
          </w:p>
        </w:tc>
      </w:tr>
      <w:tr>
        <w:tc>
          <w:tcPr>
            <w:tcW w:type="dxa" w:w="4320"/>
            <w:shd w:val="clear" w:color="auto" w:fill="FFFFFF"/>
          </w:tcPr>
          <w:p>
            <w:pPr>
              <w:jc w:val="left"/>
            </w:pPr>
            <w:r>
              <w:rPr>
                <w:rFonts w:ascii="Calibri" w:hAnsi="Calibri"/>
                <w:color w:val="1A1A1A"/>
                <w:sz w:val="19"/>
              </w:rPr>
              <w:t>r/HiggsfieldAI: 2,094 posts, avg 4.8, KLING 153 posts avg 6.6 vs HF video model 46 posts avg 2.6</w:t>
            </w:r>
          </w:p>
        </w:tc>
        <w:tc>
          <w:tcPr>
            <w:tcW w:type="dxa" w:w="4752"/>
            <w:shd w:val="clear" w:color="auto" w:fill="FFFFFF"/>
          </w:tcPr>
          <w:p>
            <w:pPr>
              <w:jc w:val="left"/>
            </w:pPr>
            <w:r>
              <w:rPr>
                <w:rFonts w:ascii="Calibri" w:hAnsi="Calibri"/>
                <w:color w:val="1A1A1A"/>
                <w:sz w:val="19"/>
              </w:rPr>
              <w:t>r/HiggsfieldAI scrape (n=2,094), flair breakdown and score analysis</w:t>
            </w:r>
          </w:p>
        </w:tc>
      </w:tr>
      <w:tr>
        <w:tc>
          <w:tcPr>
            <w:tcW w:type="dxa" w:w="4320"/>
            <w:shd w:val="clear" w:color="auto" w:fill="F5F5FA"/>
          </w:tcPr>
          <w:p>
            <w:pPr>
              <w:jc w:val="left"/>
            </w:pPr>
            <w:r>
              <w:rPr>
                <w:rFonts w:ascii="Calibri" w:hAnsi="Calibri"/>
                <w:color w:val="1A1A1A"/>
                <w:sz w:val="19"/>
              </w:rPr>
              <w:t>EHuanglu = 69.4% of Higgsfield community X views</w:t>
            </w:r>
          </w:p>
        </w:tc>
        <w:tc>
          <w:tcPr>
            <w:tcW w:type="dxa" w:w="4752"/>
            <w:shd w:val="clear" w:color="auto" w:fill="F5F5FA"/>
          </w:tcPr>
          <w:p>
            <w:pPr>
              <w:jc w:val="left"/>
            </w:pPr>
            <w:r>
              <w:rPr>
                <w:rFonts w:ascii="Calibri" w:hAnsi="Calibri"/>
                <w:color w:val="1A1A1A"/>
                <w:sz w:val="19"/>
              </w:rPr>
              <w:t>X amplifier scrape, official vs community split chart (cmp_07)</w:t>
            </w:r>
          </w:p>
        </w:tc>
      </w:tr>
      <w:tr>
        <w:tc>
          <w:tcPr>
            <w:tcW w:type="dxa" w:w="4320"/>
            <w:shd w:val="clear" w:color="auto" w:fill="FFFFFF"/>
          </w:tcPr>
          <w:p>
            <w:pPr>
              <w:jc w:val="left"/>
            </w:pPr>
            <w:r>
              <w:rPr>
                <w:rFonts w:ascii="Calibri" w:hAnsi="Calibri"/>
                <w:color w:val="1A1A1A"/>
                <w:sz w:val="19"/>
              </w:rPr>
              <w:t>DeepSeek 9.3x X view boost</w:t>
            </w:r>
          </w:p>
        </w:tc>
        <w:tc>
          <w:tcPr>
            <w:tcW w:type="dxa" w:w="4752"/>
            <w:shd w:val="clear" w:color="auto" w:fill="FFFFFF"/>
          </w:tcPr>
          <w:p>
            <w:pPr>
              <w:jc w:val="left"/>
            </w:pPr>
            <w:r>
              <w:rPr>
                <w:rFonts w:ascii="Calibri" w:hAnsi="Calibri"/>
                <w:color w:val="1A1A1A"/>
                <w:sz w:val="19"/>
              </w:rPr>
              <w:t>X competitor timeline Jan-Feb 2026, Anthropic account scrape</w:t>
            </w:r>
          </w:p>
        </w:tc>
      </w:tr>
      <w:tr>
        <w:tc>
          <w:tcPr>
            <w:tcW w:type="dxa" w:w="4320"/>
            <w:shd w:val="clear" w:color="auto" w:fill="F5F5FA"/>
          </w:tcPr>
          <w:p>
            <w:pPr>
              <w:jc w:val="left"/>
            </w:pPr>
            <w:r>
              <w:rPr>
                <w:rFonts w:ascii="Calibri" w:hAnsi="Calibri"/>
                <w:color w:val="1A1A1A"/>
                <w:sz w:val="19"/>
              </w:rPr>
              <w:t>Announcement flair avg 13.2 (highest in r/HiggsfieldAI)</w:t>
            </w:r>
          </w:p>
        </w:tc>
        <w:tc>
          <w:tcPr>
            <w:tcW w:type="dxa" w:w="4752"/>
            <w:shd w:val="clear" w:color="auto" w:fill="F5F5FA"/>
          </w:tcPr>
          <w:p>
            <w:pPr>
              <w:jc w:val="left"/>
            </w:pPr>
            <w:r>
              <w:rPr>
                <w:rFonts w:ascii="Calibri" w:hAnsi="Calibri"/>
                <w:color w:val="1A1A1A"/>
                <w:sz w:val="19"/>
              </w:rPr>
              <w:t>r/HiggsfieldAI flair analysis, n=33 announcement posts</w:t>
            </w:r>
          </w:p>
        </w:tc>
      </w:tr>
      <w:tr>
        <w:tc>
          <w:tcPr>
            <w:tcW w:type="dxa" w:w="4320"/>
            <w:shd w:val="clear" w:color="auto" w:fill="FFFFFF"/>
          </w:tcPr>
          <w:p>
            <w:pPr>
              <w:jc w:val="left"/>
            </w:pPr>
            <w:r>
              <w:rPr>
                <w:rFonts w:ascii="Calibri" w:hAnsi="Calibri"/>
                <w:color w:val="1A1A1A"/>
                <w:sz w:val="19"/>
              </w:rPr>
              <w:t>Claude Reddit 11.5x growth in 12 months</w:t>
            </w:r>
          </w:p>
        </w:tc>
        <w:tc>
          <w:tcPr>
            <w:tcW w:type="dxa" w:w="4752"/>
            <w:shd w:val="clear" w:color="auto" w:fill="FFFFFF"/>
          </w:tcPr>
          <w:p>
            <w:pPr>
              <w:jc w:val="left"/>
            </w:pPr>
            <w:r>
              <w:rPr>
                <w:rFonts w:ascii="Calibri" w:hAnsi="Calibri"/>
                <w:color w:val="1A1A1A"/>
                <w:sz w:val="19"/>
              </w:rPr>
              <w:t>r/ClaudeAI monthly post volume chart (cmp_02)</w:t>
            </w:r>
          </w:p>
        </w:tc>
      </w:tr>
      <w:tr>
        <w:tc>
          <w:tcPr>
            <w:tcW w:type="dxa" w:w="4320"/>
            <w:shd w:val="clear" w:color="auto" w:fill="F5F5FA"/>
          </w:tcPr>
          <w:p>
            <w:pPr>
              <w:jc w:val="left"/>
            </w:pPr>
            <w:r>
              <w:rPr>
                <w:rFonts w:ascii="Calibri" w:hAnsi="Calibri"/>
                <w:color w:val="1A1A1A"/>
                <w:sz w:val="19"/>
              </w:rPr>
              <w:t>Dario Amodei DoW statement 18.5M views</w:t>
            </w:r>
          </w:p>
        </w:tc>
        <w:tc>
          <w:tcPr>
            <w:tcW w:type="dxa" w:w="4752"/>
            <w:shd w:val="clear" w:color="auto" w:fill="F5F5FA"/>
          </w:tcPr>
          <w:p>
            <w:pPr>
              <w:jc w:val="left"/>
            </w:pPr>
            <w:r>
              <w:rPr>
                <w:rFonts w:ascii="Calibri" w:hAnsi="Calibri"/>
                <w:color w:val="1A1A1A"/>
                <w:sz w:val="19"/>
              </w:rPr>
              <w:t>Top 20 viral moments table, Anthropic X account scrape</w:t>
            </w:r>
          </w:p>
        </w:tc>
      </w:tr>
      <w:tr>
        <w:tc>
          <w:tcPr>
            <w:tcW w:type="dxa" w:w="4320"/>
            <w:shd w:val="clear" w:color="auto" w:fill="FFFFFF"/>
          </w:tcPr>
          <w:p>
            <w:pPr>
              <w:jc w:val="left"/>
            </w:pPr>
            <w:r>
              <w:rPr>
                <w:rFonts w:ascii="Calibri" w:hAnsi="Calibri"/>
                <w:color w:val="1A1A1A"/>
                <w:sz w:val="19"/>
              </w:rPr>
              <w:t>BREAKING emotional trigger: 2.7x lift</w:t>
            </w:r>
          </w:p>
        </w:tc>
        <w:tc>
          <w:tcPr>
            <w:tcW w:type="dxa" w:w="4752"/>
            <w:shd w:val="clear" w:color="auto" w:fill="FFFFFF"/>
          </w:tcPr>
          <w:p>
            <w:pPr>
              <w:jc w:val="left"/>
            </w:pPr>
            <w:r>
              <w:rPr>
                <w:rFonts w:ascii="Calibri" w:hAnsi="Calibri"/>
                <w:color w:val="1A1A1A"/>
                <w:sz w:val="19"/>
              </w:rPr>
              <w:t>Reddit emotional trigger analysis, top-10% viral posts (chart 6a)</w:t>
            </w:r>
          </w:p>
        </w:tc>
      </w:tr>
      <w:tr>
        <w:tc>
          <w:tcPr>
            <w:tcW w:type="dxa" w:w="4320"/>
            <w:shd w:val="clear" w:color="auto" w:fill="F5F5FA"/>
          </w:tcPr>
          <w:p>
            <w:pPr>
              <w:jc w:val="left"/>
            </w:pPr>
            <w:r>
              <w:rPr>
                <w:rFonts w:ascii="Calibri" w:hAnsi="Calibri"/>
                <w:color w:val="1A1A1A"/>
                <w:sz w:val="19"/>
              </w:rPr>
              <w:t>Humor flair avg 79.4</w:t>
            </w:r>
          </w:p>
        </w:tc>
        <w:tc>
          <w:tcPr>
            <w:tcW w:type="dxa" w:w="4752"/>
            <w:shd w:val="clear" w:color="auto" w:fill="F5F5FA"/>
          </w:tcPr>
          <w:p>
            <w:pPr>
              <w:jc w:val="left"/>
            </w:pPr>
            <w:r>
              <w:rPr>
                <w:rFonts w:ascii="Calibri" w:hAnsi="Calibri"/>
                <w:color w:val="1A1A1A"/>
                <w:sz w:val="19"/>
              </w:rPr>
              <w:t>Reddit flair engagement chart, n=2,521 humor posts</w:t>
            </w:r>
          </w:p>
        </w:tc>
      </w:tr>
    </w:tbl>
    <w:p>
      <w:pPr>
        <w:spacing w:before="0" w:after="160"/>
        <w:jc w:val="left"/>
      </w:pPr>
    </w:p>
    <w:p>
      <w:r>
        <w:br w:type="page"/>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