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71870" w14:textId="77777777" w:rsidR="00B70B03" w:rsidRPr="00C63049" w:rsidRDefault="00B70B03" w:rsidP="00B04C94">
      <w:pPr>
        <w:pStyle w:val="Heading1"/>
      </w:pPr>
      <w:bookmarkStart w:id="0" w:name="_Toc157758464"/>
      <w:bookmarkStart w:id="1" w:name="_Toc162028694"/>
      <w:r w:rsidRPr="00BE28A7">
        <w:t xml:space="preserve">BAB </w:t>
      </w:r>
      <w:r>
        <w:t>II</w:t>
      </w:r>
      <w:bookmarkEnd w:id="0"/>
      <w:bookmarkEnd w:id="1"/>
    </w:p>
    <w:p w14:paraId="39BD793A" w14:textId="0AED01D8" w:rsidR="00B70B03" w:rsidRDefault="00B70B03" w:rsidP="00B2132F">
      <w:pPr>
        <w:spacing w:line="480" w:lineRule="auto"/>
        <w:jc w:val="center"/>
        <w:rPr>
          <w:rFonts w:ascii="Arial" w:hAnsi="Arial" w:cs="Arial"/>
          <w:b/>
          <w:bCs/>
          <w:sz w:val="28"/>
          <w:szCs w:val="28"/>
        </w:rPr>
      </w:pPr>
      <w:r w:rsidRPr="00BE28A7">
        <w:rPr>
          <w:rFonts w:ascii="Arial" w:hAnsi="Arial" w:cs="Arial"/>
          <w:b/>
          <w:bCs/>
          <w:sz w:val="28"/>
          <w:szCs w:val="28"/>
        </w:rPr>
        <w:t>TINJAUAN OBJEK KKP</w:t>
      </w:r>
    </w:p>
    <w:p w14:paraId="596BDC63" w14:textId="77777777" w:rsidR="00A9239E" w:rsidRDefault="00A9239E" w:rsidP="00B2132F">
      <w:pPr>
        <w:spacing w:line="480" w:lineRule="auto"/>
        <w:jc w:val="center"/>
        <w:rPr>
          <w:rFonts w:ascii="Arial" w:hAnsi="Arial" w:cs="Arial"/>
          <w:b/>
          <w:bCs/>
          <w:sz w:val="28"/>
          <w:szCs w:val="28"/>
        </w:rPr>
      </w:pPr>
    </w:p>
    <w:p w14:paraId="34E08049" w14:textId="6FEB6ACE" w:rsidR="00B70B03" w:rsidRPr="0001331F" w:rsidRDefault="00B70B03" w:rsidP="00B04C94">
      <w:pPr>
        <w:pStyle w:val="Heading2"/>
      </w:pPr>
      <w:bookmarkStart w:id="2" w:name="_Toc157758465"/>
      <w:bookmarkStart w:id="3" w:name="_Toc162028695"/>
      <w:r w:rsidRPr="0001331F">
        <w:t>2.1</w:t>
      </w:r>
      <w:r w:rsidR="0050383E">
        <w:t>.</w:t>
      </w:r>
      <w:r w:rsidRPr="0001331F">
        <w:tab/>
      </w:r>
      <w:r w:rsidRPr="0001331F">
        <w:rPr>
          <w:rStyle w:val="subbab2Char"/>
          <w:sz w:val="24"/>
          <w:szCs w:val="24"/>
        </w:rPr>
        <w:t>Dasar Teori</w:t>
      </w:r>
      <w:bookmarkEnd w:id="2"/>
      <w:bookmarkEnd w:id="3"/>
    </w:p>
    <w:p w14:paraId="3BBF1145" w14:textId="2F7DDC6A" w:rsidR="00B70B03" w:rsidRPr="00E5656F" w:rsidRDefault="00B70B03" w:rsidP="00A1528A">
      <w:pPr>
        <w:spacing w:line="480" w:lineRule="auto"/>
        <w:ind w:left="720" w:firstLine="720"/>
        <w:jc w:val="both"/>
        <w:rPr>
          <w:rFonts w:ascii="Arial" w:hAnsi="Arial" w:cs="Arial"/>
          <w:sz w:val="24"/>
          <w:szCs w:val="24"/>
        </w:rPr>
      </w:pPr>
      <w:r w:rsidRPr="00563989">
        <w:rPr>
          <w:rFonts w:ascii="Arial" w:hAnsi="Arial" w:cs="Arial"/>
          <w:sz w:val="24"/>
          <w:szCs w:val="24"/>
        </w:rPr>
        <w:t>Dalam menyusun suatu laporan dibutuhkan bab khusus yang membahas mengenai teori yang digunakan dalam penelitian. Pada bab ini penulis akan memaparkan dasar teori yang sesuai dengan penelitian yang dilakukan serta mencantumkan sumber referensi yang valid sesuai dengan kaidah ilmiah yang berlaku.</w:t>
      </w:r>
      <w:bookmarkStart w:id="4" w:name="_Toc157758466"/>
    </w:p>
    <w:p w14:paraId="2C06542B" w14:textId="2CE5DEB4" w:rsidR="00B70B03" w:rsidRPr="0001331F" w:rsidRDefault="00B70B03" w:rsidP="00B04C94">
      <w:pPr>
        <w:pStyle w:val="Heading3"/>
        <w:ind w:left="1440"/>
        <w:rPr>
          <w:sz w:val="24"/>
          <w:szCs w:val="24"/>
        </w:rPr>
      </w:pPr>
      <w:bookmarkStart w:id="5" w:name="_Toc162028696"/>
      <w:r w:rsidRPr="0001331F">
        <w:rPr>
          <w:sz w:val="24"/>
          <w:szCs w:val="24"/>
        </w:rPr>
        <w:t>2.1.1</w:t>
      </w:r>
      <w:r w:rsidR="006A3CA4">
        <w:rPr>
          <w:sz w:val="24"/>
          <w:szCs w:val="24"/>
        </w:rPr>
        <w:t>.</w:t>
      </w:r>
      <w:r w:rsidR="006A3CA4">
        <w:rPr>
          <w:sz w:val="24"/>
          <w:szCs w:val="24"/>
        </w:rPr>
        <w:tab/>
      </w:r>
      <w:r w:rsidRPr="0001331F">
        <w:rPr>
          <w:sz w:val="24"/>
          <w:szCs w:val="24"/>
        </w:rPr>
        <w:t>Pengertian Sistem</w:t>
      </w:r>
      <w:bookmarkEnd w:id="4"/>
      <w:bookmarkEnd w:id="5"/>
    </w:p>
    <w:p w14:paraId="2F4C0FF3" w14:textId="53C0DD24" w:rsidR="008843E0" w:rsidRPr="00762328" w:rsidRDefault="00B70B03" w:rsidP="00762328">
      <w:pPr>
        <w:spacing w:line="480" w:lineRule="auto"/>
        <w:ind w:left="1440" w:firstLine="720"/>
        <w:jc w:val="both"/>
        <w:rPr>
          <w:rFonts w:ascii="Arial" w:hAnsi="Arial" w:cs="Arial"/>
          <w:sz w:val="24"/>
          <w:szCs w:val="24"/>
        </w:rPr>
        <w:sectPr w:rsidR="008843E0" w:rsidRPr="00762328" w:rsidSect="00DE0C37">
          <w:headerReference w:type="default" r:id="rId8"/>
          <w:footerReference w:type="default" r:id="rId9"/>
          <w:pgSz w:w="11906" w:h="16838"/>
          <w:pgMar w:top="2268" w:right="1701" w:bottom="1701" w:left="2268" w:header="708" w:footer="708" w:gutter="0"/>
          <w:pgNumType w:start="9"/>
          <w:cols w:space="708"/>
          <w:docGrid w:linePitch="360"/>
        </w:sectPr>
      </w:pPr>
      <w:r w:rsidRPr="00165315">
        <w:rPr>
          <w:rFonts w:ascii="Arial" w:hAnsi="Arial" w:cs="Arial"/>
          <w:sz w:val="24"/>
          <w:szCs w:val="24"/>
        </w:rPr>
        <w:t>Sistem adalah sekumpulan elemen-elemen yang saling berhubungan dan bekerja sama untuk mencapai suatu tujuan tertentu (Laudon dan Laudon, 2014). Sistem dapat dibagi menjadi dua jenis, yaitu sistem terbuka dan sistem tertutup. Sistem terbuka adalah sistem yang berinteraksi dengan lingkungan sekitarnya, sedangkan sistem tertutup adalah sistem yang tidak berinteraksi dengan lingkungan sekitarnya.</w:t>
      </w:r>
      <w:bookmarkStart w:id="6" w:name="_Toc157758467"/>
      <w:bookmarkStart w:id="7" w:name="_Toc162028697"/>
    </w:p>
    <w:p w14:paraId="452196C6" w14:textId="7C7B3527" w:rsidR="00B70B03" w:rsidRPr="00352ECF" w:rsidRDefault="00B70B03" w:rsidP="00B04C94">
      <w:pPr>
        <w:pStyle w:val="Heading3"/>
        <w:ind w:left="1440"/>
        <w:rPr>
          <w:sz w:val="24"/>
          <w:szCs w:val="24"/>
        </w:rPr>
      </w:pPr>
      <w:r w:rsidRPr="00352ECF">
        <w:rPr>
          <w:sz w:val="24"/>
          <w:szCs w:val="24"/>
        </w:rPr>
        <w:lastRenderedPageBreak/>
        <w:t>2.1.2</w:t>
      </w:r>
      <w:r w:rsidR="000117CC">
        <w:rPr>
          <w:sz w:val="24"/>
          <w:szCs w:val="24"/>
        </w:rPr>
        <w:t>.</w:t>
      </w:r>
      <w:r w:rsidR="000117CC">
        <w:rPr>
          <w:sz w:val="24"/>
          <w:szCs w:val="24"/>
        </w:rPr>
        <w:tab/>
      </w:r>
      <w:r w:rsidRPr="00352ECF">
        <w:rPr>
          <w:sz w:val="24"/>
          <w:szCs w:val="24"/>
        </w:rPr>
        <w:t>Pengertian Dashboard</w:t>
      </w:r>
      <w:bookmarkEnd w:id="6"/>
      <w:bookmarkEnd w:id="7"/>
    </w:p>
    <w:p w14:paraId="43F94AF3" w14:textId="33DF2C71" w:rsidR="00B70B03" w:rsidRPr="00165315" w:rsidRDefault="00B70B03" w:rsidP="00D719D0">
      <w:pPr>
        <w:spacing w:line="480" w:lineRule="auto"/>
        <w:ind w:left="1440" w:firstLine="720"/>
        <w:jc w:val="both"/>
        <w:rPr>
          <w:rFonts w:ascii="Arial" w:hAnsi="Arial" w:cs="Arial"/>
          <w:sz w:val="24"/>
          <w:szCs w:val="24"/>
        </w:rPr>
      </w:pPr>
      <w:r w:rsidRPr="00165315">
        <w:rPr>
          <w:rFonts w:ascii="Arial" w:hAnsi="Arial" w:cs="Arial"/>
          <w:sz w:val="24"/>
          <w:szCs w:val="24"/>
        </w:rPr>
        <w:t>Dashboard adalah tampilan visual dari informasi penting yang dibutuhkan untuk mencapai satu atau beberapa tujuan, yang disajikan dalam satu layar sehingga dapat dipantau secara sekilas (Few, 2006). Dashboard dapat digunakan untuk mengomunikasikan strategi, memantau dan menyesuaikan pelaksanaan strategi, dan menyampaikan wawasan dan informasi ke semua pihak yang berkepentingan (Eckerson, 2006).</w:t>
      </w:r>
    </w:p>
    <w:p w14:paraId="4DBD1FD2" w14:textId="622057F4" w:rsidR="00B70B03" w:rsidRPr="00352ECF" w:rsidRDefault="00B70B03" w:rsidP="00B04C94">
      <w:pPr>
        <w:pStyle w:val="Heading3"/>
        <w:ind w:left="1440"/>
        <w:rPr>
          <w:sz w:val="24"/>
          <w:szCs w:val="24"/>
        </w:rPr>
      </w:pPr>
      <w:bookmarkStart w:id="8" w:name="_Toc157758468"/>
      <w:bookmarkStart w:id="9" w:name="_Toc162028698"/>
      <w:r w:rsidRPr="00352ECF">
        <w:rPr>
          <w:sz w:val="24"/>
          <w:szCs w:val="24"/>
        </w:rPr>
        <w:t>2.1.3</w:t>
      </w:r>
      <w:r w:rsidR="00E16D18">
        <w:rPr>
          <w:sz w:val="24"/>
          <w:szCs w:val="24"/>
        </w:rPr>
        <w:t>.</w:t>
      </w:r>
      <w:r w:rsidR="00E16D18">
        <w:rPr>
          <w:sz w:val="24"/>
          <w:szCs w:val="24"/>
        </w:rPr>
        <w:tab/>
      </w:r>
      <w:r w:rsidRPr="00352ECF">
        <w:rPr>
          <w:sz w:val="24"/>
          <w:szCs w:val="24"/>
        </w:rPr>
        <w:t>Tujuan Dashboard</w:t>
      </w:r>
      <w:bookmarkEnd w:id="8"/>
      <w:bookmarkEnd w:id="9"/>
    </w:p>
    <w:p w14:paraId="7C289C25" w14:textId="605943CD" w:rsidR="00C4134D" w:rsidRDefault="00B70B03" w:rsidP="00A41C49">
      <w:pPr>
        <w:spacing w:line="480" w:lineRule="auto"/>
        <w:ind w:left="1440" w:firstLine="720"/>
        <w:jc w:val="both"/>
        <w:rPr>
          <w:rFonts w:ascii="Arial" w:hAnsi="Arial" w:cs="Arial"/>
          <w:sz w:val="24"/>
          <w:szCs w:val="24"/>
        </w:rPr>
      </w:pPr>
      <w:r w:rsidRPr="00B42FF2">
        <w:rPr>
          <w:rFonts w:ascii="Arial" w:hAnsi="Arial" w:cs="Arial"/>
          <w:sz w:val="24"/>
          <w:szCs w:val="24"/>
        </w:rPr>
        <w:t>Tujuan dashboard adalah untuk memberikan informasi yang relevan, akurat, responsif, dan tepat waktu kepada pengguna, sehingga pengguna dapat membuat keputusan yang lebih baik dan lebih cepat. Dashboard juga harus memiliki karakteristik interaktif, personalisasi, analitis, kolaboratif, dan dapat dilacak (Malik, 2005).</w:t>
      </w:r>
    </w:p>
    <w:p w14:paraId="0FF59980" w14:textId="1BEEDE3C" w:rsidR="00B70B03" w:rsidRPr="00352ECF" w:rsidRDefault="00B70B03" w:rsidP="0030773C">
      <w:pPr>
        <w:pStyle w:val="Heading2"/>
      </w:pPr>
      <w:bookmarkStart w:id="10" w:name="_Toc157758484"/>
      <w:bookmarkStart w:id="11" w:name="_Toc162028715"/>
      <w:r w:rsidRPr="00352ECF">
        <w:t>2.</w:t>
      </w:r>
      <w:r w:rsidR="00297A29" w:rsidRPr="00352ECF">
        <w:t>2</w:t>
      </w:r>
      <w:r w:rsidR="00AC5153">
        <w:t>.</w:t>
      </w:r>
      <w:r w:rsidRPr="00352ECF">
        <w:tab/>
        <w:t>Deskripsi Tempat KKP</w:t>
      </w:r>
      <w:bookmarkEnd w:id="10"/>
      <w:bookmarkEnd w:id="11"/>
    </w:p>
    <w:p w14:paraId="5C0E8403" w14:textId="4E9FEEF5" w:rsidR="00B70B03" w:rsidRPr="00352ECF" w:rsidRDefault="00B70B03" w:rsidP="00B04C94">
      <w:pPr>
        <w:pStyle w:val="Heading3"/>
        <w:ind w:left="1440"/>
        <w:rPr>
          <w:sz w:val="24"/>
          <w:szCs w:val="24"/>
        </w:rPr>
      </w:pPr>
      <w:bookmarkStart w:id="12" w:name="_Toc157758485"/>
      <w:bookmarkStart w:id="13" w:name="_Toc162028716"/>
      <w:r w:rsidRPr="00352ECF">
        <w:rPr>
          <w:sz w:val="24"/>
          <w:szCs w:val="24"/>
        </w:rPr>
        <w:t>2.</w:t>
      </w:r>
      <w:r w:rsidR="00AF6651" w:rsidRPr="00352ECF">
        <w:rPr>
          <w:sz w:val="24"/>
          <w:szCs w:val="24"/>
        </w:rPr>
        <w:t>2</w:t>
      </w:r>
      <w:r w:rsidRPr="00352ECF">
        <w:rPr>
          <w:sz w:val="24"/>
          <w:szCs w:val="24"/>
        </w:rPr>
        <w:t>.1</w:t>
      </w:r>
      <w:r w:rsidR="005B56D2">
        <w:rPr>
          <w:sz w:val="24"/>
          <w:szCs w:val="24"/>
        </w:rPr>
        <w:t>.</w:t>
      </w:r>
      <w:r w:rsidR="005B56D2">
        <w:rPr>
          <w:sz w:val="24"/>
          <w:szCs w:val="24"/>
        </w:rPr>
        <w:tab/>
      </w:r>
      <w:r w:rsidRPr="00352ECF">
        <w:rPr>
          <w:sz w:val="24"/>
          <w:szCs w:val="24"/>
        </w:rPr>
        <w:t>Sejarah Instansi</w:t>
      </w:r>
      <w:bookmarkEnd w:id="12"/>
      <w:bookmarkEnd w:id="13"/>
    </w:p>
    <w:p w14:paraId="33EB4FFE" w14:textId="77777777" w:rsidR="00B70B03" w:rsidRPr="00DE6E2C" w:rsidRDefault="00B70B03" w:rsidP="00B04C94">
      <w:pPr>
        <w:spacing w:line="480" w:lineRule="auto"/>
        <w:ind w:left="1440" w:firstLine="720"/>
        <w:jc w:val="both"/>
        <w:rPr>
          <w:rFonts w:ascii="Arial" w:hAnsi="Arial" w:cs="Arial"/>
          <w:sz w:val="24"/>
          <w:szCs w:val="24"/>
        </w:rPr>
      </w:pPr>
      <w:r w:rsidRPr="00F50099">
        <w:rPr>
          <w:rFonts w:ascii="Arial" w:hAnsi="Arial" w:cs="Arial"/>
          <w:sz w:val="24"/>
          <w:szCs w:val="24"/>
        </w:rPr>
        <w:t>PLN (Perusahaan Listrik Negara) adalah sebuah BUMN yang bergerak di bidang ketenagalistrikan di Indonesia. PLN memiliki tugas untuk menyediakan listrik bagi kepentingan masyarakat indonesia</w:t>
      </w:r>
    </w:p>
    <w:p w14:paraId="65688223" w14:textId="77777777" w:rsidR="00B70B03" w:rsidRPr="00AA1797" w:rsidRDefault="00B70B03" w:rsidP="00B04C94">
      <w:pPr>
        <w:spacing w:line="480" w:lineRule="auto"/>
        <w:ind w:left="1440" w:firstLine="720"/>
        <w:jc w:val="both"/>
        <w:rPr>
          <w:rFonts w:ascii="Arial" w:hAnsi="Arial" w:cs="Arial"/>
          <w:sz w:val="24"/>
          <w:szCs w:val="24"/>
        </w:rPr>
      </w:pPr>
      <w:r w:rsidRPr="004C1E34">
        <w:rPr>
          <w:rFonts w:ascii="Arial" w:hAnsi="Arial" w:cs="Arial"/>
          <w:sz w:val="24"/>
          <w:szCs w:val="24"/>
        </w:rPr>
        <w:lastRenderedPageBreak/>
        <w:t>Sejarah PLN dimulai pada akhir abad 19, saat beberapa perusahaan asal Belanda yang bergerak di bidang pabrik gula dan teh mendirikan pembangkit tenaga listrik untuk keperluan sendiri. Saat itu, listrik masih menjadi barang mewah yang hanya dinikmati oleh kalangan tertentu.</w:t>
      </w:r>
    </w:p>
    <w:p w14:paraId="755561C3" w14:textId="77777777" w:rsidR="00B70B03" w:rsidRPr="006D1443" w:rsidRDefault="00B70B03" w:rsidP="00B04C94">
      <w:pPr>
        <w:spacing w:line="480" w:lineRule="auto"/>
        <w:ind w:left="1440" w:firstLine="720"/>
        <w:jc w:val="both"/>
        <w:rPr>
          <w:rFonts w:ascii="Arial" w:hAnsi="Arial" w:cs="Arial"/>
          <w:sz w:val="24"/>
          <w:szCs w:val="24"/>
        </w:rPr>
      </w:pPr>
      <w:r w:rsidRPr="006D1443">
        <w:rPr>
          <w:rFonts w:ascii="Arial" w:hAnsi="Arial" w:cs="Arial"/>
          <w:sz w:val="24"/>
          <w:szCs w:val="24"/>
        </w:rPr>
        <w:t>Pada tahun 1942, saat Belanda menyerah kepada Jepang di awal Perang Dunia II, perusahaan-perusahaan ketenagalistrikan yang ada di Indonesia diambil alih oleh Jepang. Jepang membentuk sebuah lembaga yang bernama Djawa Denki Djigjo Sja untuk mengelola urusan ketenagalistrikan di Jawa.</w:t>
      </w:r>
    </w:p>
    <w:p w14:paraId="67946901" w14:textId="77777777" w:rsidR="00B70B03" w:rsidRPr="006B0714" w:rsidRDefault="00B70B03" w:rsidP="00B04C94">
      <w:pPr>
        <w:spacing w:line="480" w:lineRule="auto"/>
        <w:ind w:left="1440" w:firstLine="720"/>
        <w:jc w:val="both"/>
        <w:rPr>
          <w:rFonts w:ascii="Arial" w:hAnsi="Arial" w:cs="Arial"/>
          <w:sz w:val="24"/>
          <w:szCs w:val="24"/>
        </w:rPr>
      </w:pPr>
      <w:r w:rsidRPr="006B0714">
        <w:rPr>
          <w:rFonts w:ascii="Arial" w:hAnsi="Arial" w:cs="Arial"/>
          <w:sz w:val="24"/>
          <w:szCs w:val="24"/>
        </w:rPr>
        <w:t>Pada tahun 1945, setelah Jepang menyerah kepada Sekutu dan Indonesia merdeka, para pemuda dan buruh listrik mengambil alih perusahaan-perusahaan ketenagalistrikan dari Jepang dan menyerahkannya kepada Presiden Soekarno. Presiden Soekarno kemudian membentuk Jawatan Listrik dan Gas Bumi di bawah Kementerian Pekerjaan Umum dan Tenaga untuk mengelola ketenagalistrikan dan gas bumi di Indonesia.</w:t>
      </w:r>
    </w:p>
    <w:p w14:paraId="438D2C3F" w14:textId="77777777" w:rsidR="00B70B03" w:rsidRPr="00FA7399" w:rsidRDefault="00B70B03" w:rsidP="00B04C94">
      <w:pPr>
        <w:spacing w:line="480" w:lineRule="auto"/>
        <w:ind w:left="1440" w:firstLine="720"/>
        <w:jc w:val="both"/>
        <w:rPr>
          <w:rFonts w:ascii="Arial" w:hAnsi="Arial" w:cs="Arial"/>
          <w:sz w:val="24"/>
          <w:szCs w:val="24"/>
        </w:rPr>
      </w:pPr>
      <w:r w:rsidRPr="00FA7399">
        <w:rPr>
          <w:rFonts w:ascii="Arial" w:hAnsi="Arial" w:cs="Arial"/>
          <w:sz w:val="24"/>
          <w:szCs w:val="24"/>
        </w:rPr>
        <w:t xml:space="preserve">Pada tahun 1961, Jawatan Listrik dan Gas Bumi diubah menjadi BPU-PLN (Badan Pemimpin Umum Perusahaan Listrik Negara) yang bergerak di bidang listrik, </w:t>
      </w:r>
      <w:r w:rsidRPr="00FA7399">
        <w:rPr>
          <w:rFonts w:ascii="Arial" w:hAnsi="Arial" w:cs="Arial"/>
          <w:sz w:val="24"/>
          <w:szCs w:val="24"/>
        </w:rPr>
        <w:lastRenderedPageBreak/>
        <w:t>gas, dan kokas. Pada tahun 1965, BPU-PLN dibubarkan dan digantikan oleh dua perusahaan negara, yaitu PLN sebagai pengelola listrik dan PGN sebagai pengelola gas.</w:t>
      </w:r>
    </w:p>
    <w:p w14:paraId="19E74169" w14:textId="77777777" w:rsidR="00B70B03" w:rsidRPr="00757B51" w:rsidRDefault="00B70B03" w:rsidP="00B04C94">
      <w:pPr>
        <w:spacing w:line="480" w:lineRule="auto"/>
        <w:ind w:left="1440" w:firstLine="720"/>
        <w:jc w:val="both"/>
        <w:rPr>
          <w:rFonts w:ascii="Arial" w:hAnsi="Arial" w:cs="Arial"/>
          <w:sz w:val="24"/>
          <w:szCs w:val="24"/>
        </w:rPr>
      </w:pPr>
      <w:r w:rsidRPr="00757B51">
        <w:rPr>
          <w:rFonts w:ascii="Arial" w:hAnsi="Arial" w:cs="Arial"/>
          <w:sz w:val="24"/>
          <w:szCs w:val="24"/>
        </w:rPr>
        <w:t>Pada tahun 1972, sesuai dengan Peraturan Pemerintah No. 18, status PLN ditetapkan sebagai Perusahaan Umum Listrik Negara dan sebagai Pemegang Kuasa Usaha Ketenagalistrikan (PKUK) dengan tugas menyediakan listrik bagi kepentingan umum.</w:t>
      </w:r>
    </w:p>
    <w:p w14:paraId="57C5086C" w14:textId="77777777" w:rsidR="00B70B03" w:rsidRPr="00DE46F7" w:rsidRDefault="00B70B03" w:rsidP="00B04C94">
      <w:pPr>
        <w:spacing w:line="480" w:lineRule="auto"/>
        <w:ind w:left="1440" w:firstLine="720"/>
        <w:jc w:val="both"/>
        <w:rPr>
          <w:rFonts w:ascii="Arial" w:hAnsi="Arial" w:cs="Arial"/>
          <w:sz w:val="24"/>
          <w:szCs w:val="24"/>
        </w:rPr>
      </w:pPr>
      <w:r w:rsidRPr="00DE46F7">
        <w:rPr>
          <w:rFonts w:ascii="Arial" w:hAnsi="Arial" w:cs="Arial"/>
          <w:sz w:val="24"/>
          <w:szCs w:val="24"/>
        </w:rPr>
        <w:t>Pada tahun 1994, sesuai dengan Peraturan Pemerintah No. 17, status PLN beralih dari Perusahaan Umum menjadi Perusahaan Perseroan (Persero) dan juga sebagai PKUK dalam menyediakan listrik bagi kepentingan umum. Status ini masih berlaku hingga sekarang.</w:t>
      </w:r>
    </w:p>
    <w:p w14:paraId="171515E7" w14:textId="16C4C507" w:rsidR="00A47E17" w:rsidRPr="00377A41" w:rsidRDefault="00B70B03" w:rsidP="00B6619A">
      <w:pPr>
        <w:spacing w:line="480" w:lineRule="auto"/>
        <w:ind w:left="1440" w:firstLine="720"/>
        <w:jc w:val="both"/>
        <w:rPr>
          <w:rFonts w:ascii="Arial" w:hAnsi="Arial" w:cs="Arial"/>
          <w:sz w:val="24"/>
          <w:szCs w:val="24"/>
        </w:rPr>
      </w:pPr>
      <w:r w:rsidRPr="00377A41">
        <w:rPr>
          <w:rFonts w:ascii="Arial" w:hAnsi="Arial" w:cs="Arial"/>
          <w:sz w:val="24"/>
          <w:szCs w:val="24"/>
        </w:rPr>
        <w:t>Selama perjalanannya, PLN telah mengalami berbagai tantangan dan peluang dalam menyediakan listrik bagi masyarakat Indonesia. PLN juga telah berperan aktif dalam mendukung pembangunan nasional, khususnya di bidang ketenagalistrikan.</w:t>
      </w:r>
    </w:p>
    <w:p w14:paraId="70C0C571" w14:textId="30938C47" w:rsidR="00B70B03" w:rsidRPr="00B6619A" w:rsidRDefault="00B70B03" w:rsidP="00B04C94">
      <w:pPr>
        <w:pStyle w:val="Heading3"/>
        <w:ind w:left="1440"/>
        <w:rPr>
          <w:sz w:val="24"/>
          <w:szCs w:val="24"/>
        </w:rPr>
      </w:pPr>
      <w:bookmarkStart w:id="14" w:name="_Toc157758486"/>
      <w:bookmarkStart w:id="15" w:name="_Toc162028717"/>
      <w:r w:rsidRPr="00B6619A">
        <w:rPr>
          <w:sz w:val="24"/>
          <w:szCs w:val="24"/>
        </w:rPr>
        <w:t>2.</w:t>
      </w:r>
      <w:r w:rsidR="00A46968" w:rsidRPr="00B6619A">
        <w:rPr>
          <w:sz w:val="24"/>
          <w:szCs w:val="24"/>
        </w:rPr>
        <w:t>2</w:t>
      </w:r>
      <w:r w:rsidRPr="00B6619A">
        <w:rPr>
          <w:sz w:val="24"/>
          <w:szCs w:val="24"/>
        </w:rPr>
        <w:t>.2</w:t>
      </w:r>
      <w:r w:rsidR="00056828">
        <w:rPr>
          <w:sz w:val="24"/>
          <w:szCs w:val="24"/>
        </w:rPr>
        <w:t>.</w:t>
      </w:r>
      <w:r w:rsidR="00056828">
        <w:rPr>
          <w:sz w:val="24"/>
          <w:szCs w:val="24"/>
        </w:rPr>
        <w:tab/>
      </w:r>
      <w:r w:rsidRPr="00B6619A">
        <w:rPr>
          <w:sz w:val="24"/>
          <w:szCs w:val="24"/>
        </w:rPr>
        <w:t>Visi</w:t>
      </w:r>
      <w:bookmarkEnd w:id="14"/>
      <w:bookmarkEnd w:id="15"/>
    </w:p>
    <w:p w14:paraId="2E636B20" w14:textId="77777777" w:rsidR="00B70B03" w:rsidRDefault="00B70B03" w:rsidP="00B04C94">
      <w:pPr>
        <w:spacing w:line="480" w:lineRule="auto"/>
        <w:ind w:left="1440" w:firstLine="720"/>
        <w:jc w:val="both"/>
        <w:rPr>
          <w:rFonts w:ascii="Arial" w:hAnsi="Arial" w:cs="Arial"/>
          <w:sz w:val="24"/>
          <w:szCs w:val="24"/>
        </w:rPr>
      </w:pPr>
      <w:r w:rsidRPr="00274AE9">
        <w:rPr>
          <w:rFonts w:ascii="Arial" w:hAnsi="Arial" w:cs="Arial"/>
          <w:sz w:val="24"/>
          <w:szCs w:val="24"/>
        </w:rPr>
        <w:t>Menjadi Perusahaan Listrik Terkemuka se-Asia Tenggara dan nomor</w:t>
      </w:r>
      <w:r>
        <w:rPr>
          <w:rFonts w:ascii="Arial" w:hAnsi="Arial" w:cs="Arial"/>
          <w:sz w:val="24"/>
          <w:szCs w:val="24"/>
        </w:rPr>
        <w:t xml:space="preserve"> </w:t>
      </w:r>
      <w:r w:rsidRPr="00274AE9">
        <w:rPr>
          <w:rFonts w:ascii="Arial" w:hAnsi="Arial" w:cs="Arial"/>
          <w:sz w:val="24"/>
          <w:szCs w:val="24"/>
        </w:rPr>
        <w:t>1 Pilihan Pelanggan untuk Solusi Energi.</w:t>
      </w:r>
    </w:p>
    <w:p w14:paraId="371173D5" w14:textId="5FDDE04F" w:rsidR="00B70B03" w:rsidRPr="007F790C" w:rsidRDefault="00B70B03" w:rsidP="00FD03D4">
      <w:pPr>
        <w:pStyle w:val="Heading3"/>
        <w:tabs>
          <w:tab w:val="left" w:pos="720"/>
          <w:tab w:val="left" w:pos="1440"/>
          <w:tab w:val="left" w:pos="2160"/>
          <w:tab w:val="left" w:pos="3478"/>
        </w:tabs>
        <w:ind w:left="1440"/>
        <w:rPr>
          <w:sz w:val="24"/>
          <w:szCs w:val="24"/>
        </w:rPr>
      </w:pPr>
      <w:bookmarkStart w:id="16" w:name="_Toc157758487"/>
      <w:bookmarkStart w:id="17" w:name="_Toc162028718"/>
      <w:r w:rsidRPr="007F790C">
        <w:rPr>
          <w:sz w:val="24"/>
          <w:szCs w:val="24"/>
        </w:rPr>
        <w:t>2.</w:t>
      </w:r>
      <w:r w:rsidR="006F6728" w:rsidRPr="007F790C">
        <w:rPr>
          <w:sz w:val="24"/>
          <w:szCs w:val="24"/>
        </w:rPr>
        <w:t>2</w:t>
      </w:r>
      <w:r w:rsidRPr="007F790C">
        <w:rPr>
          <w:sz w:val="24"/>
          <w:szCs w:val="24"/>
        </w:rPr>
        <w:t>.3</w:t>
      </w:r>
      <w:r w:rsidR="00AD7E54">
        <w:rPr>
          <w:sz w:val="24"/>
          <w:szCs w:val="24"/>
        </w:rPr>
        <w:t>.</w:t>
      </w:r>
      <w:r w:rsidR="00AD7E54">
        <w:rPr>
          <w:sz w:val="24"/>
          <w:szCs w:val="24"/>
        </w:rPr>
        <w:tab/>
      </w:r>
      <w:r w:rsidRPr="007F790C">
        <w:rPr>
          <w:sz w:val="24"/>
          <w:szCs w:val="24"/>
        </w:rPr>
        <w:t>Misi</w:t>
      </w:r>
      <w:bookmarkEnd w:id="16"/>
      <w:bookmarkEnd w:id="17"/>
    </w:p>
    <w:p w14:paraId="3395779D" w14:textId="77777777" w:rsidR="00B70B03" w:rsidRPr="00274AE9" w:rsidRDefault="00B70B03" w:rsidP="00B04C94">
      <w:pPr>
        <w:pStyle w:val="ListParagraph"/>
        <w:numPr>
          <w:ilvl w:val="0"/>
          <w:numId w:val="1"/>
        </w:numPr>
        <w:spacing w:line="480" w:lineRule="auto"/>
        <w:ind w:left="1854"/>
        <w:jc w:val="both"/>
        <w:rPr>
          <w:rFonts w:ascii="Arial" w:hAnsi="Arial" w:cs="Arial"/>
          <w:sz w:val="24"/>
          <w:szCs w:val="24"/>
        </w:rPr>
      </w:pPr>
      <w:r w:rsidRPr="00274AE9">
        <w:rPr>
          <w:rFonts w:ascii="Arial" w:hAnsi="Arial" w:cs="Arial"/>
          <w:sz w:val="24"/>
          <w:szCs w:val="24"/>
        </w:rPr>
        <w:lastRenderedPageBreak/>
        <w:t>Menjalankan bisnis kelistrikan dan bidang lain yang terkait, berorientasi pada kepuasan pelanggan, anggota perusahaan dan pemegang saham.</w:t>
      </w:r>
    </w:p>
    <w:p w14:paraId="081A9595" w14:textId="77777777" w:rsidR="00B70B03" w:rsidRPr="00274AE9" w:rsidRDefault="00B70B03" w:rsidP="00B04C94">
      <w:pPr>
        <w:pStyle w:val="ListParagraph"/>
        <w:numPr>
          <w:ilvl w:val="0"/>
          <w:numId w:val="1"/>
        </w:numPr>
        <w:spacing w:line="480" w:lineRule="auto"/>
        <w:ind w:left="1854"/>
        <w:jc w:val="both"/>
        <w:rPr>
          <w:rFonts w:ascii="Arial" w:hAnsi="Arial" w:cs="Arial"/>
          <w:sz w:val="24"/>
          <w:szCs w:val="24"/>
        </w:rPr>
      </w:pPr>
      <w:r w:rsidRPr="00274AE9">
        <w:rPr>
          <w:rFonts w:ascii="Arial" w:hAnsi="Arial" w:cs="Arial"/>
          <w:sz w:val="24"/>
          <w:szCs w:val="24"/>
        </w:rPr>
        <w:t>Menjadikan tenaga listrik sebagai media untuk meningkatkan kualitas kehidupan masyarakat.</w:t>
      </w:r>
    </w:p>
    <w:p w14:paraId="7EE93CE8" w14:textId="77777777" w:rsidR="00B70B03" w:rsidRPr="00274AE9" w:rsidRDefault="00B70B03" w:rsidP="00B04C94">
      <w:pPr>
        <w:pStyle w:val="ListParagraph"/>
        <w:numPr>
          <w:ilvl w:val="0"/>
          <w:numId w:val="1"/>
        </w:numPr>
        <w:spacing w:line="480" w:lineRule="auto"/>
        <w:ind w:left="1854"/>
        <w:jc w:val="both"/>
        <w:rPr>
          <w:rFonts w:ascii="Arial" w:hAnsi="Arial" w:cs="Arial"/>
          <w:sz w:val="24"/>
          <w:szCs w:val="24"/>
        </w:rPr>
      </w:pPr>
      <w:r w:rsidRPr="00274AE9">
        <w:rPr>
          <w:rFonts w:ascii="Arial" w:hAnsi="Arial" w:cs="Arial"/>
          <w:sz w:val="24"/>
          <w:szCs w:val="24"/>
        </w:rPr>
        <w:t>Mengupayakan agar tenaga listrik menjadi pendorong kegiatan ekonomi.</w:t>
      </w:r>
    </w:p>
    <w:p w14:paraId="1516A831" w14:textId="4534A477" w:rsidR="00B70B03" w:rsidRPr="00FC2794" w:rsidRDefault="00B70B03" w:rsidP="00B04C94">
      <w:pPr>
        <w:pStyle w:val="ListParagraph"/>
        <w:numPr>
          <w:ilvl w:val="0"/>
          <w:numId w:val="1"/>
        </w:numPr>
        <w:spacing w:line="480" w:lineRule="auto"/>
        <w:ind w:left="1854"/>
        <w:jc w:val="both"/>
        <w:rPr>
          <w:rFonts w:ascii="Arial" w:hAnsi="Arial" w:cs="Arial"/>
          <w:sz w:val="24"/>
          <w:szCs w:val="24"/>
        </w:rPr>
      </w:pPr>
      <w:r w:rsidRPr="00274AE9">
        <w:rPr>
          <w:rFonts w:ascii="Arial" w:hAnsi="Arial" w:cs="Arial"/>
          <w:sz w:val="24"/>
          <w:szCs w:val="24"/>
        </w:rPr>
        <w:t>Menjalankan kegiatan usaha yang berwawasan lingkungan.</w:t>
      </w:r>
      <w:bookmarkStart w:id="18" w:name="_Toc157758488"/>
    </w:p>
    <w:p w14:paraId="213F1946" w14:textId="44C4ABE7" w:rsidR="00B70B03" w:rsidRPr="00B14F76" w:rsidRDefault="00B70B03" w:rsidP="00B04C94">
      <w:pPr>
        <w:pStyle w:val="Heading3"/>
        <w:ind w:left="1440"/>
        <w:rPr>
          <w:sz w:val="24"/>
          <w:szCs w:val="24"/>
        </w:rPr>
      </w:pPr>
      <w:bookmarkStart w:id="19" w:name="_Toc162028719"/>
      <w:r w:rsidRPr="00B14F76">
        <w:rPr>
          <w:sz w:val="24"/>
          <w:szCs w:val="24"/>
        </w:rPr>
        <w:t>2.</w:t>
      </w:r>
      <w:r w:rsidR="00E33B26" w:rsidRPr="00B14F76">
        <w:rPr>
          <w:sz w:val="24"/>
          <w:szCs w:val="24"/>
        </w:rPr>
        <w:t>2</w:t>
      </w:r>
      <w:r w:rsidRPr="00B14F76">
        <w:rPr>
          <w:sz w:val="24"/>
          <w:szCs w:val="24"/>
        </w:rPr>
        <w:t>.4</w:t>
      </w:r>
      <w:r w:rsidR="006E4968">
        <w:rPr>
          <w:sz w:val="24"/>
          <w:szCs w:val="24"/>
        </w:rPr>
        <w:t>.</w:t>
      </w:r>
      <w:r w:rsidR="006E4968">
        <w:rPr>
          <w:sz w:val="24"/>
          <w:szCs w:val="24"/>
        </w:rPr>
        <w:tab/>
      </w:r>
      <w:r w:rsidRPr="00B14F76">
        <w:rPr>
          <w:sz w:val="24"/>
          <w:szCs w:val="24"/>
        </w:rPr>
        <w:t>Struktur Organisasi</w:t>
      </w:r>
      <w:bookmarkEnd w:id="18"/>
      <w:bookmarkEnd w:id="19"/>
    </w:p>
    <w:p w14:paraId="0CB9521F" w14:textId="77777777" w:rsidR="00B70B03" w:rsidRPr="005700D6" w:rsidRDefault="00B70B03" w:rsidP="001A0E2B">
      <w:pPr>
        <w:spacing w:after="0" w:line="480" w:lineRule="auto"/>
        <w:ind w:left="-1134"/>
        <w:jc w:val="center"/>
        <w:rPr>
          <w:rFonts w:ascii="Times New Roman" w:eastAsia="Times New Roman" w:hAnsi="Times New Roman" w:cs="Times New Roman"/>
          <w:kern w:val="0"/>
          <w:sz w:val="24"/>
          <w:szCs w:val="24"/>
          <w14:ligatures w14:val="none"/>
        </w:rPr>
      </w:pPr>
      <w:r w:rsidRPr="005700D6">
        <w:rPr>
          <w:rFonts w:ascii="Times New Roman" w:eastAsia="Times New Roman" w:hAnsi="Times New Roman" w:cs="Times New Roman"/>
          <w:noProof/>
          <w:kern w:val="0"/>
          <w:sz w:val="24"/>
          <w:szCs w:val="24"/>
          <w14:ligatures w14:val="none"/>
        </w:rPr>
        <w:drawing>
          <wp:inline distT="0" distB="0" distL="0" distR="0" wp14:anchorId="688CBBCE" wp14:editId="5E2F9E32">
            <wp:extent cx="6281415" cy="2244437"/>
            <wp:effectExtent l="0" t="0" r="5715" b="0"/>
            <wp:docPr id="166138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3049" cy="2259313"/>
                    </a:xfrm>
                    <a:prstGeom prst="rect">
                      <a:avLst/>
                    </a:prstGeom>
                    <a:noFill/>
                    <a:ln>
                      <a:noFill/>
                    </a:ln>
                  </pic:spPr>
                </pic:pic>
              </a:graphicData>
            </a:graphic>
          </wp:inline>
        </w:drawing>
      </w:r>
    </w:p>
    <w:p w14:paraId="3C9031E0" w14:textId="77777777" w:rsidR="00B70B03" w:rsidRDefault="00B70B03" w:rsidP="00B04C94">
      <w:pPr>
        <w:keepNext/>
        <w:spacing w:line="480" w:lineRule="auto"/>
        <w:ind w:firstLine="142"/>
        <w:jc w:val="both"/>
      </w:pPr>
    </w:p>
    <w:p w14:paraId="6C37EA2E" w14:textId="7767A4F1" w:rsidR="00B70B03" w:rsidRPr="003A3F2A" w:rsidRDefault="00B70B03" w:rsidP="008908E9">
      <w:pPr>
        <w:pStyle w:val="Caption"/>
        <w:spacing w:line="480" w:lineRule="auto"/>
        <w:ind w:left="720"/>
        <w:jc w:val="center"/>
        <w:rPr>
          <w:rFonts w:ascii="Arial" w:hAnsi="Arial" w:cs="Arial"/>
          <w:i w:val="0"/>
          <w:iCs w:val="0"/>
          <w:color w:val="000000" w:themeColor="text1"/>
          <w:sz w:val="24"/>
          <w:szCs w:val="24"/>
        </w:rPr>
      </w:pPr>
      <w:bookmarkStart w:id="20" w:name="_Toc157877028"/>
      <w:bookmarkStart w:id="21" w:name="_Toc159249724"/>
      <w:bookmarkStart w:id="22" w:name="_Toc160129168"/>
      <w:r w:rsidRPr="003A3F2A">
        <w:rPr>
          <w:rFonts w:ascii="Arial" w:hAnsi="Arial" w:cs="Arial"/>
          <w:b/>
          <w:bCs/>
          <w:i w:val="0"/>
          <w:iCs w:val="0"/>
          <w:color w:val="000000" w:themeColor="text1"/>
          <w:sz w:val="24"/>
          <w:szCs w:val="24"/>
        </w:rPr>
        <w:t xml:space="preserve">Gambar </w:t>
      </w:r>
      <w:r w:rsidR="00637A05" w:rsidRPr="003A3F2A">
        <w:rPr>
          <w:rFonts w:ascii="Arial" w:hAnsi="Arial" w:cs="Arial"/>
          <w:b/>
          <w:bCs/>
          <w:i w:val="0"/>
          <w:iCs w:val="0"/>
          <w:color w:val="000000" w:themeColor="text1"/>
          <w:sz w:val="24"/>
          <w:szCs w:val="24"/>
        </w:rPr>
        <w:t>2.</w:t>
      </w:r>
      <w:r w:rsidRPr="003A3F2A">
        <w:rPr>
          <w:rFonts w:ascii="Arial" w:hAnsi="Arial" w:cs="Arial"/>
          <w:b/>
          <w:bCs/>
          <w:i w:val="0"/>
          <w:iCs w:val="0"/>
          <w:color w:val="000000" w:themeColor="text1"/>
          <w:sz w:val="24"/>
          <w:szCs w:val="24"/>
        </w:rPr>
        <w:fldChar w:fldCharType="begin"/>
      </w:r>
      <w:r w:rsidRPr="003A3F2A">
        <w:rPr>
          <w:rFonts w:ascii="Arial" w:hAnsi="Arial" w:cs="Arial"/>
          <w:b/>
          <w:bCs/>
          <w:i w:val="0"/>
          <w:iCs w:val="0"/>
          <w:color w:val="000000" w:themeColor="text1"/>
          <w:sz w:val="24"/>
          <w:szCs w:val="24"/>
        </w:rPr>
        <w:instrText xml:space="preserve"> SEQ Gambar \* ARABIC </w:instrText>
      </w:r>
      <w:r w:rsidRPr="003A3F2A">
        <w:rPr>
          <w:rFonts w:ascii="Arial" w:hAnsi="Arial" w:cs="Arial"/>
          <w:b/>
          <w:bCs/>
          <w:i w:val="0"/>
          <w:iCs w:val="0"/>
          <w:color w:val="000000" w:themeColor="text1"/>
          <w:sz w:val="24"/>
          <w:szCs w:val="24"/>
        </w:rPr>
        <w:fldChar w:fldCharType="separate"/>
      </w:r>
      <w:r w:rsidR="002B2343" w:rsidRPr="003A3F2A">
        <w:rPr>
          <w:rFonts w:ascii="Arial" w:hAnsi="Arial" w:cs="Arial"/>
          <w:b/>
          <w:bCs/>
          <w:i w:val="0"/>
          <w:iCs w:val="0"/>
          <w:noProof/>
          <w:color w:val="000000" w:themeColor="text1"/>
          <w:sz w:val="24"/>
          <w:szCs w:val="24"/>
        </w:rPr>
        <w:t>1</w:t>
      </w:r>
      <w:r w:rsidRPr="003A3F2A">
        <w:rPr>
          <w:rFonts w:ascii="Arial" w:hAnsi="Arial" w:cs="Arial"/>
          <w:b/>
          <w:bCs/>
          <w:i w:val="0"/>
          <w:iCs w:val="0"/>
          <w:color w:val="000000" w:themeColor="text1"/>
          <w:sz w:val="24"/>
          <w:szCs w:val="24"/>
        </w:rPr>
        <w:fldChar w:fldCharType="end"/>
      </w:r>
      <w:r w:rsidRPr="003A3F2A">
        <w:rPr>
          <w:rFonts w:ascii="Arial" w:hAnsi="Arial" w:cs="Arial"/>
          <w:i w:val="0"/>
          <w:iCs w:val="0"/>
          <w:color w:val="000000" w:themeColor="text1"/>
          <w:sz w:val="24"/>
          <w:szCs w:val="24"/>
        </w:rPr>
        <w:t xml:space="preserve"> Struktur Organisas</w:t>
      </w:r>
      <w:bookmarkEnd w:id="20"/>
      <w:r w:rsidRPr="003A3F2A">
        <w:rPr>
          <w:rFonts w:ascii="Arial" w:hAnsi="Arial" w:cs="Arial"/>
          <w:i w:val="0"/>
          <w:iCs w:val="0"/>
          <w:color w:val="000000" w:themeColor="text1"/>
          <w:sz w:val="24"/>
          <w:szCs w:val="24"/>
        </w:rPr>
        <w:t>i</w:t>
      </w:r>
      <w:bookmarkEnd w:id="21"/>
      <w:bookmarkEnd w:id="22"/>
    </w:p>
    <w:p w14:paraId="381FDA41" w14:textId="722F82D6" w:rsidR="00B70B03" w:rsidRPr="00B14F76" w:rsidRDefault="00B70B03" w:rsidP="00B04C94">
      <w:pPr>
        <w:pStyle w:val="Heading2"/>
      </w:pPr>
      <w:bookmarkStart w:id="23" w:name="_Toc157758489"/>
      <w:bookmarkStart w:id="24" w:name="_Toc162028720"/>
      <w:r w:rsidRPr="00B14F76">
        <w:t>2.</w:t>
      </w:r>
      <w:r w:rsidR="00211CC4" w:rsidRPr="00B14F76">
        <w:t>3</w:t>
      </w:r>
      <w:r w:rsidR="00DF740E">
        <w:t>.</w:t>
      </w:r>
      <w:r w:rsidR="00DF740E">
        <w:tab/>
      </w:r>
      <w:r w:rsidRPr="00B14F76">
        <w:t>Waktu dan Tempat Pelaksanaan</w:t>
      </w:r>
      <w:bookmarkEnd w:id="23"/>
      <w:bookmarkEnd w:id="24"/>
    </w:p>
    <w:p w14:paraId="3904BD9D" w14:textId="77777777" w:rsidR="00B70B03" w:rsidRPr="009E5D2E" w:rsidRDefault="00B70B03" w:rsidP="00B04C94">
      <w:pPr>
        <w:pStyle w:val="ListParagraph"/>
        <w:spacing w:line="480" w:lineRule="auto"/>
        <w:ind w:firstLine="414"/>
        <w:jc w:val="both"/>
        <w:rPr>
          <w:rFonts w:ascii="Arial" w:hAnsi="Arial" w:cs="Arial"/>
          <w:sz w:val="24"/>
          <w:szCs w:val="24"/>
        </w:rPr>
      </w:pPr>
      <w:r w:rsidRPr="005E4562">
        <w:rPr>
          <w:rFonts w:ascii="Arial" w:hAnsi="Arial" w:cs="Arial"/>
          <w:sz w:val="24"/>
          <w:szCs w:val="24"/>
        </w:rPr>
        <w:t xml:space="preserve">Berdasarkan Kalender akademik Universitas Serang Raya, maka pada kerja praktek ini mahasiswa mengusulkan untuk </w:t>
      </w:r>
      <w:r w:rsidRPr="005E4562">
        <w:rPr>
          <w:rFonts w:ascii="Arial" w:hAnsi="Arial" w:cs="Arial"/>
          <w:sz w:val="24"/>
          <w:szCs w:val="24"/>
        </w:rPr>
        <w:lastRenderedPageBreak/>
        <w:t>melaksanakan kerja praktek mulai tanggal 2 Januari 2024 sampai dengan 31 Januari 2024. Akan tetapi, hal ini tidak menutup kemungkinan apabila pihak PT. PLN ULP Cilegon memiliki ketentuan tersendiri mengenai waktu yang diberikan kepada saya. Namun besar harapan saya apabila PT. PLN ULP Cilegon dapat mempertimbangkan usulan tersebut.</w:t>
      </w:r>
    </w:p>
    <w:p w14:paraId="05EB0D40" w14:textId="77777777" w:rsidR="00B70B03" w:rsidRDefault="00B70B03" w:rsidP="00B04C94">
      <w:pPr>
        <w:pStyle w:val="ListParagraph"/>
        <w:spacing w:line="480" w:lineRule="auto"/>
        <w:ind w:left="360" w:firstLine="360"/>
        <w:rPr>
          <w:rFonts w:ascii="Arial" w:hAnsi="Arial" w:cs="Arial"/>
          <w:sz w:val="24"/>
          <w:szCs w:val="24"/>
        </w:rPr>
      </w:pPr>
      <w:r w:rsidRPr="005E4562">
        <w:rPr>
          <w:rFonts w:ascii="Arial" w:hAnsi="Arial" w:cs="Arial"/>
          <w:sz w:val="24"/>
          <w:szCs w:val="24"/>
        </w:rPr>
        <w:t xml:space="preserve">Tempat Kerja Praktek dilaksanakan di : </w:t>
      </w:r>
    </w:p>
    <w:p w14:paraId="2568023B" w14:textId="77777777" w:rsidR="00B70B03" w:rsidRPr="00701809" w:rsidRDefault="00B70B03" w:rsidP="00B04C94">
      <w:pPr>
        <w:spacing w:line="480" w:lineRule="auto"/>
        <w:ind w:left="851"/>
        <w:rPr>
          <w:rFonts w:ascii="Arial" w:hAnsi="Arial" w:cs="Arial"/>
          <w:sz w:val="24"/>
          <w:szCs w:val="24"/>
        </w:rPr>
      </w:pPr>
      <w:r w:rsidRPr="00701809">
        <w:rPr>
          <w:rFonts w:ascii="Arial" w:hAnsi="Arial" w:cs="Arial"/>
          <w:sz w:val="24"/>
          <w:szCs w:val="24"/>
        </w:rPr>
        <w:t>Tempat</w:t>
      </w:r>
      <w:r w:rsidRPr="00701809">
        <w:rPr>
          <w:rFonts w:ascii="Arial" w:hAnsi="Arial" w:cs="Arial"/>
          <w:sz w:val="24"/>
          <w:szCs w:val="24"/>
        </w:rPr>
        <w:tab/>
        <w:t>: PT. PLN ULP CILEGON</w:t>
      </w:r>
    </w:p>
    <w:p w14:paraId="222A4AD5" w14:textId="77777777" w:rsidR="00B70B03" w:rsidRPr="00701809" w:rsidRDefault="00B70B03" w:rsidP="00B04C94">
      <w:pPr>
        <w:spacing w:line="480" w:lineRule="auto"/>
        <w:ind w:left="2156" w:hanging="1305"/>
        <w:rPr>
          <w:rFonts w:ascii="Arial" w:hAnsi="Arial" w:cs="Arial"/>
          <w:sz w:val="24"/>
          <w:szCs w:val="24"/>
        </w:rPr>
      </w:pPr>
      <w:r w:rsidRPr="00701809">
        <w:rPr>
          <w:rFonts w:ascii="Arial" w:hAnsi="Arial" w:cs="Arial"/>
          <w:sz w:val="24"/>
          <w:szCs w:val="24"/>
        </w:rPr>
        <w:t xml:space="preserve">Alamat </w:t>
      </w:r>
      <w:r w:rsidRPr="00701809">
        <w:rPr>
          <w:rFonts w:ascii="Arial" w:hAnsi="Arial" w:cs="Arial"/>
          <w:sz w:val="24"/>
          <w:szCs w:val="24"/>
        </w:rPr>
        <w:tab/>
        <w:t xml:space="preserve">: Jl. Ahmad Yani No.57, Sukmajaya, Kec. Jombang, Kota Cilegon, Banten 42416. </w:t>
      </w:r>
    </w:p>
    <w:p w14:paraId="4B858619" w14:textId="77777777" w:rsidR="00B70B03" w:rsidRPr="00701809" w:rsidRDefault="00B70B03" w:rsidP="00B04C94">
      <w:pPr>
        <w:spacing w:line="480" w:lineRule="auto"/>
        <w:ind w:left="851"/>
        <w:rPr>
          <w:rFonts w:ascii="Arial" w:hAnsi="Arial" w:cs="Arial"/>
          <w:sz w:val="24"/>
          <w:szCs w:val="24"/>
        </w:rPr>
      </w:pPr>
      <w:r w:rsidRPr="00701809">
        <w:rPr>
          <w:rFonts w:ascii="Arial" w:hAnsi="Arial" w:cs="Arial"/>
          <w:sz w:val="24"/>
          <w:szCs w:val="24"/>
        </w:rPr>
        <w:t xml:space="preserve">Tanggal </w:t>
      </w:r>
      <w:r>
        <w:rPr>
          <w:rFonts w:ascii="Arial" w:hAnsi="Arial" w:cs="Arial"/>
          <w:sz w:val="24"/>
          <w:szCs w:val="24"/>
        </w:rPr>
        <w:tab/>
      </w:r>
      <w:r w:rsidRPr="00701809">
        <w:rPr>
          <w:rFonts w:ascii="Arial" w:hAnsi="Arial" w:cs="Arial"/>
          <w:sz w:val="24"/>
          <w:szCs w:val="24"/>
        </w:rPr>
        <w:t>: 2 Januari 2024 – 31 Januari 2024</w:t>
      </w:r>
    </w:p>
    <w:p w14:paraId="436E5C2B" w14:textId="65DB059D" w:rsidR="00B70B03" w:rsidRPr="00A70677" w:rsidRDefault="00B70B03" w:rsidP="007F0E07">
      <w:pPr>
        <w:spacing w:line="480" w:lineRule="auto"/>
        <w:ind w:left="851"/>
        <w:rPr>
          <w:rFonts w:ascii="Arial" w:hAnsi="Arial" w:cs="Arial"/>
          <w:sz w:val="24"/>
          <w:szCs w:val="24"/>
        </w:rPr>
      </w:pPr>
      <w:r w:rsidRPr="007640AC">
        <w:rPr>
          <w:rFonts w:ascii="Arial" w:hAnsi="Arial" w:cs="Arial"/>
          <w:sz w:val="24"/>
          <w:szCs w:val="24"/>
        </w:rPr>
        <w:t xml:space="preserve">Waktu </w:t>
      </w:r>
      <w:r>
        <w:rPr>
          <w:rFonts w:ascii="Arial" w:hAnsi="Arial" w:cs="Arial"/>
          <w:sz w:val="24"/>
          <w:szCs w:val="24"/>
        </w:rPr>
        <w:tab/>
      </w:r>
      <w:r w:rsidRPr="007640AC">
        <w:rPr>
          <w:rFonts w:ascii="Arial" w:hAnsi="Arial" w:cs="Arial"/>
          <w:sz w:val="24"/>
          <w:szCs w:val="24"/>
        </w:rPr>
        <w:t xml:space="preserve">: 08.00 - 16.00 (Senin – </w:t>
      </w:r>
      <w:r>
        <w:rPr>
          <w:rFonts w:ascii="Arial" w:hAnsi="Arial" w:cs="Arial"/>
          <w:sz w:val="24"/>
          <w:szCs w:val="24"/>
        </w:rPr>
        <w:t>Kamis</w:t>
      </w:r>
      <w:r w:rsidRPr="007640AC">
        <w:rPr>
          <w:rFonts w:ascii="Arial" w:hAnsi="Arial" w:cs="Arial"/>
          <w:sz w:val="24"/>
          <w:szCs w:val="24"/>
        </w:rPr>
        <w:t>). 08.00 - 16.30 (Jumat)</w:t>
      </w:r>
    </w:p>
    <w:p w14:paraId="7BD2C611" w14:textId="3AA62135" w:rsidR="00B70B03" w:rsidRPr="00F53F73" w:rsidRDefault="00B70B03" w:rsidP="00B04C94">
      <w:pPr>
        <w:pStyle w:val="Heading3"/>
        <w:rPr>
          <w:sz w:val="24"/>
          <w:szCs w:val="24"/>
        </w:rPr>
      </w:pPr>
      <w:bookmarkStart w:id="25" w:name="_Toc157758490"/>
      <w:bookmarkStart w:id="26" w:name="_Toc162028721"/>
      <w:r w:rsidRPr="00F53F73">
        <w:rPr>
          <w:sz w:val="24"/>
          <w:szCs w:val="24"/>
        </w:rPr>
        <w:t>2.</w:t>
      </w:r>
      <w:r w:rsidR="00A06AC8" w:rsidRPr="00F53F73">
        <w:rPr>
          <w:sz w:val="24"/>
          <w:szCs w:val="24"/>
        </w:rPr>
        <w:t>3</w:t>
      </w:r>
      <w:r w:rsidRPr="00F53F73">
        <w:rPr>
          <w:sz w:val="24"/>
          <w:szCs w:val="24"/>
        </w:rPr>
        <w:t>.1</w:t>
      </w:r>
      <w:r w:rsidR="00384730">
        <w:rPr>
          <w:sz w:val="24"/>
          <w:szCs w:val="24"/>
        </w:rPr>
        <w:t>.</w:t>
      </w:r>
      <w:r w:rsidR="00384730">
        <w:rPr>
          <w:sz w:val="24"/>
          <w:szCs w:val="24"/>
        </w:rPr>
        <w:tab/>
      </w:r>
      <w:r w:rsidRPr="00F53F73">
        <w:rPr>
          <w:sz w:val="24"/>
          <w:szCs w:val="24"/>
        </w:rPr>
        <w:t>Jadwal Kegiatan</w:t>
      </w:r>
      <w:bookmarkEnd w:id="25"/>
      <w:bookmarkEnd w:id="26"/>
    </w:p>
    <w:p w14:paraId="0EB16C2D" w14:textId="092BF1AD" w:rsidR="00B12D77" w:rsidRPr="009961C4" w:rsidRDefault="00B70B03" w:rsidP="00FF74AB">
      <w:pPr>
        <w:pStyle w:val="ListParagraph"/>
        <w:spacing w:line="480" w:lineRule="auto"/>
        <w:ind w:left="709" w:firstLine="643"/>
        <w:rPr>
          <w:rFonts w:ascii="Arial" w:hAnsi="Arial" w:cs="Arial"/>
          <w:sz w:val="24"/>
          <w:szCs w:val="24"/>
        </w:rPr>
      </w:pPr>
      <w:r w:rsidRPr="005E4562">
        <w:rPr>
          <w:rFonts w:ascii="Arial" w:hAnsi="Arial" w:cs="Arial"/>
          <w:sz w:val="24"/>
          <w:szCs w:val="24"/>
          <w:lang w:val="id-ID"/>
        </w:rPr>
        <w:t>Berikut</w:t>
      </w:r>
      <w:r w:rsidRPr="005E4562">
        <w:rPr>
          <w:rFonts w:ascii="Arial" w:hAnsi="Arial" w:cs="Arial"/>
          <w:sz w:val="24"/>
          <w:szCs w:val="24"/>
        </w:rPr>
        <w:t xml:space="preserve"> adalah jadwal kegiatan pelaksanaan Kerja Praktek di PT. PLN ULP CILEGON:</w:t>
      </w:r>
    </w:p>
    <w:p w14:paraId="2204F851" w14:textId="04823001" w:rsidR="00B70B03" w:rsidRPr="00E411B0" w:rsidRDefault="00B70B03" w:rsidP="00B04C94">
      <w:pPr>
        <w:pStyle w:val="Caption"/>
        <w:spacing w:line="480" w:lineRule="auto"/>
        <w:jc w:val="center"/>
        <w:rPr>
          <w:rFonts w:ascii="Arial" w:hAnsi="Arial" w:cs="Arial"/>
          <w:i w:val="0"/>
          <w:iCs w:val="0"/>
          <w:color w:val="000000" w:themeColor="text1"/>
          <w:sz w:val="24"/>
          <w:szCs w:val="24"/>
        </w:rPr>
      </w:pPr>
      <w:bookmarkStart w:id="27" w:name="_Toc159249299"/>
      <w:bookmarkStart w:id="28" w:name="_Toc159249319"/>
      <w:bookmarkStart w:id="29" w:name="_Toc159249794"/>
      <w:bookmarkStart w:id="30" w:name="_Toc162028828"/>
      <w:r w:rsidRPr="00E411B0">
        <w:rPr>
          <w:rFonts w:ascii="Arial" w:hAnsi="Arial" w:cs="Arial"/>
          <w:b/>
          <w:bCs/>
          <w:i w:val="0"/>
          <w:iCs w:val="0"/>
          <w:color w:val="000000" w:themeColor="text1"/>
          <w:sz w:val="24"/>
          <w:szCs w:val="24"/>
        </w:rPr>
        <w:t xml:space="preserve">Tabel </w:t>
      </w:r>
      <w:r w:rsidR="00895389" w:rsidRPr="00E411B0">
        <w:rPr>
          <w:rFonts w:ascii="Arial" w:hAnsi="Arial" w:cs="Arial"/>
          <w:b/>
          <w:bCs/>
          <w:i w:val="0"/>
          <w:iCs w:val="0"/>
          <w:color w:val="000000" w:themeColor="text1"/>
          <w:sz w:val="24"/>
          <w:szCs w:val="24"/>
        </w:rPr>
        <w:t>2.</w:t>
      </w:r>
      <w:r w:rsidRPr="00E411B0">
        <w:rPr>
          <w:rFonts w:ascii="Arial" w:hAnsi="Arial" w:cs="Arial"/>
          <w:b/>
          <w:bCs/>
          <w:i w:val="0"/>
          <w:iCs w:val="0"/>
          <w:color w:val="000000" w:themeColor="text1"/>
          <w:sz w:val="24"/>
          <w:szCs w:val="24"/>
        </w:rPr>
        <w:fldChar w:fldCharType="begin"/>
      </w:r>
      <w:r w:rsidRPr="00E411B0">
        <w:rPr>
          <w:rFonts w:ascii="Arial" w:hAnsi="Arial" w:cs="Arial"/>
          <w:b/>
          <w:bCs/>
          <w:i w:val="0"/>
          <w:iCs w:val="0"/>
          <w:color w:val="000000" w:themeColor="text1"/>
          <w:sz w:val="24"/>
          <w:szCs w:val="24"/>
        </w:rPr>
        <w:instrText xml:space="preserve"> SEQ Tabel \* ARABIC </w:instrText>
      </w:r>
      <w:r w:rsidRPr="00E411B0">
        <w:rPr>
          <w:rFonts w:ascii="Arial" w:hAnsi="Arial" w:cs="Arial"/>
          <w:b/>
          <w:bCs/>
          <w:i w:val="0"/>
          <w:iCs w:val="0"/>
          <w:color w:val="000000" w:themeColor="text1"/>
          <w:sz w:val="24"/>
          <w:szCs w:val="24"/>
        </w:rPr>
        <w:fldChar w:fldCharType="separate"/>
      </w:r>
      <w:r w:rsidR="002B2343" w:rsidRPr="00E411B0">
        <w:rPr>
          <w:rFonts w:ascii="Arial" w:hAnsi="Arial" w:cs="Arial"/>
          <w:b/>
          <w:bCs/>
          <w:i w:val="0"/>
          <w:iCs w:val="0"/>
          <w:noProof/>
          <w:color w:val="000000" w:themeColor="text1"/>
          <w:sz w:val="24"/>
          <w:szCs w:val="24"/>
        </w:rPr>
        <w:t>1</w:t>
      </w:r>
      <w:r w:rsidRPr="00E411B0">
        <w:rPr>
          <w:rFonts w:ascii="Arial" w:hAnsi="Arial" w:cs="Arial"/>
          <w:b/>
          <w:bCs/>
          <w:i w:val="0"/>
          <w:iCs w:val="0"/>
          <w:color w:val="000000" w:themeColor="text1"/>
          <w:sz w:val="24"/>
          <w:szCs w:val="24"/>
        </w:rPr>
        <w:fldChar w:fldCharType="end"/>
      </w:r>
      <w:r w:rsidRPr="00E411B0">
        <w:rPr>
          <w:rFonts w:ascii="Arial" w:hAnsi="Arial" w:cs="Arial"/>
          <w:i w:val="0"/>
          <w:iCs w:val="0"/>
          <w:color w:val="000000" w:themeColor="text1"/>
          <w:sz w:val="24"/>
          <w:szCs w:val="24"/>
        </w:rPr>
        <w:t xml:space="preserve"> Jadwal Kegiatan</w:t>
      </w:r>
      <w:bookmarkEnd w:id="27"/>
      <w:bookmarkEnd w:id="28"/>
      <w:bookmarkEnd w:id="29"/>
      <w:bookmarkEnd w:id="30"/>
    </w:p>
    <w:tbl>
      <w:tblPr>
        <w:tblStyle w:val="TableGrid"/>
        <w:tblW w:w="8535" w:type="dxa"/>
        <w:tblLook w:val="04A0" w:firstRow="1" w:lastRow="0" w:firstColumn="1" w:lastColumn="0" w:noHBand="0" w:noVBand="1"/>
      </w:tblPr>
      <w:tblGrid>
        <w:gridCol w:w="629"/>
        <w:gridCol w:w="2757"/>
        <w:gridCol w:w="2068"/>
        <w:gridCol w:w="3081"/>
      </w:tblGrid>
      <w:tr w:rsidR="00B70B03" w14:paraId="3439805E" w14:textId="77777777" w:rsidTr="006610A9">
        <w:trPr>
          <w:trHeight w:val="425"/>
        </w:trPr>
        <w:tc>
          <w:tcPr>
            <w:tcW w:w="629" w:type="dxa"/>
            <w:shd w:val="clear" w:color="auto" w:fill="B4C6E7" w:themeFill="accent1" w:themeFillTint="66"/>
            <w:vAlign w:val="center"/>
          </w:tcPr>
          <w:p w14:paraId="33B706E1"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No</w:t>
            </w:r>
          </w:p>
        </w:tc>
        <w:tc>
          <w:tcPr>
            <w:tcW w:w="2757" w:type="dxa"/>
            <w:shd w:val="clear" w:color="auto" w:fill="B4C6E7" w:themeFill="accent1" w:themeFillTint="66"/>
            <w:vAlign w:val="center"/>
          </w:tcPr>
          <w:p w14:paraId="0F8FBC35"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Hari/Tanggal</w:t>
            </w:r>
          </w:p>
        </w:tc>
        <w:tc>
          <w:tcPr>
            <w:tcW w:w="2068" w:type="dxa"/>
            <w:shd w:val="clear" w:color="auto" w:fill="B4C6E7" w:themeFill="accent1" w:themeFillTint="66"/>
            <w:vAlign w:val="center"/>
          </w:tcPr>
          <w:p w14:paraId="1834084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 xml:space="preserve">Jam </w:t>
            </w:r>
            <w:r>
              <w:rPr>
                <w:rFonts w:ascii="Arial" w:hAnsi="Arial" w:cs="Arial"/>
                <w:sz w:val="24"/>
                <w:szCs w:val="24"/>
              </w:rPr>
              <w:t>K</w:t>
            </w:r>
            <w:r w:rsidRPr="007D0BCD">
              <w:rPr>
                <w:rFonts w:ascii="Arial" w:hAnsi="Arial" w:cs="Arial"/>
                <w:sz w:val="24"/>
                <w:szCs w:val="24"/>
              </w:rPr>
              <w:t>erja</w:t>
            </w:r>
          </w:p>
        </w:tc>
        <w:tc>
          <w:tcPr>
            <w:tcW w:w="3081" w:type="dxa"/>
            <w:shd w:val="clear" w:color="auto" w:fill="B4C6E7" w:themeFill="accent1" w:themeFillTint="66"/>
            <w:vAlign w:val="center"/>
          </w:tcPr>
          <w:p w14:paraId="1F2D9F00"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Keterangan</w:t>
            </w:r>
          </w:p>
        </w:tc>
      </w:tr>
      <w:tr w:rsidR="00B70B03" w14:paraId="3F36BB9A" w14:textId="77777777" w:rsidTr="006610A9">
        <w:trPr>
          <w:trHeight w:val="492"/>
        </w:trPr>
        <w:tc>
          <w:tcPr>
            <w:tcW w:w="629" w:type="dxa"/>
            <w:vAlign w:val="center"/>
          </w:tcPr>
          <w:p w14:paraId="1CFE66EC"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1</w:t>
            </w:r>
          </w:p>
        </w:tc>
        <w:tc>
          <w:tcPr>
            <w:tcW w:w="2757" w:type="dxa"/>
            <w:vAlign w:val="center"/>
          </w:tcPr>
          <w:p w14:paraId="66BF3E3A"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Selasa, 02 Januari 2024</w:t>
            </w:r>
          </w:p>
        </w:tc>
        <w:tc>
          <w:tcPr>
            <w:tcW w:w="2068" w:type="dxa"/>
            <w:vAlign w:val="center"/>
          </w:tcPr>
          <w:p w14:paraId="51C336BF"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49182B02"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Perkenalan dengan karyawan</w:t>
            </w:r>
          </w:p>
        </w:tc>
      </w:tr>
      <w:tr w:rsidR="00B70B03" w14:paraId="189495B0" w14:textId="77777777" w:rsidTr="006610A9">
        <w:trPr>
          <w:trHeight w:val="492"/>
        </w:trPr>
        <w:tc>
          <w:tcPr>
            <w:tcW w:w="629" w:type="dxa"/>
            <w:vAlign w:val="center"/>
          </w:tcPr>
          <w:p w14:paraId="31C7CE8D"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lastRenderedPageBreak/>
              <w:t>2</w:t>
            </w:r>
          </w:p>
        </w:tc>
        <w:tc>
          <w:tcPr>
            <w:tcW w:w="2757" w:type="dxa"/>
            <w:vAlign w:val="center"/>
          </w:tcPr>
          <w:p w14:paraId="594BB543"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Rabu, 03 Januari 2024</w:t>
            </w:r>
          </w:p>
        </w:tc>
        <w:tc>
          <w:tcPr>
            <w:tcW w:w="2068" w:type="dxa"/>
            <w:vAlign w:val="center"/>
          </w:tcPr>
          <w:p w14:paraId="4875B477"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66990D00"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Rapat mengenai web yang mau dibuat</w:t>
            </w:r>
          </w:p>
        </w:tc>
      </w:tr>
      <w:tr w:rsidR="00B70B03" w14:paraId="5F13784F" w14:textId="77777777" w:rsidTr="006610A9">
        <w:trPr>
          <w:trHeight w:val="509"/>
        </w:trPr>
        <w:tc>
          <w:tcPr>
            <w:tcW w:w="629" w:type="dxa"/>
            <w:vAlign w:val="center"/>
          </w:tcPr>
          <w:p w14:paraId="173F4EDE"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3</w:t>
            </w:r>
          </w:p>
        </w:tc>
        <w:tc>
          <w:tcPr>
            <w:tcW w:w="2757" w:type="dxa"/>
            <w:vAlign w:val="center"/>
          </w:tcPr>
          <w:p w14:paraId="72C14A86"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Kamis, 04 Januari 2024</w:t>
            </w:r>
          </w:p>
        </w:tc>
        <w:tc>
          <w:tcPr>
            <w:tcW w:w="2068" w:type="dxa"/>
            <w:vAlign w:val="center"/>
          </w:tcPr>
          <w:p w14:paraId="7C54F980"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62F4A965"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Membuat rancangan website yang mau dibangun</w:t>
            </w:r>
          </w:p>
        </w:tc>
      </w:tr>
      <w:tr w:rsidR="00B70B03" w14:paraId="69CC9377" w14:textId="77777777" w:rsidTr="006610A9">
        <w:trPr>
          <w:trHeight w:val="492"/>
        </w:trPr>
        <w:tc>
          <w:tcPr>
            <w:tcW w:w="629" w:type="dxa"/>
            <w:vAlign w:val="center"/>
          </w:tcPr>
          <w:p w14:paraId="08FB48C4"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4</w:t>
            </w:r>
          </w:p>
        </w:tc>
        <w:tc>
          <w:tcPr>
            <w:tcW w:w="2757" w:type="dxa"/>
            <w:vAlign w:val="center"/>
          </w:tcPr>
          <w:p w14:paraId="2B23476B"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Jumat, 05 Januari 2024</w:t>
            </w:r>
          </w:p>
        </w:tc>
        <w:tc>
          <w:tcPr>
            <w:tcW w:w="2068" w:type="dxa"/>
            <w:vAlign w:val="center"/>
          </w:tcPr>
          <w:p w14:paraId="0377A0E7"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08.00-16.30</w:t>
            </w:r>
          </w:p>
        </w:tc>
        <w:tc>
          <w:tcPr>
            <w:tcW w:w="3081" w:type="dxa"/>
            <w:vAlign w:val="center"/>
          </w:tcPr>
          <w:p w14:paraId="1F6466E8"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Membuat tampilan halaman transaksi energi</w:t>
            </w:r>
          </w:p>
        </w:tc>
      </w:tr>
      <w:tr w:rsidR="00B70B03" w14:paraId="6EE4157B" w14:textId="77777777" w:rsidTr="006610A9">
        <w:trPr>
          <w:trHeight w:val="509"/>
        </w:trPr>
        <w:tc>
          <w:tcPr>
            <w:tcW w:w="629" w:type="dxa"/>
            <w:vAlign w:val="center"/>
          </w:tcPr>
          <w:p w14:paraId="68423D7B"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5</w:t>
            </w:r>
          </w:p>
        </w:tc>
        <w:tc>
          <w:tcPr>
            <w:tcW w:w="2757" w:type="dxa"/>
            <w:vAlign w:val="center"/>
          </w:tcPr>
          <w:p w14:paraId="503D7E2F"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Senin, 08 Januari 2024</w:t>
            </w:r>
          </w:p>
        </w:tc>
        <w:tc>
          <w:tcPr>
            <w:tcW w:w="2068" w:type="dxa"/>
            <w:vAlign w:val="center"/>
          </w:tcPr>
          <w:p w14:paraId="621EBD7E"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5058849B"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Membuat pilihan fungsi halaman</w:t>
            </w:r>
          </w:p>
        </w:tc>
      </w:tr>
      <w:tr w:rsidR="00B70B03" w14:paraId="0361ED9C" w14:textId="77777777" w:rsidTr="006610A9">
        <w:trPr>
          <w:trHeight w:val="492"/>
        </w:trPr>
        <w:tc>
          <w:tcPr>
            <w:tcW w:w="629" w:type="dxa"/>
            <w:vAlign w:val="center"/>
          </w:tcPr>
          <w:p w14:paraId="3F191475"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6</w:t>
            </w:r>
          </w:p>
        </w:tc>
        <w:tc>
          <w:tcPr>
            <w:tcW w:w="2757" w:type="dxa"/>
            <w:vAlign w:val="center"/>
          </w:tcPr>
          <w:p w14:paraId="4032A140"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Selasa, 09 Januari 2024</w:t>
            </w:r>
          </w:p>
        </w:tc>
        <w:tc>
          <w:tcPr>
            <w:tcW w:w="2068" w:type="dxa"/>
            <w:vAlign w:val="center"/>
          </w:tcPr>
          <w:p w14:paraId="7160D86F"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2B5BFF67"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Membuat bagian tampilan web dashboard</w:t>
            </w:r>
          </w:p>
        </w:tc>
      </w:tr>
      <w:tr w:rsidR="00B70B03" w14:paraId="5690DA7F" w14:textId="77777777" w:rsidTr="006610A9">
        <w:trPr>
          <w:trHeight w:val="492"/>
        </w:trPr>
        <w:tc>
          <w:tcPr>
            <w:tcW w:w="629" w:type="dxa"/>
            <w:vAlign w:val="center"/>
          </w:tcPr>
          <w:p w14:paraId="5EE52F52"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7</w:t>
            </w:r>
          </w:p>
        </w:tc>
        <w:tc>
          <w:tcPr>
            <w:tcW w:w="2757" w:type="dxa"/>
            <w:vAlign w:val="center"/>
          </w:tcPr>
          <w:p w14:paraId="195538BB"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Rabu, 10 Januari 2024</w:t>
            </w:r>
          </w:p>
        </w:tc>
        <w:tc>
          <w:tcPr>
            <w:tcW w:w="2068" w:type="dxa"/>
            <w:vAlign w:val="center"/>
          </w:tcPr>
          <w:p w14:paraId="756E0C89"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19E3E33A"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Mepresentasikan proses halaman yang telah dibuat</w:t>
            </w:r>
          </w:p>
        </w:tc>
      </w:tr>
      <w:tr w:rsidR="00B70B03" w14:paraId="32425CED" w14:textId="77777777" w:rsidTr="006610A9">
        <w:trPr>
          <w:trHeight w:val="509"/>
        </w:trPr>
        <w:tc>
          <w:tcPr>
            <w:tcW w:w="629" w:type="dxa"/>
            <w:vAlign w:val="center"/>
          </w:tcPr>
          <w:p w14:paraId="0E1B1D58"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8</w:t>
            </w:r>
          </w:p>
        </w:tc>
        <w:tc>
          <w:tcPr>
            <w:tcW w:w="2757" w:type="dxa"/>
            <w:vAlign w:val="center"/>
          </w:tcPr>
          <w:p w14:paraId="41417F54"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Kamis, 11 Januari 2024</w:t>
            </w:r>
          </w:p>
        </w:tc>
        <w:tc>
          <w:tcPr>
            <w:tcW w:w="2068" w:type="dxa"/>
            <w:vAlign w:val="center"/>
          </w:tcPr>
          <w:p w14:paraId="08BE8280"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0FA118D5"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Mendiskusikan kebutuhan tim transkasi energi mengenai website yang ingin dibuat</w:t>
            </w:r>
          </w:p>
        </w:tc>
      </w:tr>
      <w:tr w:rsidR="00B70B03" w14:paraId="28C45D2D" w14:textId="77777777" w:rsidTr="006610A9">
        <w:trPr>
          <w:trHeight w:val="492"/>
        </w:trPr>
        <w:tc>
          <w:tcPr>
            <w:tcW w:w="629" w:type="dxa"/>
            <w:vAlign w:val="center"/>
          </w:tcPr>
          <w:p w14:paraId="36F3B6C2" w14:textId="77777777" w:rsidR="00B70B03" w:rsidRPr="007D0BCD" w:rsidRDefault="00B70B03" w:rsidP="00B04C94">
            <w:pPr>
              <w:spacing w:line="480" w:lineRule="auto"/>
              <w:jc w:val="distribute"/>
              <w:rPr>
                <w:rFonts w:ascii="Arial" w:hAnsi="Arial" w:cs="Arial"/>
                <w:sz w:val="24"/>
                <w:szCs w:val="24"/>
              </w:rPr>
            </w:pPr>
            <w:r w:rsidRPr="007D0BCD">
              <w:rPr>
                <w:rFonts w:ascii="Arial" w:hAnsi="Arial" w:cs="Arial"/>
                <w:sz w:val="24"/>
                <w:szCs w:val="24"/>
              </w:rPr>
              <w:t>9</w:t>
            </w:r>
          </w:p>
        </w:tc>
        <w:tc>
          <w:tcPr>
            <w:tcW w:w="2757" w:type="dxa"/>
            <w:vAlign w:val="center"/>
          </w:tcPr>
          <w:p w14:paraId="3EB6EEF8"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Jumat, 12 Januari 2024</w:t>
            </w:r>
          </w:p>
        </w:tc>
        <w:tc>
          <w:tcPr>
            <w:tcW w:w="2068" w:type="dxa"/>
            <w:vAlign w:val="center"/>
          </w:tcPr>
          <w:p w14:paraId="0AFA664E"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08.00-16.30</w:t>
            </w:r>
          </w:p>
        </w:tc>
        <w:tc>
          <w:tcPr>
            <w:tcW w:w="3081" w:type="dxa"/>
            <w:vAlign w:val="center"/>
          </w:tcPr>
          <w:p w14:paraId="43337961"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 xml:space="preserve">Membuat halaman untuk </w:t>
            </w:r>
            <w:r>
              <w:rPr>
                <w:rFonts w:ascii="Arial" w:hAnsi="Arial" w:cs="Arial"/>
                <w:sz w:val="24"/>
                <w:szCs w:val="24"/>
              </w:rPr>
              <w:t>bagian intrap2tl</w:t>
            </w:r>
          </w:p>
        </w:tc>
      </w:tr>
      <w:tr w:rsidR="00B70B03" w14:paraId="7891F53B" w14:textId="77777777" w:rsidTr="006610A9">
        <w:trPr>
          <w:trHeight w:val="509"/>
        </w:trPr>
        <w:tc>
          <w:tcPr>
            <w:tcW w:w="629" w:type="dxa"/>
            <w:vAlign w:val="center"/>
          </w:tcPr>
          <w:p w14:paraId="10374026"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10</w:t>
            </w:r>
          </w:p>
        </w:tc>
        <w:tc>
          <w:tcPr>
            <w:tcW w:w="2757" w:type="dxa"/>
            <w:vAlign w:val="center"/>
          </w:tcPr>
          <w:p w14:paraId="32A49925"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Senin, 15 Januari 2024</w:t>
            </w:r>
          </w:p>
        </w:tc>
        <w:tc>
          <w:tcPr>
            <w:tcW w:w="2068" w:type="dxa"/>
            <w:vAlign w:val="center"/>
          </w:tcPr>
          <w:p w14:paraId="6F93E1C7"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1749781F"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tampilan halaman intrap2tl</w:t>
            </w:r>
          </w:p>
        </w:tc>
      </w:tr>
      <w:tr w:rsidR="00B70B03" w14:paraId="4548EEC5" w14:textId="77777777" w:rsidTr="006610A9">
        <w:trPr>
          <w:trHeight w:val="492"/>
        </w:trPr>
        <w:tc>
          <w:tcPr>
            <w:tcW w:w="629" w:type="dxa"/>
            <w:vAlign w:val="center"/>
          </w:tcPr>
          <w:p w14:paraId="1279CC9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11</w:t>
            </w:r>
          </w:p>
        </w:tc>
        <w:tc>
          <w:tcPr>
            <w:tcW w:w="2757" w:type="dxa"/>
            <w:vAlign w:val="center"/>
          </w:tcPr>
          <w:p w14:paraId="65A9EBDB"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Selasa, 16 Januari 2024</w:t>
            </w:r>
          </w:p>
        </w:tc>
        <w:tc>
          <w:tcPr>
            <w:tcW w:w="2068" w:type="dxa"/>
            <w:vAlign w:val="center"/>
          </w:tcPr>
          <w:p w14:paraId="42CA233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5FB531EB"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kegunaan dari tampilan halaman</w:t>
            </w:r>
          </w:p>
        </w:tc>
      </w:tr>
      <w:tr w:rsidR="00B70B03" w14:paraId="43FD1752" w14:textId="77777777" w:rsidTr="006610A9">
        <w:trPr>
          <w:trHeight w:val="492"/>
        </w:trPr>
        <w:tc>
          <w:tcPr>
            <w:tcW w:w="629" w:type="dxa"/>
            <w:vAlign w:val="center"/>
          </w:tcPr>
          <w:p w14:paraId="19FCD2B6"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lastRenderedPageBreak/>
              <w:t>12</w:t>
            </w:r>
          </w:p>
        </w:tc>
        <w:tc>
          <w:tcPr>
            <w:tcW w:w="2757" w:type="dxa"/>
            <w:vAlign w:val="center"/>
          </w:tcPr>
          <w:p w14:paraId="132C4D1D"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Rabu, 17 Januari 2024</w:t>
            </w:r>
          </w:p>
        </w:tc>
        <w:tc>
          <w:tcPr>
            <w:tcW w:w="2068" w:type="dxa"/>
            <w:vAlign w:val="center"/>
          </w:tcPr>
          <w:p w14:paraId="2596FF78"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2CD35F55"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Mepresentasikan proses halaman yang dibuat</w:t>
            </w:r>
          </w:p>
        </w:tc>
      </w:tr>
      <w:tr w:rsidR="00B70B03" w14:paraId="53D78757" w14:textId="77777777" w:rsidTr="006610A9">
        <w:trPr>
          <w:trHeight w:val="509"/>
        </w:trPr>
        <w:tc>
          <w:tcPr>
            <w:tcW w:w="629" w:type="dxa"/>
            <w:vAlign w:val="center"/>
          </w:tcPr>
          <w:p w14:paraId="5F747DA7"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13</w:t>
            </w:r>
          </w:p>
        </w:tc>
        <w:tc>
          <w:tcPr>
            <w:tcW w:w="2757" w:type="dxa"/>
            <w:vAlign w:val="center"/>
          </w:tcPr>
          <w:p w14:paraId="130559D8"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Kamis, 18 Januari 2024</w:t>
            </w:r>
          </w:p>
        </w:tc>
        <w:tc>
          <w:tcPr>
            <w:tcW w:w="2068" w:type="dxa"/>
            <w:vAlign w:val="center"/>
          </w:tcPr>
          <w:p w14:paraId="4F5475B4"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76346A1B"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chart dari halaman bulanan dan harian</w:t>
            </w:r>
          </w:p>
        </w:tc>
      </w:tr>
      <w:tr w:rsidR="00B70B03" w14:paraId="72F5EDB7" w14:textId="77777777" w:rsidTr="006610A9">
        <w:trPr>
          <w:trHeight w:val="492"/>
        </w:trPr>
        <w:tc>
          <w:tcPr>
            <w:tcW w:w="629" w:type="dxa"/>
            <w:vAlign w:val="center"/>
          </w:tcPr>
          <w:p w14:paraId="0E70066D"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14</w:t>
            </w:r>
          </w:p>
        </w:tc>
        <w:tc>
          <w:tcPr>
            <w:tcW w:w="2757" w:type="dxa"/>
            <w:vAlign w:val="center"/>
          </w:tcPr>
          <w:p w14:paraId="7AB333B3"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Jumat, 19 Januari 2024</w:t>
            </w:r>
          </w:p>
        </w:tc>
        <w:tc>
          <w:tcPr>
            <w:tcW w:w="2068" w:type="dxa"/>
            <w:vAlign w:val="center"/>
          </w:tcPr>
          <w:p w14:paraId="47D34B65"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08.00-16.30</w:t>
            </w:r>
          </w:p>
        </w:tc>
        <w:tc>
          <w:tcPr>
            <w:tcW w:w="3081" w:type="dxa"/>
            <w:vAlign w:val="center"/>
          </w:tcPr>
          <w:p w14:paraId="100034CA"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tampilan halaman daftar tunggu</w:t>
            </w:r>
          </w:p>
        </w:tc>
      </w:tr>
      <w:tr w:rsidR="00B70B03" w14:paraId="77E01AD3" w14:textId="77777777" w:rsidTr="006610A9">
        <w:trPr>
          <w:trHeight w:val="492"/>
        </w:trPr>
        <w:tc>
          <w:tcPr>
            <w:tcW w:w="629" w:type="dxa"/>
            <w:vAlign w:val="center"/>
          </w:tcPr>
          <w:p w14:paraId="5FAD787E"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15</w:t>
            </w:r>
          </w:p>
        </w:tc>
        <w:tc>
          <w:tcPr>
            <w:tcW w:w="2757" w:type="dxa"/>
            <w:vAlign w:val="center"/>
          </w:tcPr>
          <w:p w14:paraId="1CF47316"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Senin, 22 Januari 2024</w:t>
            </w:r>
          </w:p>
        </w:tc>
        <w:tc>
          <w:tcPr>
            <w:tcW w:w="2068" w:type="dxa"/>
            <w:vAlign w:val="center"/>
          </w:tcPr>
          <w:p w14:paraId="68EFC96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520DD639"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fungsi dari halaman daftar tunggu</w:t>
            </w:r>
          </w:p>
        </w:tc>
      </w:tr>
      <w:tr w:rsidR="00B70B03" w14:paraId="48D08F7E" w14:textId="77777777" w:rsidTr="006610A9">
        <w:trPr>
          <w:trHeight w:val="509"/>
        </w:trPr>
        <w:tc>
          <w:tcPr>
            <w:tcW w:w="629" w:type="dxa"/>
            <w:vAlign w:val="center"/>
          </w:tcPr>
          <w:p w14:paraId="6B7213D9"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16</w:t>
            </w:r>
          </w:p>
        </w:tc>
        <w:tc>
          <w:tcPr>
            <w:tcW w:w="2757" w:type="dxa"/>
            <w:vAlign w:val="center"/>
          </w:tcPr>
          <w:p w14:paraId="12706E23"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Selasa, 23 Januari 2024</w:t>
            </w:r>
          </w:p>
        </w:tc>
        <w:tc>
          <w:tcPr>
            <w:tcW w:w="2068" w:type="dxa"/>
            <w:vAlign w:val="center"/>
          </w:tcPr>
          <w:p w14:paraId="7E3DE364"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274979C0"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tampilan halaman LBKB dan Shuntrip</w:t>
            </w:r>
          </w:p>
        </w:tc>
      </w:tr>
      <w:tr w:rsidR="00B70B03" w14:paraId="0E0CA32A" w14:textId="77777777" w:rsidTr="006610A9">
        <w:trPr>
          <w:trHeight w:val="492"/>
        </w:trPr>
        <w:tc>
          <w:tcPr>
            <w:tcW w:w="629" w:type="dxa"/>
            <w:vAlign w:val="center"/>
          </w:tcPr>
          <w:p w14:paraId="041DBF5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17</w:t>
            </w:r>
          </w:p>
        </w:tc>
        <w:tc>
          <w:tcPr>
            <w:tcW w:w="2757" w:type="dxa"/>
            <w:vAlign w:val="center"/>
          </w:tcPr>
          <w:p w14:paraId="044191DF"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Rabu, 24 Januari 2024</w:t>
            </w:r>
          </w:p>
        </w:tc>
        <w:tc>
          <w:tcPr>
            <w:tcW w:w="2068" w:type="dxa"/>
            <w:vAlign w:val="center"/>
          </w:tcPr>
          <w:p w14:paraId="6285CCC2"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420D29E2"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Mepresentasikan proses halaman yang telah dibuat</w:t>
            </w:r>
          </w:p>
        </w:tc>
      </w:tr>
      <w:tr w:rsidR="00B70B03" w14:paraId="783FED59" w14:textId="77777777" w:rsidTr="006610A9">
        <w:trPr>
          <w:trHeight w:val="509"/>
        </w:trPr>
        <w:tc>
          <w:tcPr>
            <w:tcW w:w="629" w:type="dxa"/>
            <w:vAlign w:val="center"/>
          </w:tcPr>
          <w:p w14:paraId="15DC307E"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18</w:t>
            </w:r>
          </w:p>
        </w:tc>
        <w:tc>
          <w:tcPr>
            <w:tcW w:w="2757" w:type="dxa"/>
            <w:vAlign w:val="center"/>
          </w:tcPr>
          <w:p w14:paraId="3B3D0806"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Kamis, 25 Januari 2024</w:t>
            </w:r>
          </w:p>
        </w:tc>
        <w:tc>
          <w:tcPr>
            <w:tcW w:w="2068" w:type="dxa"/>
            <w:vAlign w:val="center"/>
          </w:tcPr>
          <w:p w14:paraId="2F699523"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008B3A15"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Membuat fungsi dari halaman LBKB dan Shuntrip</w:t>
            </w:r>
          </w:p>
        </w:tc>
      </w:tr>
      <w:tr w:rsidR="00B70B03" w14:paraId="406E876C" w14:textId="77777777" w:rsidTr="006610A9">
        <w:trPr>
          <w:trHeight w:val="492"/>
        </w:trPr>
        <w:tc>
          <w:tcPr>
            <w:tcW w:w="629" w:type="dxa"/>
            <w:vAlign w:val="center"/>
          </w:tcPr>
          <w:p w14:paraId="4781789A"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19</w:t>
            </w:r>
          </w:p>
        </w:tc>
        <w:tc>
          <w:tcPr>
            <w:tcW w:w="2757" w:type="dxa"/>
            <w:vAlign w:val="center"/>
          </w:tcPr>
          <w:p w14:paraId="4CFC8855"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Jumat, 26 Januari 2024</w:t>
            </w:r>
          </w:p>
        </w:tc>
        <w:tc>
          <w:tcPr>
            <w:tcW w:w="2068" w:type="dxa"/>
            <w:vAlign w:val="center"/>
          </w:tcPr>
          <w:p w14:paraId="0F06FD4C"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08.00-16.30</w:t>
            </w:r>
          </w:p>
        </w:tc>
        <w:tc>
          <w:tcPr>
            <w:tcW w:w="3081" w:type="dxa"/>
            <w:vAlign w:val="center"/>
          </w:tcPr>
          <w:p w14:paraId="1A300CFA"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Melakukan testing halaman dari awal ke akhir</w:t>
            </w:r>
          </w:p>
        </w:tc>
      </w:tr>
      <w:tr w:rsidR="00B70B03" w14:paraId="7FF404F5" w14:textId="77777777" w:rsidTr="006610A9">
        <w:trPr>
          <w:trHeight w:val="509"/>
        </w:trPr>
        <w:tc>
          <w:tcPr>
            <w:tcW w:w="629" w:type="dxa"/>
            <w:vAlign w:val="center"/>
          </w:tcPr>
          <w:p w14:paraId="6B4E0157"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20</w:t>
            </w:r>
          </w:p>
        </w:tc>
        <w:tc>
          <w:tcPr>
            <w:tcW w:w="2757" w:type="dxa"/>
            <w:vAlign w:val="center"/>
          </w:tcPr>
          <w:p w14:paraId="2A964EE8"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Senin, 29 Januari 2024</w:t>
            </w:r>
          </w:p>
        </w:tc>
        <w:tc>
          <w:tcPr>
            <w:tcW w:w="2068" w:type="dxa"/>
            <w:vAlign w:val="center"/>
          </w:tcPr>
          <w:p w14:paraId="635DEE20"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25852548"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Melakukan testing halaman dari awal ke akhir</w:t>
            </w:r>
          </w:p>
        </w:tc>
      </w:tr>
      <w:tr w:rsidR="00B70B03" w14:paraId="109A7AD8" w14:textId="77777777" w:rsidTr="006610A9">
        <w:trPr>
          <w:trHeight w:val="492"/>
        </w:trPr>
        <w:tc>
          <w:tcPr>
            <w:tcW w:w="629" w:type="dxa"/>
            <w:vAlign w:val="center"/>
          </w:tcPr>
          <w:p w14:paraId="4F6F27FC"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21</w:t>
            </w:r>
          </w:p>
        </w:tc>
        <w:tc>
          <w:tcPr>
            <w:tcW w:w="2757" w:type="dxa"/>
            <w:vAlign w:val="center"/>
          </w:tcPr>
          <w:p w14:paraId="765DC77C"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Selasa, 30 Januari 2024</w:t>
            </w:r>
          </w:p>
        </w:tc>
        <w:tc>
          <w:tcPr>
            <w:tcW w:w="2068" w:type="dxa"/>
            <w:vAlign w:val="center"/>
          </w:tcPr>
          <w:p w14:paraId="06BAD131"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47F80311"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Mepresentasikan hasil website yang telah dibuat</w:t>
            </w:r>
          </w:p>
        </w:tc>
      </w:tr>
      <w:tr w:rsidR="00B70B03" w14:paraId="0236B929" w14:textId="77777777" w:rsidTr="006610A9">
        <w:trPr>
          <w:trHeight w:val="492"/>
        </w:trPr>
        <w:tc>
          <w:tcPr>
            <w:tcW w:w="629" w:type="dxa"/>
            <w:vAlign w:val="center"/>
          </w:tcPr>
          <w:p w14:paraId="116777E1"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lastRenderedPageBreak/>
              <w:t>22</w:t>
            </w:r>
          </w:p>
        </w:tc>
        <w:tc>
          <w:tcPr>
            <w:tcW w:w="2757" w:type="dxa"/>
            <w:vAlign w:val="center"/>
          </w:tcPr>
          <w:p w14:paraId="496EAA2F" w14:textId="77777777" w:rsidR="00B70B03" w:rsidRPr="007D0BCD" w:rsidRDefault="00B70B03" w:rsidP="00B04C94">
            <w:pPr>
              <w:spacing w:line="480" w:lineRule="auto"/>
              <w:rPr>
                <w:rFonts w:ascii="Arial" w:hAnsi="Arial" w:cs="Arial"/>
                <w:sz w:val="24"/>
                <w:szCs w:val="24"/>
              </w:rPr>
            </w:pPr>
            <w:r w:rsidRPr="007D0BCD">
              <w:rPr>
                <w:rFonts w:ascii="Arial" w:hAnsi="Arial" w:cs="Arial"/>
                <w:sz w:val="24"/>
                <w:szCs w:val="24"/>
              </w:rPr>
              <w:t>Rabu, 31 Januari 2024</w:t>
            </w:r>
          </w:p>
        </w:tc>
        <w:tc>
          <w:tcPr>
            <w:tcW w:w="2068" w:type="dxa"/>
            <w:vAlign w:val="center"/>
          </w:tcPr>
          <w:p w14:paraId="3583B6CD" w14:textId="77777777" w:rsidR="00B70B03" w:rsidRPr="007D0BCD" w:rsidRDefault="00B70B03" w:rsidP="00B04C94">
            <w:pPr>
              <w:spacing w:line="480" w:lineRule="auto"/>
              <w:jc w:val="center"/>
              <w:rPr>
                <w:rFonts w:ascii="Arial" w:hAnsi="Arial" w:cs="Arial"/>
                <w:sz w:val="24"/>
                <w:szCs w:val="24"/>
              </w:rPr>
            </w:pPr>
            <w:r w:rsidRPr="007D0BCD">
              <w:rPr>
                <w:rFonts w:ascii="Arial" w:hAnsi="Arial" w:cs="Arial"/>
                <w:sz w:val="24"/>
                <w:szCs w:val="24"/>
              </w:rPr>
              <w:t>08.00-16.00</w:t>
            </w:r>
          </w:p>
        </w:tc>
        <w:tc>
          <w:tcPr>
            <w:tcW w:w="3081" w:type="dxa"/>
            <w:vAlign w:val="center"/>
          </w:tcPr>
          <w:p w14:paraId="19089544" w14:textId="77777777" w:rsidR="00B70B03" w:rsidRDefault="00B70B03" w:rsidP="00B04C94">
            <w:pPr>
              <w:spacing w:line="480" w:lineRule="auto"/>
              <w:rPr>
                <w:rFonts w:ascii="Arial" w:hAnsi="Arial" w:cs="Arial"/>
                <w:sz w:val="24"/>
                <w:szCs w:val="24"/>
              </w:rPr>
            </w:pPr>
            <w:r>
              <w:rPr>
                <w:rFonts w:ascii="Arial" w:hAnsi="Arial" w:cs="Arial"/>
                <w:sz w:val="24"/>
                <w:szCs w:val="24"/>
              </w:rPr>
              <w:t xml:space="preserve">Menyelesaikan kegiatan KKP dan mengucapkan terima </w:t>
            </w:r>
          </w:p>
          <w:p w14:paraId="79530D6B" w14:textId="77777777" w:rsidR="00B70B03" w:rsidRPr="007D0BCD" w:rsidRDefault="00B70B03" w:rsidP="00B04C94">
            <w:pPr>
              <w:spacing w:line="480" w:lineRule="auto"/>
              <w:rPr>
                <w:rFonts w:ascii="Arial" w:hAnsi="Arial" w:cs="Arial"/>
                <w:sz w:val="24"/>
                <w:szCs w:val="24"/>
              </w:rPr>
            </w:pPr>
            <w:r>
              <w:rPr>
                <w:rFonts w:ascii="Arial" w:hAnsi="Arial" w:cs="Arial"/>
                <w:sz w:val="24"/>
                <w:szCs w:val="24"/>
              </w:rPr>
              <w:t>kasih kepada seluruh karyawan</w:t>
            </w:r>
          </w:p>
        </w:tc>
      </w:tr>
    </w:tbl>
    <w:p w14:paraId="086A13F8" w14:textId="77777777" w:rsidR="00B70B03" w:rsidRPr="006947F9" w:rsidRDefault="00B70B03" w:rsidP="00B04C94">
      <w:pPr>
        <w:spacing w:line="480" w:lineRule="auto"/>
      </w:pPr>
    </w:p>
    <w:p w14:paraId="0BDFBAA0" w14:textId="77777777" w:rsidR="00745A23" w:rsidRPr="00B70B03" w:rsidRDefault="00745A23" w:rsidP="00B04C94">
      <w:pPr>
        <w:spacing w:line="480" w:lineRule="auto"/>
      </w:pPr>
    </w:p>
    <w:sectPr w:rsidR="00745A23" w:rsidRPr="00B70B03" w:rsidSect="00DE0C37">
      <w:headerReference w:type="default" r:id="rId11"/>
      <w:footerReference w:type="default" r:id="rId12"/>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7580A" w14:textId="77777777" w:rsidR="00E75ED5" w:rsidRDefault="00E75ED5" w:rsidP="00DD3D51">
      <w:pPr>
        <w:spacing w:after="0" w:line="240" w:lineRule="auto"/>
      </w:pPr>
      <w:r>
        <w:separator/>
      </w:r>
    </w:p>
  </w:endnote>
  <w:endnote w:type="continuationSeparator" w:id="0">
    <w:p w14:paraId="1AC480C3" w14:textId="77777777" w:rsidR="00E75ED5" w:rsidRDefault="00E75ED5" w:rsidP="00DD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218629543"/>
      <w:docPartObj>
        <w:docPartGallery w:val="Page Numbers (Bottom of Page)"/>
        <w:docPartUnique/>
      </w:docPartObj>
    </w:sdtPr>
    <w:sdtEndPr>
      <w:rPr>
        <w:noProof/>
      </w:rPr>
    </w:sdtEndPr>
    <w:sdtContent>
      <w:p w14:paraId="6EF1E4DE" w14:textId="4826142B" w:rsidR="008843E0" w:rsidRPr="00F762B1" w:rsidRDefault="008843E0" w:rsidP="008843E0">
        <w:pPr>
          <w:pStyle w:val="Footer"/>
          <w:jc w:val="center"/>
          <w:rPr>
            <w:sz w:val="24"/>
            <w:szCs w:val="24"/>
          </w:rPr>
        </w:pPr>
        <w:r w:rsidRPr="00F762B1">
          <w:rPr>
            <w:sz w:val="24"/>
            <w:szCs w:val="24"/>
          </w:rPr>
          <w:fldChar w:fldCharType="begin"/>
        </w:r>
        <w:r w:rsidRPr="00F762B1">
          <w:rPr>
            <w:sz w:val="24"/>
            <w:szCs w:val="24"/>
          </w:rPr>
          <w:instrText xml:space="preserve"> PAGE   \* MERGEFORMAT </w:instrText>
        </w:r>
        <w:r w:rsidRPr="00F762B1">
          <w:rPr>
            <w:sz w:val="24"/>
            <w:szCs w:val="24"/>
          </w:rPr>
          <w:fldChar w:fldCharType="separate"/>
        </w:r>
        <w:r w:rsidRPr="00F762B1">
          <w:rPr>
            <w:noProof/>
            <w:sz w:val="24"/>
            <w:szCs w:val="24"/>
          </w:rPr>
          <w:t>2</w:t>
        </w:r>
        <w:r w:rsidRPr="00F762B1">
          <w:rPr>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49FA" w14:textId="35DF2247" w:rsidR="008843E0" w:rsidRDefault="008843E0" w:rsidP="00884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004A5" w14:textId="77777777" w:rsidR="00E75ED5" w:rsidRDefault="00E75ED5" w:rsidP="00DD3D51">
      <w:pPr>
        <w:spacing w:after="0" w:line="240" w:lineRule="auto"/>
      </w:pPr>
      <w:r>
        <w:separator/>
      </w:r>
    </w:p>
  </w:footnote>
  <w:footnote w:type="continuationSeparator" w:id="0">
    <w:p w14:paraId="02913331" w14:textId="77777777" w:rsidR="00E75ED5" w:rsidRDefault="00E75ED5" w:rsidP="00DD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636EC" w14:textId="5F98E92F" w:rsidR="00943949" w:rsidRDefault="00943949">
    <w:pPr>
      <w:pStyle w:val="Header"/>
      <w:jc w:val="right"/>
    </w:pPr>
  </w:p>
  <w:p w14:paraId="67B46C8B" w14:textId="77777777" w:rsidR="008843E0" w:rsidRDefault="00884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515311466"/>
      <w:docPartObj>
        <w:docPartGallery w:val="Page Numbers (Top of Page)"/>
        <w:docPartUnique/>
      </w:docPartObj>
    </w:sdtPr>
    <w:sdtEndPr>
      <w:rPr>
        <w:noProof/>
      </w:rPr>
    </w:sdtEndPr>
    <w:sdtContent>
      <w:p w14:paraId="7E7FF9D2" w14:textId="77777777" w:rsidR="00943949" w:rsidRPr="00F762B1" w:rsidRDefault="00943949">
        <w:pPr>
          <w:pStyle w:val="Header"/>
          <w:jc w:val="right"/>
          <w:rPr>
            <w:sz w:val="24"/>
            <w:szCs w:val="24"/>
          </w:rPr>
        </w:pPr>
        <w:r w:rsidRPr="00F762B1">
          <w:rPr>
            <w:sz w:val="24"/>
            <w:szCs w:val="24"/>
          </w:rPr>
          <w:fldChar w:fldCharType="begin"/>
        </w:r>
        <w:r w:rsidRPr="00F762B1">
          <w:rPr>
            <w:sz w:val="24"/>
            <w:szCs w:val="24"/>
          </w:rPr>
          <w:instrText xml:space="preserve"> PAGE   \* MERGEFORMAT </w:instrText>
        </w:r>
        <w:r w:rsidRPr="00F762B1">
          <w:rPr>
            <w:sz w:val="24"/>
            <w:szCs w:val="24"/>
          </w:rPr>
          <w:fldChar w:fldCharType="separate"/>
        </w:r>
        <w:r w:rsidRPr="00F762B1">
          <w:rPr>
            <w:noProof/>
            <w:sz w:val="24"/>
            <w:szCs w:val="24"/>
          </w:rPr>
          <w:t>2</w:t>
        </w:r>
        <w:r w:rsidRPr="00F762B1">
          <w:rPr>
            <w:noProof/>
            <w:sz w:val="24"/>
            <w:szCs w:val="24"/>
          </w:rPr>
          <w:fldChar w:fldCharType="end"/>
        </w:r>
      </w:p>
    </w:sdtContent>
  </w:sdt>
  <w:p w14:paraId="0E9FEDA5" w14:textId="77777777" w:rsidR="00943949" w:rsidRPr="00F762B1" w:rsidRDefault="00943949">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97AF4"/>
    <w:multiLevelType w:val="hybridMultilevel"/>
    <w:tmpl w:val="51906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22ED2"/>
    <w:multiLevelType w:val="multilevel"/>
    <w:tmpl w:val="D416CF8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3E1CBB"/>
    <w:multiLevelType w:val="hybridMultilevel"/>
    <w:tmpl w:val="73DC210E"/>
    <w:lvl w:ilvl="0" w:tplc="CE8EA9B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C442EA"/>
    <w:multiLevelType w:val="multilevel"/>
    <w:tmpl w:val="8DF8CD7E"/>
    <w:lvl w:ilvl="0">
      <w:start w:val="2"/>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9465955">
    <w:abstractNumId w:val="2"/>
  </w:num>
  <w:num w:numId="2" w16cid:durableId="1965573177">
    <w:abstractNumId w:val="5"/>
  </w:num>
  <w:num w:numId="3" w16cid:durableId="643507576">
    <w:abstractNumId w:val="7"/>
  </w:num>
  <w:num w:numId="4" w16cid:durableId="487333038">
    <w:abstractNumId w:val="12"/>
  </w:num>
  <w:num w:numId="5" w16cid:durableId="1755782190">
    <w:abstractNumId w:val="10"/>
  </w:num>
  <w:num w:numId="6" w16cid:durableId="739983105">
    <w:abstractNumId w:val="11"/>
  </w:num>
  <w:num w:numId="7" w16cid:durableId="18051816">
    <w:abstractNumId w:val="0"/>
  </w:num>
  <w:num w:numId="8" w16cid:durableId="1348823327">
    <w:abstractNumId w:val="14"/>
  </w:num>
  <w:num w:numId="9" w16cid:durableId="2030570127">
    <w:abstractNumId w:val="6"/>
  </w:num>
  <w:num w:numId="10" w16cid:durableId="2055734630">
    <w:abstractNumId w:val="1"/>
  </w:num>
  <w:num w:numId="11" w16cid:durableId="39213965">
    <w:abstractNumId w:val="13"/>
  </w:num>
  <w:num w:numId="12" w16cid:durableId="548230510">
    <w:abstractNumId w:val="4"/>
  </w:num>
  <w:num w:numId="13" w16cid:durableId="12000049">
    <w:abstractNumId w:val="3"/>
  </w:num>
  <w:num w:numId="14" w16cid:durableId="127630213">
    <w:abstractNumId w:val="9"/>
  </w:num>
  <w:num w:numId="15" w16cid:durableId="123471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4A"/>
    <w:rsid w:val="000117CC"/>
    <w:rsid w:val="0001331F"/>
    <w:rsid w:val="0002107B"/>
    <w:rsid w:val="00022AD1"/>
    <w:rsid w:val="00023A99"/>
    <w:rsid w:val="0003721B"/>
    <w:rsid w:val="00056828"/>
    <w:rsid w:val="00072F4A"/>
    <w:rsid w:val="00090BF0"/>
    <w:rsid w:val="000B10FF"/>
    <w:rsid w:val="00116533"/>
    <w:rsid w:val="00147C7C"/>
    <w:rsid w:val="001A0E2B"/>
    <w:rsid w:val="001A2F59"/>
    <w:rsid w:val="00211CC4"/>
    <w:rsid w:val="002308BF"/>
    <w:rsid w:val="002816C1"/>
    <w:rsid w:val="00297A29"/>
    <w:rsid w:val="002B2343"/>
    <w:rsid w:val="002D7D4C"/>
    <w:rsid w:val="0030765A"/>
    <w:rsid w:val="0030773C"/>
    <w:rsid w:val="00325D12"/>
    <w:rsid w:val="00352ECF"/>
    <w:rsid w:val="00372AAE"/>
    <w:rsid w:val="0037387A"/>
    <w:rsid w:val="00384730"/>
    <w:rsid w:val="003A3F2A"/>
    <w:rsid w:val="003A718E"/>
    <w:rsid w:val="003E7723"/>
    <w:rsid w:val="003F263D"/>
    <w:rsid w:val="00414B39"/>
    <w:rsid w:val="004444AC"/>
    <w:rsid w:val="00456D00"/>
    <w:rsid w:val="004716F3"/>
    <w:rsid w:val="004F4820"/>
    <w:rsid w:val="004F5AE4"/>
    <w:rsid w:val="0050383E"/>
    <w:rsid w:val="005658BD"/>
    <w:rsid w:val="005A1D3E"/>
    <w:rsid w:val="005A3B64"/>
    <w:rsid w:val="005A47A0"/>
    <w:rsid w:val="005B56D2"/>
    <w:rsid w:val="00617FC7"/>
    <w:rsid w:val="00634D14"/>
    <w:rsid w:val="00637A05"/>
    <w:rsid w:val="00660BF0"/>
    <w:rsid w:val="00671773"/>
    <w:rsid w:val="006A3CA4"/>
    <w:rsid w:val="006A4BC6"/>
    <w:rsid w:val="006C01FE"/>
    <w:rsid w:val="006E4968"/>
    <w:rsid w:val="006F6728"/>
    <w:rsid w:val="007064AF"/>
    <w:rsid w:val="007302B6"/>
    <w:rsid w:val="00745A23"/>
    <w:rsid w:val="00762328"/>
    <w:rsid w:val="007676D9"/>
    <w:rsid w:val="007A0635"/>
    <w:rsid w:val="007F0E07"/>
    <w:rsid w:val="007F790C"/>
    <w:rsid w:val="0082315B"/>
    <w:rsid w:val="00824FAE"/>
    <w:rsid w:val="00853FF2"/>
    <w:rsid w:val="00873444"/>
    <w:rsid w:val="008843E0"/>
    <w:rsid w:val="008908E9"/>
    <w:rsid w:val="00895389"/>
    <w:rsid w:val="008C6007"/>
    <w:rsid w:val="00943949"/>
    <w:rsid w:val="00962EFB"/>
    <w:rsid w:val="009724F9"/>
    <w:rsid w:val="00983FE3"/>
    <w:rsid w:val="009C0A5E"/>
    <w:rsid w:val="009E404F"/>
    <w:rsid w:val="00A06AC8"/>
    <w:rsid w:val="00A125FD"/>
    <w:rsid w:val="00A1528A"/>
    <w:rsid w:val="00A1665D"/>
    <w:rsid w:val="00A215F4"/>
    <w:rsid w:val="00A41C49"/>
    <w:rsid w:val="00A46968"/>
    <w:rsid w:val="00A47E17"/>
    <w:rsid w:val="00A56474"/>
    <w:rsid w:val="00A84544"/>
    <w:rsid w:val="00A87AA8"/>
    <w:rsid w:val="00A9239E"/>
    <w:rsid w:val="00A95D69"/>
    <w:rsid w:val="00AC5153"/>
    <w:rsid w:val="00AD7E54"/>
    <w:rsid w:val="00AE69AF"/>
    <w:rsid w:val="00AF6651"/>
    <w:rsid w:val="00B0382D"/>
    <w:rsid w:val="00B04C94"/>
    <w:rsid w:val="00B12D77"/>
    <w:rsid w:val="00B14F76"/>
    <w:rsid w:val="00B2132F"/>
    <w:rsid w:val="00B23BE4"/>
    <w:rsid w:val="00B3548F"/>
    <w:rsid w:val="00B4445D"/>
    <w:rsid w:val="00B4609D"/>
    <w:rsid w:val="00B6619A"/>
    <w:rsid w:val="00B70B03"/>
    <w:rsid w:val="00BA2C27"/>
    <w:rsid w:val="00C00F58"/>
    <w:rsid w:val="00C4134D"/>
    <w:rsid w:val="00C570DA"/>
    <w:rsid w:val="00C60DA1"/>
    <w:rsid w:val="00C61FC6"/>
    <w:rsid w:val="00C637F8"/>
    <w:rsid w:val="00C7417F"/>
    <w:rsid w:val="00C76C7B"/>
    <w:rsid w:val="00C8440A"/>
    <w:rsid w:val="00C94995"/>
    <w:rsid w:val="00CB5083"/>
    <w:rsid w:val="00CB6BF4"/>
    <w:rsid w:val="00CD0C8A"/>
    <w:rsid w:val="00CE5561"/>
    <w:rsid w:val="00CF0C89"/>
    <w:rsid w:val="00D547DA"/>
    <w:rsid w:val="00D60235"/>
    <w:rsid w:val="00D664F9"/>
    <w:rsid w:val="00D719D0"/>
    <w:rsid w:val="00DD3D51"/>
    <w:rsid w:val="00DD5E25"/>
    <w:rsid w:val="00DE0C37"/>
    <w:rsid w:val="00DF56B4"/>
    <w:rsid w:val="00DF740E"/>
    <w:rsid w:val="00E16D18"/>
    <w:rsid w:val="00E33B26"/>
    <w:rsid w:val="00E411B0"/>
    <w:rsid w:val="00E75ED5"/>
    <w:rsid w:val="00E9066B"/>
    <w:rsid w:val="00EC542E"/>
    <w:rsid w:val="00ED6041"/>
    <w:rsid w:val="00F13425"/>
    <w:rsid w:val="00F33F5C"/>
    <w:rsid w:val="00F43B26"/>
    <w:rsid w:val="00F53F73"/>
    <w:rsid w:val="00F762B1"/>
    <w:rsid w:val="00F767D5"/>
    <w:rsid w:val="00FA7BC0"/>
    <w:rsid w:val="00FC2794"/>
    <w:rsid w:val="00FD03D4"/>
    <w:rsid w:val="00FE31FC"/>
    <w:rsid w:val="00FF461E"/>
    <w:rsid w:val="00FF74A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49A8B"/>
  <w15:chartTrackingRefBased/>
  <w15:docId w15:val="{ACFA8C35-7157-4F38-966F-221C3F99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03"/>
  </w:style>
  <w:style w:type="paragraph" w:styleId="Heading1">
    <w:name w:val="heading 1"/>
    <w:basedOn w:val="Normal"/>
    <w:next w:val="Normal"/>
    <w:link w:val="Heading1Char"/>
    <w:uiPriority w:val="9"/>
    <w:qFormat/>
    <w:rsid w:val="00B70B03"/>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B70B03"/>
    <w:pPr>
      <w:spacing w:line="480" w:lineRule="auto"/>
      <w:ind w:firstLine="720"/>
      <w:jc w:val="both"/>
      <w:outlineLvl w:val="1"/>
    </w:pPr>
    <w:rPr>
      <w:rFonts w:ascii="Arial" w:hAnsi="Arial" w:cs="Arial"/>
      <w:b/>
      <w:bCs/>
      <w:sz w:val="24"/>
      <w:szCs w:val="24"/>
    </w:rPr>
  </w:style>
  <w:style w:type="paragraph" w:styleId="Heading3">
    <w:name w:val="heading 3"/>
    <w:basedOn w:val="ListParagraph"/>
    <w:next w:val="Normal"/>
    <w:link w:val="Heading3Char"/>
    <w:uiPriority w:val="9"/>
    <w:unhideWhenUsed/>
    <w:qFormat/>
    <w:rsid w:val="00B70B03"/>
    <w:pPr>
      <w:spacing w:line="480" w:lineRule="auto"/>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1FE"/>
    <w:pPr>
      <w:ind w:left="720"/>
      <w:contextualSpacing/>
    </w:pPr>
  </w:style>
  <w:style w:type="table" w:styleId="TableGrid">
    <w:name w:val="Table Grid"/>
    <w:basedOn w:val="TableNormal"/>
    <w:uiPriority w:val="39"/>
    <w:rsid w:val="0002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0B03"/>
    <w:rPr>
      <w:rFonts w:ascii="Arial" w:hAnsi="Arial" w:cs="Arial"/>
      <w:b/>
      <w:bCs/>
      <w:sz w:val="28"/>
      <w:szCs w:val="28"/>
      <w:lang w:val="id-ID"/>
    </w:rPr>
  </w:style>
  <w:style w:type="character" w:customStyle="1" w:styleId="Heading2Char">
    <w:name w:val="Heading 2 Char"/>
    <w:basedOn w:val="DefaultParagraphFont"/>
    <w:link w:val="Heading2"/>
    <w:uiPriority w:val="9"/>
    <w:rsid w:val="00B70B03"/>
    <w:rPr>
      <w:rFonts w:ascii="Arial" w:hAnsi="Arial" w:cs="Arial"/>
      <w:b/>
      <w:bCs/>
      <w:sz w:val="24"/>
      <w:szCs w:val="24"/>
    </w:rPr>
  </w:style>
  <w:style w:type="character" w:customStyle="1" w:styleId="Heading3Char">
    <w:name w:val="Heading 3 Char"/>
    <w:basedOn w:val="DefaultParagraphFont"/>
    <w:link w:val="Heading3"/>
    <w:uiPriority w:val="9"/>
    <w:rsid w:val="00B70B03"/>
    <w:rPr>
      <w:rFonts w:ascii="Arial" w:hAnsi="Arial" w:cs="Arial"/>
      <w:b/>
      <w:bCs/>
      <w:sz w:val="28"/>
      <w:szCs w:val="28"/>
    </w:rPr>
  </w:style>
  <w:style w:type="paragraph" w:customStyle="1" w:styleId="subbab2">
    <w:name w:val="sub bab 2"/>
    <w:basedOn w:val="Normal"/>
    <w:link w:val="subbab2Char"/>
    <w:rsid w:val="00B70B03"/>
    <w:pPr>
      <w:spacing w:after="0" w:line="240" w:lineRule="auto"/>
    </w:pPr>
    <w:rPr>
      <w:rFonts w:ascii="Arial" w:hAnsi="Arial" w:cs="Arial"/>
      <w:sz w:val="28"/>
      <w:szCs w:val="28"/>
    </w:rPr>
  </w:style>
  <w:style w:type="character" w:customStyle="1" w:styleId="subbab2Char">
    <w:name w:val="sub bab 2 Char"/>
    <w:basedOn w:val="DefaultParagraphFont"/>
    <w:link w:val="subbab2"/>
    <w:rsid w:val="00B70B03"/>
    <w:rPr>
      <w:rFonts w:ascii="Arial" w:hAnsi="Arial" w:cs="Arial"/>
      <w:sz w:val="28"/>
      <w:szCs w:val="28"/>
    </w:rPr>
  </w:style>
  <w:style w:type="paragraph" w:styleId="Caption">
    <w:name w:val="caption"/>
    <w:basedOn w:val="Normal"/>
    <w:next w:val="Normal"/>
    <w:uiPriority w:val="35"/>
    <w:unhideWhenUsed/>
    <w:qFormat/>
    <w:rsid w:val="00B70B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D3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D51"/>
  </w:style>
  <w:style w:type="paragraph" w:styleId="Footer">
    <w:name w:val="footer"/>
    <w:basedOn w:val="Normal"/>
    <w:link w:val="FooterChar"/>
    <w:uiPriority w:val="99"/>
    <w:unhideWhenUsed/>
    <w:rsid w:val="00DD3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85AA-AA58-41FF-9CB3-7688BC8D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125</cp:revision>
  <cp:lastPrinted>2024-05-13T05:42:00Z</cp:lastPrinted>
  <dcterms:created xsi:type="dcterms:W3CDTF">2024-01-16T02:44:00Z</dcterms:created>
  <dcterms:modified xsi:type="dcterms:W3CDTF">2024-05-14T10:35:00Z</dcterms:modified>
</cp:coreProperties>
</file>