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9B6A" w14:textId="77777777" w:rsidR="00872360" w:rsidRPr="005A4D9A" w:rsidRDefault="00872360" w:rsidP="00270F41">
      <w:pPr>
        <w:pStyle w:val="Heading1"/>
      </w:pPr>
      <w:bookmarkStart w:id="0" w:name="_Toc157758500"/>
      <w:bookmarkStart w:id="1" w:name="_Toc162028740"/>
      <w:r w:rsidRPr="005A4D9A">
        <w:t>BAB V</w:t>
      </w:r>
      <w:bookmarkEnd w:id="0"/>
      <w:bookmarkEnd w:id="1"/>
    </w:p>
    <w:p w14:paraId="02E8CFBD" w14:textId="6F6CA0FE" w:rsidR="00B25A09" w:rsidRDefault="00872360" w:rsidP="006A5D62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17686170" w14:textId="77777777" w:rsidR="003D0703" w:rsidRPr="001F6D65" w:rsidRDefault="003D0703" w:rsidP="006A5D62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46A768" w14:textId="0B985E77" w:rsidR="00872360" w:rsidRPr="000A0D4D" w:rsidRDefault="00872360" w:rsidP="00D812FC">
      <w:pPr>
        <w:pStyle w:val="Heading2"/>
        <w:ind w:firstLine="0"/>
      </w:pPr>
      <w:bookmarkStart w:id="2" w:name="_Toc157758501"/>
      <w:bookmarkStart w:id="3" w:name="_Toc162028741"/>
      <w:r w:rsidRPr="000A0D4D">
        <w:t>5.1</w:t>
      </w:r>
      <w:r w:rsidR="006A5D62" w:rsidRPr="000A0D4D">
        <w:t>.</w:t>
      </w:r>
      <w:r w:rsidRPr="000A0D4D">
        <w:t xml:space="preserve"> Kesimpulan</w:t>
      </w:r>
      <w:bookmarkEnd w:id="2"/>
      <w:bookmarkEnd w:id="3"/>
    </w:p>
    <w:p w14:paraId="01B2B97E" w14:textId="203A7157" w:rsidR="00D70AF5" w:rsidRPr="00D812FC" w:rsidRDefault="00D70AF5" w:rsidP="00D812FC">
      <w:pPr>
        <w:spacing w:line="480" w:lineRule="auto"/>
        <w:ind w:firstLine="426"/>
        <w:rPr>
          <w:rFonts w:ascii="Arial" w:hAnsi="Arial" w:cs="Arial"/>
          <w:sz w:val="24"/>
          <w:szCs w:val="24"/>
        </w:rPr>
      </w:pPr>
      <w:proofErr w:type="spellStart"/>
      <w:r w:rsidRPr="00D812FC">
        <w:rPr>
          <w:rFonts w:ascii="Arial" w:hAnsi="Arial" w:cs="Arial"/>
          <w:sz w:val="24"/>
          <w:szCs w:val="24"/>
        </w:rPr>
        <w:t>Berdasarkan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hasil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dari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pembahasan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dan data-data yang </w:t>
      </w:r>
      <w:proofErr w:type="spellStart"/>
      <w:r w:rsidRPr="00D812FC">
        <w:rPr>
          <w:rFonts w:ascii="Arial" w:hAnsi="Arial" w:cs="Arial"/>
          <w:sz w:val="24"/>
          <w:szCs w:val="24"/>
        </w:rPr>
        <w:t>diperoleh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selama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kerja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praktik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di PT. PLN ULP </w:t>
      </w:r>
      <w:proofErr w:type="spellStart"/>
      <w:r w:rsidRPr="00D812FC">
        <w:rPr>
          <w:rFonts w:ascii="Arial" w:hAnsi="Arial" w:cs="Arial"/>
          <w:sz w:val="24"/>
          <w:szCs w:val="24"/>
        </w:rPr>
        <w:t>Cilegon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12FC">
        <w:rPr>
          <w:rFonts w:ascii="Arial" w:hAnsi="Arial" w:cs="Arial"/>
          <w:sz w:val="24"/>
          <w:szCs w:val="24"/>
        </w:rPr>
        <w:t>penulis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dapat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mengambil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beberapa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kesimpulan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12FC">
        <w:rPr>
          <w:rFonts w:ascii="Arial" w:hAnsi="Arial" w:cs="Arial"/>
          <w:sz w:val="24"/>
          <w:szCs w:val="24"/>
        </w:rPr>
        <w:t>mungkin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berguna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bagi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semua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pihak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12FC">
        <w:rPr>
          <w:rFonts w:ascii="Arial" w:hAnsi="Arial" w:cs="Arial"/>
          <w:sz w:val="24"/>
          <w:szCs w:val="24"/>
        </w:rPr>
        <w:t>bersangkutan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dalam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menghadapi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berbagai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permasalahan</w:t>
      </w:r>
      <w:proofErr w:type="spellEnd"/>
      <w:r w:rsidRPr="00D812FC">
        <w:rPr>
          <w:rFonts w:ascii="Arial" w:hAnsi="Arial" w:cs="Arial"/>
          <w:sz w:val="24"/>
          <w:szCs w:val="24"/>
        </w:rPr>
        <w:t>:</w:t>
      </w:r>
    </w:p>
    <w:p w14:paraId="317FF75D" w14:textId="1F7D0578" w:rsidR="00872360" w:rsidRPr="00D812FC" w:rsidRDefault="00E8488B" w:rsidP="00D812FC">
      <w:pPr>
        <w:pStyle w:val="ListParagraph"/>
        <w:numPr>
          <w:ilvl w:val="0"/>
          <w:numId w:val="2"/>
        </w:numPr>
        <w:spacing w:line="480" w:lineRule="auto"/>
        <w:ind w:left="426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E8488B">
        <w:rPr>
          <w:rFonts w:ascii="Arial" w:hAnsi="Arial" w:cs="Arial"/>
          <w:sz w:val="24"/>
          <w:szCs w:val="24"/>
        </w:rPr>
        <w:t>Implementasi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web dashboard KKP di PT PLN ULP </w:t>
      </w:r>
      <w:proofErr w:type="spellStart"/>
      <w:r w:rsidRPr="00E8488B">
        <w:rPr>
          <w:rFonts w:ascii="Arial" w:hAnsi="Arial" w:cs="Arial"/>
          <w:sz w:val="24"/>
          <w:szCs w:val="24"/>
        </w:rPr>
        <w:t>Cilegon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FC9">
        <w:rPr>
          <w:rFonts w:ascii="Arial" w:hAnsi="Arial" w:cs="Arial"/>
          <w:sz w:val="24"/>
          <w:szCs w:val="24"/>
        </w:rPr>
        <w:t>diharapkan</w:t>
      </w:r>
      <w:proofErr w:type="spellEnd"/>
      <w:r w:rsidR="00CE6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FC9">
        <w:rPr>
          <w:rFonts w:ascii="Arial" w:hAnsi="Arial" w:cs="Arial"/>
          <w:sz w:val="24"/>
          <w:szCs w:val="24"/>
        </w:rPr>
        <w:t>dapat</w:t>
      </w:r>
      <w:proofErr w:type="spellEnd"/>
      <w:r w:rsidR="00CE6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membantu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pengelolaan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8488B">
        <w:rPr>
          <w:rFonts w:ascii="Arial" w:hAnsi="Arial" w:cs="Arial"/>
          <w:sz w:val="24"/>
          <w:szCs w:val="24"/>
        </w:rPr>
        <w:t>pemantauan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berbagai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aspek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operasional</w:t>
      </w:r>
      <w:proofErr w:type="spellEnd"/>
      <w:r w:rsidRPr="00E848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88B">
        <w:rPr>
          <w:rFonts w:ascii="Arial" w:hAnsi="Arial" w:cs="Arial"/>
          <w:sz w:val="24"/>
          <w:szCs w:val="24"/>
        </w:rPr>
        <w:t>perusahaan</w:t>
      </w:r>
      <w:proofErr w:type="spellEnd"/>
      <w:r w:rsidRPr="00E8488B">
        <w:rPr>
          <w:rFonts w:ascii="Arial" w:hAnsi="Arial" w:cs="Arial"/>
          <w:sz w:val="24"/>
          <w:szCs w:val="24"/>
        </w:rPr>
        <w:t>.</w:t>
      </w:r>
      <w:r w:rsidR="00872360" w:rsidRPr="00D812FC">
        <w:rPr>
          <w:rFonts w:ascii="Arial" w:hAnsi="Arial" w:cs="Arial"/>
          <w:sz w:val="24"/>
          <w:szCs w:val="24"/>
        </w:rPr>
        <w:t xml:space="preserve"> </w:t>
      </w:r>
    </w:p>
    <w:p w14:paraId="15416B9A" w14:textId="193BCCCE" w:rsidR="00872360" w:rsidRPr="00D812FC" w:rsidRDefault="002D18C7" w:rsidP="00D812FC">
      <w:pPr>
        <w:pStyle w:val="ListParagraph"/>
        <w:numPr>
          <w:ilvl w:val="0"/>
          <w:numId w:val="2"/>
        </w:numPr>
        <w:spacing w:line="480" w:lineRule="auto"/>
        <w:ind w:left="426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2D18C7">
        <w:rPr>
          <w:rFonts w:ascii="Arial" w:hAnsi="Arial" w:cs="Arial"/>
          <w:sz w:val="24"/>
          <w:szCs w:val="24"/>
        </w:rPr>
        <w:t>Pembuatan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aplikasi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ini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memungkinkan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pengguna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untuk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menambah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18C7">
        <w:rPr>
          <w:rFonts w:ascii="Arial" w:hAnsi="Arial" w:cs="Arial"/>
          <w:sz w:val="24"/>
          <w:szCs w:val="24"/>
        </w:rPr>
        <w:t>mengedit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D18C7">
        <w:rPr>
          <w:rFonts w:ascii="Arial" w:hAnsi="Arial" w:cs="Arial"/>
          <w:sz w:val="24"/>
          <w:szCs w:val="24"/>
        </w:rPr>
        <w:t>menghapus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D18C7">
        <w:rPr>
          <w:rFonts w:ascii="Arial" w:hAnsi="Arial" w:cs="Arial"/>
          <w:sz w:val="24"/>
          <w:szCs w:val="24"/>
        </w:rPr>
        <w:t>dengan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lebih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efisien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2D18C7">
        <w:rPr>
          <w:rFonts w:ascii="Arial" w:hAnsi="Arial" w:cs="Arial"/>
          <w:sz w:val="24"/>
          <w:szCs w:val="24"/>
        </w:rPr>
        <w:t>berdampak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18C7">
        <w:rPr>
          <w:rFonts w:ascii="Arial" w:hAnsi="Arial" w:cs="Arial"/>
          <w:sz w:val="24"/>
          <w:szCs w:val="24"/>
        </w:rPr>
        <w:t>positif</w:t>
      </w:r>
      <w:proofErr w:type="spellEnd"/>
      <w:r w:rsidRPr="002D18C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E76F58">
        <w:rPr>
          <w:rFonts w:ascii="Arial" w:hAnsi="Arial" w:cs="Arial"/>
          <w:sz w:val="24"/>
          <w:szCs w:val="24"/>
        </w:rPr>
        <w:t>kemudahan</w:t>
      </w:r>
      <w:proofErr w:type="spellEnd"/>
      <w:r w:rsidR="00E76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44DB">
        <w:rPr>
          <w:rFonts w:ascii="Arial" w:hAnsi="Arial" w:cs="Arial"/>
          <w:sz w:val="24"/>
          <w:szCs w:val="24"/>
        </w:rPr>
        <w:t>pengelolaan</w:t>
      </w:r>
      <w:proofErr w:type="spellEnd"/>
      <w:r w:rsidR="00DB44DB">
        <w:rPr>
          <w:rFonts w:ascii="Arial" w:hAnsi="Arial" w:cs="Arial"/>
          <w:sz w:val="24"/>
          <w:szCs w:val="24"/>
        </w:rPr>
        <w:t xml:space="preserve"> </w:t>
      </w:r>
      <w:r w:rsidRPr="002D18C7">
        <w:rPr>
          <w:rFonts w:ascii="Arial" w:hAnsi="Arial" w:cs="Arial"/>
          <w:sz w:val="24"/>
          <w:szCs w:val="24"/>
        </w:rPr>
        <w:t>data.</w:t>
      </w:r>
    </w:p>
    <w:p w14:paraId="09C9AAFF" w14:textId="7F764C91" w:rsidR="00872360" w:rsidRPr="00D812FC" w:rsidRDefault="008F51BF" w:rsidP="00D812FC">
      <w:pPr>
        <w:pStyle w:val="ListParagraph"/>
        <w:numPr>
          <w:ilvl w:val="0"/>
          <w:numId w:val="2"/>
        </w:numPr>
        <w:spacing w:line="480" w:lineRule="auto"/>
        <w:ind w:left="426" w:hanging="425"/>
        <w:jc w:val="both"/>
        <w:rPr>
          <w:rFonts w:ascii="Arial" w:hAnsi="Arial" w:cs="Arial"/>
          <w:sz w:val="24"/>
          <w:szCs w:val="24"/>
        </w:rPr>
      </w:pPr>
      <w:r w:rsidRPr="008F51BF">
        <w:rPr>
          <w:rFonts w:ascii="Arial" w:hAnsi="Arial" w:cs="Arial"/>
          <w:sz w:val="24"/>
          <w:szCs w:val="24"/>
        </w:rPr>
        <w:t>Fitur-</w:t>
      </w:r>
      <w:proofErr w:type="spellStart"/>
      <w:r w:rsidRPr="008F51BF">
        <w:rPr>
          <w:rFonts w:ascii="Arial" w:hAnsi="Arial" w:cs="Arial"/>
          <w:sz w:val="24"/>
          <w:szCs w:val="24"/>
        </w:rPr>
        <w:t>fitur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utama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seperti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INTRAP2TL, LBKB, Daftar </w:t>
      </w:r>
      <w:proofErr w:type="spellStart"/>
      <w:r w:rsidRPr="008F51BF">
        <w:rPr>
          <w:rFonts w:ascii="Arial" w:hAnsi="Arial" w:cs="Arial"/>
          <w:sz w:val="24"/>
          <w:szCs w:val="24"/>
        </w:rPr>
        <w:t>Tunggu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F51BF">
        <w:rPr>
          <w:rFonts w:ascii="Arial" w:hAnsi="Arial" w:cs="Arial"/>
          <w:sz w:val="24"/>
          <w:szCs w:val="24"/>
        </w:rPr>
        <w:t>Shuntrip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dirancang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untuk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memenuhi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kebutuhan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spesifik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8F51BF">
        <w:rPr>
          <w:rFonts w:ascii="Arial" w:hAnsi="Arial" w:cs="Arial"/>
          <w:sz w:val="24"/>
          <w:szCs w:val="24"/>
        </w:rPr>
        <w:t>dalam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mengelola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penggunaan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listrik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51BF">
        <w:rPr>
          <w:rFonts w:ascii="Arial" w:hAnsi="Arial" w:cs="Arial"/>
          <w:sz w:val="24"/>
          <w:szCs w:val="24"/>
        </w:rPr>
        <w:t>penanganan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kelainan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baca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meter, </w:t>
      </w:r>
      <w:proofErr w:type="spellStart"/>
      <w:r w:rsidRPr="008F51BF">
        <w:rPr>
          <w:rFonts w:ascii="Arial" w:hAnsi="Arial" w:cs="Arial"/>
          <w:sz w:val="24"/>
          <w:szCs w:val="24"/>
        </w:rPr>
        <w:t>pengelolaan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vendor, dan </w:t>
      </w:r>
      <w:proofErr w:type="spellStart"/>
      <w:r w:rsidRPr="008F51BF">
        <w:rPr>
          <w:rFonts w:ascii="Arial" w:hAnsi="Arial" w:cs="Arial"/>
          <w:sz w:val="24"/>
          <w:szCs w:val="24"/>
        </w:rPr>
        <w:t>pemutusan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listrik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51BF">
        <w:rPr>
          <w:rFonts w:ascii="Arial" w:hAnsi="Arial" w:cs="Arial"/>
          <w:sz w:val="24"/>
          <w:szCs w:val="24"/>
        </w:rPr>
        <w:t>pelanggan</w:t>
      </w:r>
      <w:proofErr w:type="spellEnd"/>
      <w:r w:rsidRPr="008F51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F51BF">
        <w:rPr>
          <w:rFonts w:ascii="Arial" w:hAnsi="Arial" w:cs="Arial"/>
          <w:sz w:val="24"/>
          <w:szCs w:val="24"/>
        </w:rPr>
        <w:t>menunggak</w:t>
      </w:r>
      <w:proofErr w:type="spellEnd"/>
      <w:r w:rsidRPr="008F51BF">
        <w:rPr>
          <w:rFonts w:ascii="Arial" w:hAnsi="Arial" w:cs="Arial"/>
          <w:sz w:val="24"/>
          <w:szCs w:val="24"/>
        </w:rPr>
        <w:t>.</w:t>
      </w:r>
      <w:r w:rsidR="00872360" w:rsidRPr="00D812FC">
        <w:rPr>
          <w:rFonts w:ascii="Arial" w:hAnsi="Arial" w:cs="Arial"/>
          <w:sz w:val="24"/>
          <w:szCs w:val="24"/>
        </w:rPr>
        <w:t xml:space="preserve"> </w:t>
      </w:r>
    </w:p>
    <w:p w14:paraId="56340432" w14:textId="1663FF32" w:rsidR="002B5285" w:rsidRDefault="000A0D4D" w:rsidP="002B5285">
      <w:pPr>
        <w:pStyle w:val="ListParagraph"/>
        <w:numPr>
          <w:ilvl w:val="0"/>
          <w:numId w:val="2"/>
        </w:numPr>
        <w:spacing w:line="480" w:lineRule="auto"/>
        <w:ind w:left="426" w:hanging="425"/>
        <w:jc w:val="both"/>
        <w:sectPr w:rsidR="002B5285" w:rsidSect="002B5285">
          <w:headerReference w:type="default" r:id="rId8"/>
          <w:footerReference w:type="default" r:id="rId9"/>
          <w:pgSz w:w="11906" w:h="16838"/>
          <w:pgMar w:top="2268" w:right="1701" w:bottom="1701" w:left="2268" w:header="709" w:footer="709" w:gutter="0"/>
          <w:pgNumType w:start="52"/>
          <w:cols w:space="708"/>
          <w:docGrid w:linePitch="360"/>
        </w:sectPr>
      </w:pPr>
      <w:proofErr w:type="spellStart"/>
      <w:r w:rsidRPr="000A0D4D">
        <w:rPr>
          <w:rFonts w:ascii="Arial" w:hAnsi="Arial" w:cs="Arial"/>
          <w:sz w:val="24"/>
          <w:szCs w:val="24"/>
        </w:rPr>
        <w:t>Dengan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adanya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0A0D4D">
        <w:rPr>
          <w:rFonts w:ascii="Arial" w:hAnsi="Arial" w:cs="Arial"/>
          <w:sz w:val="24"/>
          <w:szCs w:val="24"/>
        </w:rPr>
        <w:t>ini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B7549">
        <w:rPr>
          <w:rFonts w:ascii="Arial" w:hAnsi="Arial" w:cs="Arial"/>
          <w:sz w:val="24"/>
          <w:szCs w:val="24"/>
        </w:rPr>
        <w:t>diharapkan</w:t>
      </w:r>
      <w:proofErr w:type="spellEnd"/>
      <w:r w:rsidR="004B75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kinerja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perusahaan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dapat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ditingkatkan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melalui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pemantauan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0D4D">
        <w:rPr>
          <w:rFonts w:ascii="Arial" w:hAnsi="Arial" w:cs="Arial"/>
          <w:sz w:val="24"/>
          <w:szCs w:val="24"/>
        </w:rPr>
        <w:t>lebih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terstruktur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A0D4D">
        <w:rPr>
          <w:rFonts w:ascii="Arial" w:hAnsi="Arial" w:cs="Arial"/>
          <w:sz w:val="24"/>
          <w:szCs w:val="24"/>
        </w:rPr>
        <w:t>respons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A0D4D">
        <w:rPr>
          <w:rFonts w:ascii="Arial" w:hAnsi="Arial" w:cs="Arial"/>
          <w:sz w:val="24"/>
          <w:szCs w:val="24"/>
        </w:rPr>
        <w:t>lebih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cepat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terhadap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berbagai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isu</w:t>
      </w:r>
      <w:proofErr w:type="spellEnd"/>
      <w:r w:rsidRPr="000A0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0D4D">
        <w:rPr>
          <w:rFonts w:ascii="Arial" w:hAnsi="Arial" w:cs="Arial"/>
          <w:sz w:val="24"/>
          <w:szCs w:val="24"/>
        </w:rPr>
        <w:t>operasional</w:t>
      </w:r>
      <w:proofErr w:type="spellEnd"/>
      <w:r w:rsidRPr="000A0D4D">
        <w:rPr>
          <w:rFonts w:ascii="Arial" w:hAnsi="Arial" w:cs="Arial"/>
          <w:sz w:val="24"/>
          <w:szCs w:val="24"/>
        </w:rPr>
        <w:t>.</w:t>
      </w:r>
      <w:bookmarkStart w:id="4" w:name="_Toc157758502"/>
      <w:bookmarkStart w:id="5" w:name="_Toc162028742"/>
      <w:r w:rsidRPr="00D812FC">
        <w:t xml:space="preserve"> </w:t>
      </w:r>
    </w:p>
    <w:p w14:paraId="4D0B2827" w14:textId="3F8AA3B0" w:rsidR="00872360" w:rsidRPr="00817119" w:rsidRDefault="00872360" w:rsidP="000A0D4D">
      <w:pPr>
        <w:pStyle w:val="Heading2"/>
        <w:ind w:firstLine="0"/>
      </w:pPr>
      <w:r w:rsidRPr="00817119">
        <w:lastRenderedPageBreak/>
        <w:t>5.2</w:t>
      </w:r>
      <w:r w:rsidR="003746A6" w:rsidRPr="00817119">
        <w:t>.</w:t>
      </w:r>
      <w:r w:rsidRPr="00817119">
        <w:t xml:space="preserve"> Saran</w:t>
      </w:r>
      <w:bookmarkEnd w:id="4"/>
      <w:bookmarkEnd w:id="5"/>
    </w:p>
    <w:p w14:paraId="7F386A24" w14:textId="1C2D9D78" w:rsidR="003A090D" w:rsidRPr="00D812FC" w:rsidRDefault="003A090D" w:rsidP="00D812FC">
      <w:pPr>
        <w:spacing w:line="480" w:lineRule="auto"/>
        <w:ind w:firstLine="426"/>
        <w:rPr>
          <w:rFonts w:ascii="Arial" w:hAnsi="Arial" w:cs="Arial"/>
          <w:sz w:val="24"/>
          <w:szCs w:val="24"/>
        </w:rPr>
      </w:pPr>
      <w:r w:rsidRPr="00D812FC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D812FC">
        <w:rPr>
          <w:rFonts w:ascii="Arial" w:hAnsi="Arial" w:cs="Arial"/>
          <w:sz w:val="24"/>
          <w:szCs w:val="24"/>
        </w:rPr>
        <w:t>rangka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meningkatkan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kualitas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operasional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12FC">
        <w:rPr>
          <w:rFonts w:ascii="Arial" w:hAnsi="Arial" w:cs="Arial"/>
          <w:sz w:val="24"/>
          <w:szCs w:val="24"/>
        </w:rPr>
        <w:t>memastikan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bahwa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812FC">
        <w:rPr>
          <w:rFonts w:ascii="Arial" w:hAnsi="Arial" w:cs="Arial"/>
          <w:sz w:val="24"/>
          <w:szCs w:val="24"/>
        </w:rPr>
        <w:t>kerja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praktik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berjalan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dengan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efektif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12FC">
        <w:rPr>
          <w:rFonts w:ascii="Arial" w:hAnsi="Arial" w:cs="Arial"/>
          <w:sz w:val="24"/>
          <w:szCs w:val="24"/>
        </w:rPr>
        <w:t>terdapat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beberapa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saran yang </w:t>
      </w:r>
      <w:proofErr w:type="spellStart"/>
      <w:r w:rsidRPr="00D812FC">
        <w:rPr>
          <w:rFonts w:ascii="Arial" w:hAnsi="Arial" w:cs="Arial"/>
          <w:sz w:val="24"/>
          <w:szCs w:val="24"/>
        </w:rPr>
        <w:t>dapat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dipertimbangkan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812FC">
        <w:rPr>
          <w:rFonts w:ascii="Arial" w:hAnsi="Arial" w:cs="Arial"/>
          <w:sz w:val="24"/>
          <w:szCs w:val="24"/>
        </w:rPr>
        <w:t>perusahaan</w:t>
      </w:r>
      <w:proofErr w:type="spellEnd"/>
      <w:r w:rsidRPr="00D812FC">
        <w:rPr>
          <w:rFonts w:ascii="Arial" w:hAnsi="Arial" w:cs="Arial"/>
          <w:sz w:val="24"/>
          <w:szCs w:val="24"/>
        </w:rPr>
        <w:t>:</w:t>
      </w:r>
    </w:p>
    <w:p w14:paraId="40103C1B" w14:textId="77777777" w:rsidR="00872360" w:rsidRPr="00D812FC" w:rsidRDefault="00872360" w:rsidP="00D812FC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D812FC">
        <w:rPr>
          <w:rFonts w:ascii="Arial" w:hAnsi="Arial" w:cs="Arial"/>
          <w:sz w:val="24"/>
          <w:szCs w:val="24"/>
        </w:rPr>
        <w:t>Berusaha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untuk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memberikan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12FC">
        <w:rPr>
          <w:rFonts w:ascii="Arial" w:hAnsi="Arial" w:cs="Arial"/>
          <w:sz w:val="24"/>
          <w:szCs w:val="24"/>
        </w:rPr>
        <w:t>meningkatkan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kualitas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pelayanan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812FC">
        <w:rPr>
          <w:rFonts w:ascii="Arial" w:hAnsi="Arial" w:cs="Arial"/>
          <w:sz w:val="24"/>
          <w:szCs w:val="24"/>
        </w:rPr>
        <w:t>perusahaan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D812FC">
        <w:rPr>
          <w:rFonts w:ascii="Arial" w:hAnsi="Arial" w:cs="Arial"/>
          <w:sz w:val="24"/>
          <w:szCs w:val="24"/>
        </w:rPr>
        <w:t>mencapai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kepuasan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pelanggan</w:t>
      </w:r>
      <w:proofErr w:type="spellEnd"/>
      <w:r w:rsidRPr="00D812FC">
        <w:rPr>
          <w:rFonts w:ascii="Arial" w:hAnsi="Arial" w:cs="Arial"/>
          <w:sz w:val="24"/>
          <w:szCs w:val="24"/>
        </w:rPr>
        <w:t>.</w:t>
      </w:r>
    </w:p>
    <w:p w14:paraId="49DEACC7" w14:textId="77777777" w:rsidR="00872360" w:rsidRPr="00D812FC" w:rsidRDefault="00872360" w:rsidP="00D812FC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D812FC">
        <w:rPr>
          <w:rFonts w:ascii="Arial" w:hAnsi="Arial" w:cs="Arial"/>
          <w:sz w:val="24"/>
          <w:szCs w:val="24"/>
        </w:rPr>
        <w:t>Memberi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kepercayaan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kepada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mahasiswa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untuk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membantu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pekerjaan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12FC">
        <w:rPr>
          <w:rFonts w:ascii="Arial" w:hAnsi="Arial" w:cs="Arial"/>
          <w:sz w:val="24"/>
          <w:szCs w:val="24"/>
        </w:rPr>
        <w:t>memberi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kritik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atau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petunjuk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bagi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mahasiswa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kerja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praktik</w:t>
      </w:r>
      <w:proofErr w:type="spellEnd"/>
      <w:r w:rsidRPr="00D812FC">
        <w:rPr>
          <w:rFonts w:ascii="Arial" w:hAnsi="Arial" w:cs="Arial"/>
          <w:sz w:val="24"/>
          <w:szCs w:val="24"/>
        </w:rPr>
        <w:t>.</w:t>
      </w:r>
    </w:p>
    <w:p w14:paraId="7E972761" w14:textId="77777777" w:rsidR="00872360" w:rsidRPr="00D812FC" w:rsidRDefault="00872360" w:rsidP="00D812FC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D812FC">
        <w:rPr>
          <w:rFonts w:ascii="Arial" w:hAnsi="Arial" w:cs="Arial"/>
          <w:sz w:val="24"/>
          <w:szCs w:val="24"/>
        </w:rPr>
        <w:t>Mahasiswa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diberikan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tugas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sesuai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dengan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812FC">
        <w:rPr>
          <w:rFonts w:ascii="Arial" w:hAnsi="Arial" w:cs="Arial"/>
          <w:sz w:val="24"/>
          <w:szCs w:val="24"/>
        </w:rPr>
        <w:t>keahlian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12FC">
        <w:rPr>
          <w:rFonts w:ascii="Arial" w:hAnsi="Arial" w:cs="Arial"/>
          <w:sz w:val="24"/>
          <w:szCs w:val="24"/>
        </w:rPr>
        <w:t>dimilikinya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12FC">
        <w:rPr>
          <w:rFonts w:ascii="Arial" w:hAnsi="Arial" w:cs="Arial"/>
          <w:sz w:val="24"/>
          <w:szCs w:val="24"/>
        </w:rPr>
        <w:t>biarpun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berbeda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tapi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masih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berkaitan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dengan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jurusan</w:t>
      </w:r>
      <w:proofErr w:type="spellEnd"/>
      <w:r w:rsidRPr="00D812FC">
        <w:rPr>
          <w:rFonts w:ascii="Arial" w:hAnsi="Arial" w:cs="Arial"/>
          <w:sz w:val="24"/>
          <w:szCs w:val="24"/>
        </w:rPr>
        <w:t>.</w:t>
      </w:r>
    </w:p>
    <w:p w14:paraId="0077EB48" w14:textId="6B19D340" w:rsidR="00745A23" w:rsidRPr="00D812FC" w:rsidRDefault="00872360" w:rsidP="00D812FC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12FC">
        <w:rPr>
          <w:rFonts w:ascii="Arial" w:hAnsi="Arial" w:cs="Arial"/>
          <w:sz w:val="24"/>
          <w:szCs w:val="24"/>
        </w:rPr>
        <w:t>Untuk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pembimbing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lapangan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mau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membagikan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sebagian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ilmunya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kepada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812FC">
        <w:rPr>
          <w:rFonts w:ascii="Arial" w:hAnsi="Arial" w:cs="Arial"/>
          <w:sz w:val="24"/>
          <w:szCs w:val="24"/>
        </w:rPr>
        <w:t>mahasiswa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kerja</w:t>
      </w:r>
      <w:proofErr w:type="spellEnd"/>
      <w:r w:rsidRPr="00D812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2FC">
        <w:rPr>
          <w:rFonts w:ascii="Arial" w:hAnsi="Arial" w:cs="Arial"/>
          <w:sz w:val="24"/>
          <w:szCs w:val="24"/>
        </w:rPr>
        <w:t>praktik</w:t>
      </w:r>
      <w:proofErr w:type="spellEnd"/>
      <w:r w:rsidR="00A34A7D" w:rsidRPr="00D812FC">
        <w:rPr>
          <w:rFonts w:ascii="Arial" w:hAnsi="Arial" w:cs="Arial"/>
          <w:sz w:val="24"/>
          <w:szCs w:val="24"/>
        </w:rPr>
        <w:t>.</w:t>
      </w:r>
    </w:p>
    <w:sectPr w:rsidR="00745A23" w:rsidRPr="00D812FC" w:rsidSect="0009097F">
      <w:headerReference w:type="default" r:id="rId10"/>
      <w:footerReference w:type="default" r:id="rId11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5CB9E" w14:textId="77777777" w:rsidR="00EB4F6A" w:rsidRDefault="00EB4F6A" w:rsidP="00092B83">
      <w:pPr>
        <w:spacing w:after="0" w:line="240" w:lineRule="auto"/>
      </w:pPr>
      <w:r>
        <w:separator/>
      </w:r>
    </w:p>
  </w:endnote>
  <w:endnote w:type="continuationSeparator" w:id="0">
    <w:p w14:paraId="0D5B5222" w14:textId="77777777" w:rsidR="00EB4F6A" w:rsidRDefault="00EB4F6A" w:rsidP="0009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804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722B2" w14:textId="2D8B87D3" w:rsidR="002B5285" w:rsidRDefault="002B5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8897C" w14:textId="77777777" w:rsidR="00092B83" w:rsidRDefault="00092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53445" w14:textId="018CE436" w:rsidR="002B5285" w:rsidRDefault="002B5285" w:rsidP="002B5285">
    <w:pPr>
      <w:pStyle w:val="Footer"/>
    </w:pPr>
  </w:p>
  <w:p w14:paraId="04532C96" w14:textId="77777777" w:rsidR="002B5285" w:rsidRDefault="002B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8A50B" w14:textId="77777777" w:rsidR="00EB4F6A" w:rsidRDefault="00EB4F6A" w:rsidP="00092B83">
      <w:pPr>
        <w:spacing w:after="0" w:line="240" w:lineRule="auto"/>
      </w:pPr>
      <w:r>
        <w:separator/>
      </w:r>
    </w:p>
  </w:footnote>
  <w:footnote w:type="continuationSeparator" w:id="0">
    <w:p w14:paraId="1A08A30C" w14:textId="77777777" w:rsidR="00EB4F6A" w:rsidRDefault="00EB4F6A" w:rsidP="0009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68990" w14:textId="3095D918" w:rsidR="00092B83" w:rsidRDefault="00092B83" w:rsidP="005C6FBC">
    <w:pPr>
      <w:pStyle w:val="Header"/>
    </w:pPr>
  </w:p>
  <w:p w14:paraId="3D58431D" w14:textId="77777777" w:rsidR="00092B83" w:rsidRDefault="00092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6534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E69DFF" w14:textId="77777777" w:rsidR="002B5285" w:rsidRDefault="002B52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0C23" w14:textId="77777777" w:rsidR="002B5285" w:rsidRDefault="002B5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0A78"/>
    <w:multiLevelType w:val="hybridMultilevel"/>
    <w:tmpl w:val="5262DE04"/>
    <w:lvl w:ilvl="0" w:tplc="E1784D7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B60B21"/>
    <w:multiLevelType w:val="hybridMultilevel"/>
    <w:tmpl w:val="632C0204"/>
    <w:lvl w:ilvl="0" w:tplc="ADAC101C">
      <w:start w:val="1"/>
      <w:numFmt w:val="decimal"/>
      <w:lvlText w:val="%1."/>
      <w:lvlJc w:val="left"/>
      <w:pPr>
        <w:ind w:left="1329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591084685">
    <w:abstractNumId w:val="1"/>
  </w:num>
  <w:num w:numId="2" w16cid:durableId="12836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B"/>
    <w:rsid w:val="0003721B"/>
    <w:rsid w:val="00062D54"/>
    <w:rsid w:val="0009097F"/>
    <w:rsid w:val="000923B0"/>
    <w:rsid w:val="00092B83"/>
    <w:rsid w:val="00097131"/>
    <w:rsid w:val="000A0D4D"/>
    <w:rsid w:val="000E6159"/>
    <w:rsid w:val="00103620"/>
    <w:rsid w:val="00154D1B"/>
    <w:rsid w:val="001A2CE7"/>
    <w:rsid w:val="001B4D0F"/>
    <w:rsid w:val="00270F41"/>
    <w:rsid w:val="002B5285"/>
    <w:rsid w:val="002D18C7"/>
    <w:rsid w:val="002F3451"/>
    <w:rsid w:val="0030765A"/>
    <w:rsid w:val="003746A6"/>
    <w:rsid w:val="003A090D"/>
    <w:rsid w:val="003D0703"/>
    <w:rsid w:val="00456F3D"/>
    <w:rsid w:val="004B7549"/>
    <w:rsid w:val="004E13F5"/>
    <w:rsid w:val="0051757D"/>
    <w:rsid w:val="00540021"/>
    <w:rsid w:val="005A5CDC"/>
    <w:rsid w:val="005C6FBC"/>
    <w:rsid w:val="005D2202"/>
    <w:rsid w:val="005E2427"/>
    <w:rsid w:val="00617FC7"/>
    <w:rsid w:val="00645E3C"/>
    <w:rsid w:val="006A5D62"/>
    <w:rsid w:val="006F6C3C"/>
    <w:rsid w:val="00745A23"/>
    <w:rsid w:val="00760B95"/>
    <w:rsid w:val="007E53CF"/>
    <w:rsid w:val="008045BC"/>
    <w:rsid w:val="0081521F"/>
    <w:rsid w:val="00817119"/>
    <w:rsid w:val="00872360"/>
    <w:rsid w:val="00874638"/>
    <w:rsid w:val="00886802"/>
    <w:rsid w:val="0089298B"/>
    <w:rsid w:val="008979F3"/>
    <w:rsid w:val="008C3037"/>
    <w:rsid w:val="008F40BF"/>
    <w:rsid w:val="008F51BF"/>
    <w:rsid w:val="00991776"/>
    <w:rsid w:val="009F759F"/>
    <w:rsid w:val="00A34A7D"/>
    <w:rsid w:val="00A62A4A"/>
    <w:rsid w:val="00A97827"/>
    <w:rsid w:val="00AA4685"/>
    <w:rsid w:val="00AC6A2D"/>
    <w:rsid w:val="00AE2D31"/>
    <w:rsid w:val="00AF6635"/>
    <w:rsid w:val="00B25A09"/>
    <w:rsid w:val="00B53155"/>
    <w:rsid w:val="00BE3D8A"/>
    <w:rsid w:val="00C04CC8"/>
    <w:rsid w:val="00C16346"/>
    <w:rsid w:val="00C51765"/>
    <w:rsid w:val="00C62684"/>
    <w:rsid w:val="00C97D38"/>
    <w:rsid w:val="00CB0921"/>
    <w:rsid w:val="00CB248D"/>
    <w:rsid w:val="00CE6FC9"/>
    <w:rsid w:val="00D43AD9"/>
    <w:rsid w:val="00D5787E"/>
    <w:rsid w:val="00D70AF5"/>
    <w:rsid w:val="00D812FC"/>
    <w:rsid w:val="00DB44DB"/>
    <w:rsid w:val="00E72D95"/>
    <w:rsid w:val="00E76F58"/>
    <w:rsid w:val="00E8488B"/>
    <w:rsid w:val="00EB4F6A"/>
    <w:rsid w:val="00ED4C83"/>
    <w:rsid w:val="00EF53F9"/>
    <w:rsid w:val="00EF7A7E"/>
    <w:rsid w:val="00F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E191"/>
  <w15:chartTrackingRefBased/>
  <w15:docId w15:val="{B7E160AE-CF67-416E-92BC-839012ED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60"/>
  </w:style>
  <w:style w:type="paragraph" w:styleId="Heading1">
    <w:name w:val="heading 1"/>
    <w:basedOn w:val="Normal"/>
    <w:next w:val="Normal"/>
    <w:link w:val="Heading1Char"/>
    <w:uiPriority w:val="9"/>
    <w:qFormat/>
    <w:rsid w:val="00872360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60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360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72360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83"/>
  </w:style>
  <w:style w:type="paragraph" w:styleId="Footer">
    <w:name w:val="footer"/>
    <w:basedOn w:val="Normal"/>
    <w:link w:val="FooterChar"/>
    <w:uiPriority w:val="99"/>
    <w:unhideWhenUsed/>
    <w:rsid w:val="000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F297-0001-4828-A34D-D865457B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63</cp:revision>
  <cp:lastPrinted>2024-05-30T06:36:00Z</cp:lastPrinted>
  <dcterms:created xsi:type="dcterms:W3CDTF">2024-01-16T02:45:00Z</dcterms:created>
  <dcterms:modified xsi:type="dcterms:W3CDTF">2024-06-02T12:15:00Z</dcterms:modified>
</cp:coreProperties>
</file>