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ind w:left="0" w:leftChars="0" w:firstLine="0" w:firstLineChars="0"/>
        <w:jc w:val="both"/>
        <w:rPr>
          <w:rFonts w:hint="eastAsia"/>
        </w:rPr>
      </w:pPr>
    </w:p>
    <w:p>
      <w:pPr>
        <w:pStyle w:val="4"/>
        <w:tabs>
          <w:tab w:val="right" w:leader="dot" w:pos="8306"/>
        </w:tabs>
        <w:jc w:val="center"/>
        <w:rPr>
          <w:rFonts w:hint="eastAsia"/>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36"/>
          <w:szCs w:val="36"/>
          <w:lang w:val="en-US" w:eastAsia="zh-CN"/>
        </w:rPr>
      </w:pPr>
    </w:p>
    <w:p>
      <w:pPr>
        <w:pStyle w:val="4"/>
        <w:tabs>
          <w:tab w:val="right" w:leader="dot" w:pos="8306"/>
        </w:tabs>
        <w:jc w:val="center"/>
        <w:rPr>
          <w:rFonts w:hint="eastAsia"/>
          <w:b/>
          <w:bCs/>
          <w:sz w:val="36"/>
          <w:szCs w:val="36"/>
          <w:lang w:val="en-US" w:eastAsia="zh-CN"/>
        </w:rPr>
      </w:pPr>
      <w:r>
        <w:drawing>
          <wp:anchor distT="0" distB="0" distL="114300" distR="114300" simplePos="0" relativeHeight="252563456" behindDoc="1" locked="0" layoutInCell="1" allowOverlap="1">
            <wp:simplePos x="0" y="0"/>
            <wp:positionH relativeFrom="column">
              <wp:posOffset>1410335</wp:posOffset>
            </wp:positionH>
            <wp:positionV relativeFrom="paragraph">
              <wp:posOffset>342900</wp:posOffset>
            </wp:positionV>
            <wp:extent cx="525780" cy="455930"/>
            <wp:effectExtent l="0" t="0" r="7620" b="127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5780" cy="455930"/>
                    </a:xfrm>
                    <a:prstGeom prst="rect">
                      <a:avLst/>
                    </a:prstGeom>
                    <a:noFill/>
                    <a:ln w="9525">
                      <a:noFill/>
                    </a:ln>
                  </pic:spPr>
                </pic:pic>
              </a:graphicData>
            </a:graphic>
          </wp:anchor>
        </w:drawing>
      </w:r>
    </w:p>
    <w:p>
      <w:pPr>
        <w:pStyle w:val="4"/>
        <w:tabs>
          <w:tab w:val="right" w:leader="dot" w:pos="8306"/>
        </w:tabs>
        <w:jc w:val="center"/>
        <w:rPr>
          <w:rFonts w:hint="eastAsia" w:eastAsiaTheme="minorEastAsia"/>
          <w:b/>
          <w:bCs/>
          <w:sz w:val="36"/>
          <w:szCs w:val="36"/>
          <w:lang w:val="en-US" w:eastAsia="zh-CN"/>
        </w:rPr>
      </w:pPr>
      <w:r>
        <w:rPr>
          <w:rFonts w:hint="eastAsia"/>
          <w:b/>
          <w:bCs/>
          <w:sz w:val="36"/>
          <w:szCs w:val="36"/>
          <w:lang w:val="en-US" w:eastAsia="zh-CN"/>
        </w:rPr>
        <w:t>软件工程G08小组</w:t>
      </w:r>
    </w:p>
    <w:p>
      <w:pPr>
        <w:pStyle w:val="4"/>
        <w:tabs>
          <w:tab w:val="right" w:leader="dot" w:pos="8306"/>
        </w:tabs>
        <w:jc w:val="center"/>
        <w:rPr>
          <w:rFonts w:hint="eastAsia" w:ascii="黑体" w:hAnsi="黑体" w:eastAsia="黑体" w:cs="黑体"/>
          <w:b/>
          <w:bCs/>
          <w:sz w:val="48"/>
          <w:szCs w:val="48"/>
        </w:rPr>
      </w:pPr>
      <w:r>
        <w:rPr>
          <w:rFonts w:hint="eastAsia" w:ascii="黑体" w:hAnsi="黑体" w:eastAsia="黑体" w:cs="黑体"/>
          <w:b/>
          <w:bCs/>
          <w:sz w:val="48"/>
          <w:szCs w:val="48"/>
          <w:lang w:val="en-US" w:eastAsia="zh-CN"/>
        </w:rPr>
        <w:t>项目</w:t>
      </w:r>
      <w:r>
        <w:rPr>
          <w:rFonts w:hint="eastAsia" w:ascii="黑体" w:hAnsi="黑体" w:eastAsia="黑体" w:cs="黑体"/>
          <w:b/>
          <w:bCs/>
          <w:sz w:val="48"/>
          <w:szCs w:val="48"/>
        </w:rPr>
        <w:t>可行性</w:t>
      </w:r>
      <w:r>
        <w:rPr>
          <w:rFonts w:hint="eastAsia" w:ascii="黑体" w:hAnsi="黑体" w:eastAsia="黑体" w:cs="黑体"/>
          <w:b/>
          <w:bCs/>
          <w:sz w:val="48"/>
          <w:szCs w:val="48"/>
          <w:lang w:val="en-US" w:eastAsia="zh-CN"/>
        </w:rPr>
        <w:t>研究</w:t>
      </w:r>
      <w:r>
        <w:rPr>
          <w:rFonts w:hint="eastAsia" w:ascii="黑体" w:hAnsi="黑体" w:eastAsia="黑体" w:cs="黑体"/>
          <w:b/>
          <w:bCs/>
          <w:sz w:val="48"/>
          <w:szCs w:val="48"/>
        </w:rPr>
        <w:t>分析报告</w:t>
      </w: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b/>
          <w:bCs/>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rPr>
          <w:rFonts w:hint="eastAsia"/>
        </w:rPr>
      </w:pPr>
    </w:p>
    <w:p>
      <w:pPr>
        <w:pStyle w:val="4"/>
        <w:tabs>
          <w:tab w:val="right" w:leader="dot" w:pos="8306"/>
        </w:tabs>
        <w:ind w:left="0" w:leftChars="0" w:firstLine="0" w:firstLineChars="0"/>
        <w:rPr>
          <w:rFonts w:hint="eastAsia"/>
        </w:rPr>
      </w:pPr>
    </w:p>
    <w:p>
      <w:pPr>
        <w:pStyle w:val="4"/>
        <w:tabs>
          <w:tab w:val="right" w:leader="dot" w:pos="8306"/>
        </w:tabs>
      </w:pPr>
      <w:r>
        <w:rPr>
          <w:rFonts w:hint="eastAsia"/>
        </w:rPr>
        <w:fldChar w:fldCharType="begin"/>
      </w:r>
      <w:r>
        <w:rPr>
          <w:rFonts w:hint="eastAsia"/>
        </w:rPr>
        <w:instrText xml:space="preserve">TOC \o "1-3" \t "" \h \z \u </w:instrText>
      </w:r>
      <w:r>
        <w:rPr>
          <w:rFonts w:hint="eastAsia"/>
        </w:rPr>
        <w:fldChar w:fldCharType="separate"/>
      </w:r>
      <w:r>
        <w:rPr>
          <w:rFonts w:hint="eastAsia"/>
        </w:rPr>
        <w:fldChar w:fldCharType="begin"/>
      </w:r>
      <w:r>
        <w:rPr>
          <w:rFonts w:hint="eastAsia"/>
        </w:rPr>
        <w:instrText xml:space="preserve"> HYPERLINK \l _Toc28531 </w:instrText>
      </w:r>
      <w:r>
        <w:rPr>
          <w:rFonts w:hint="eastAsia"/>
        </w:rPr>
        <w:fldChar w:fldCharType="separate"/>
      </w:r>
      <w:r>
        <w:rPr>
          <w:rFonts w:hint="eastAsia"/>
          <w:lang w:val="en-US" w:eastAsia="zh-CN"/>
        </w:rPr>
        <w:t>1. 引言</w:t>
      </w:r>
      <w:r>
        <w:tab/>
      </w:r>
      <w:r>
        <w:fldChar w:fldCharType="begin"/>
      </w:r>
      <w:r>
        <w:instrText xml:space="preserve"> PAGEREF _Toc28531 </w:instrText>
      </w:r>
      <w:r>
        <w:fldChar w:fldCharType="separate"/>
      </w:r>
      <w:r>
        <w:t>4</w:t>
      </w:r>
      <w:r>
        <w:fldChar w:fldCharType="end"/>
      </w:r>
      <w:r>
        <w:rPr>
          <w:rFonts w:hint="eastAsia"/>
        </w:rPr>
        <w:fldChar w:fldCharType="end"/>
      </w:r>
    </w:p>
    <w:p>
      <w:pPr>
        <w:pStyle w:val="4"/>
        <w:tabs>
          <w:tab w:val="right" w:leader="dot" w:pos="8306"/>
        </w:tabs>
        <w:ind w:firstLine="210" w:firstLineChars="100"/>
      </w:pPr>
      <w:r>
        <w:rPr>
          <w:rFonts w:hint="eastAsia"/>
        </w:rPr>
        <w:fldChar w:fldCharType="begin"/>
      </w:r>
      <w:r>
        <w:rPr>
          <w:rFonts w:hint="eastAsia"/>
        </w:rPr>
        <w:instrText xml:space="preserve"> HYPERLINK \l _Toc7954 </w:instrText>
      </w:r>
      <w:r>
        <w:rPr>
          <w:rFonts w:hint="eastAsia"/>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_Toc7954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_Toc26590 </w:instrText>
      </w:r>
      <w:r>
        <w:rPr>
          <w:rFonts w:hint="eastAsia"/>
        </w:rPr>
        <w:fldChar w:fldCharType="separate"/>
      </w:r>
      <w:r>
        <w:rPr>
          <w:rFonts w:hint="eastAsia"/>
          <w:lang w:val="en-US" w:eastAsia="zh-CN"/>
        </w:rPr>
        <w:t>1.2 背景</w:t>
      </w:r>
      <w:r>
        <w:tab/>
      </w:r>
      <w:r>
        <w:fldChar w:fldCharType="begin"/>
      </w:r>
      <w:r>
        <w:instrText xml:space="preserve"> PAGEREF _Toc26590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_Toc30579 </w:instrText>
      </w:r>
      <w:r>
        <w:rPr>
          <w:rFonts w:hint="eastAsia"/>
        </w:rPr>
        <w:fldChar w:fldCharType="separate"/>
      </w:r>
      <w:r>
        <w:rPr>
          <w:rFonts w:hint="eastAsia"/>
          <w:lang w:val="en-US" w:eastAsia="zh-CN"/>
        </w:rPr>
        <w:t>1.3定义</w:t>
      </w:r>
      <w:r>
        <w:tab/>
      </w:r>
      <w:r>
        <w:fldChar w:fldCharType="begin"/>
      </w:r>
      <w:r>
        <w:instrText xml:space="preserve"> PAGEREF _Toc30579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_Toc30712 </w:instrText>
      </w:r>
      <w:r>
        <w:rPr>
          <w:rFonts w:hint="eastAsia"/>
        </w:rPr>
        <w:fldChar w:fldCharType="separate"/>
      </w:r>
      <w:r>
        <w:rPr>
          <w:rFonts w:hint="eastAsia"/>
          <w:lang w:val="en-US" w:eastAsia="zh-CN"/>
        </w:rPr>
        <w:t>1.4参考资料</w:t>
      </w:r>
      <w:r>
        <w:tab/>
      </w:r>
      <w:r>
        <w:fldChar w:fldCharType="begin"/>
      </w:r>
      <w:r>
        <w:instrText xml:space="preserve"> PAGEREF _Toc30712 </w:instrText>
      </w:r>
      <w:r>
        <w:fldChar w:fldCharType="separate"/>
      </w:r>
      <w:r>
        <w:t>4</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_Toc24847 </w:instrText>
      </w:r>
      <w:r>
        <w:rPr>
          <w:rFonts w:hint="eastAsia"/>
        </w:rPr>
        <w:fldChar w:fldCharType="separate"/>
      </w:r>
      <w:r>
        <w:rPr>
          <w:rFonts w:hint="eastAsia"/>
          <w:lang w:val="en-US" w:eastAsia="zh-CN"/>
        </w:rPr>
        <w:t>2. 可行性研究的前提</w:t>
      </w:r>
      <w:r>
        <w:tab/>
      </w:r>
      <w:r>
        <w:fldChar w:fldCharType="begin"/>
      </w:r>
      <w:r>
        <w:instrText xml:space="preserve"> PAGEREF _Toc24847 </w:instrText>
      </w:r>
      <w:r>
        <w:fldChar w:fldCharType="separate"/>
      </w:r>
      <w:r>
        <w:t>4</w:t>
      </w:r>
      <w:r>
        <w:fldChar w:fldCharType="end"/>
      </w:r>
      <w:r>
        <w:rPr>
          <w:rFonts w:hint="eastAsia"/>
        </w:rPr>
        <w:fldChar w:fldCharType="end"/>
      </w:r>
    </w:p>
    <w:p>
      <w:pPr>
        <w:pStyle w:val="4"/>
        <w:tabs>
          <w:tab w:val="right" w:leader="dot" w:pos="8306"/>
        </w:tabs>
        <w:ind w:firstLine="210" w:firstLineChars="100"/>
      </w:pPr>
      <w:r>
        <w:rPr>
          <w:rFonts w:hint="eastAsia"/>
        </w:rPr>
        <w:fldChar w:fldCharType="begin"/>
      </w:r>
      <w:r>
        <w:rPr>
          <w:rFonts w:hint="eastAsia"/>
        </w:rPr>
        <w:instrText xml:space="preserve"> HYPERLINK \l _Toc15494 </w:instrText>
      </w:r>
      <w:r>
        <w:rPr>
          <w:rFonts w:hint="eastAsia"/>
        </w:rPr>
        <w:fldChar w:fldCharType="separate"/>
      </w:r>
      <w:r>
        <w:rPr>
          <w:rFonts w:hint="eastAsia"/>
          <w:lang w:val="en-US" w:eastAsia="zh-CN"/>
        </w:rPr>
        <w:t>2.1 要求</w:t>
      </w:r>
      <w:r>
        <w:tab/>
      </w:r>
      <w:r>
        <w:fldChar w:fldCharType="begin"/>
      </w:r>
      <w:r>
        <w:instrText xml:space="preserve"> PAGEREF _Toc15494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_Toc8663 </w:instrText>
      </w:r>
      <w:r>
        <w:rPr>
          <w:rFonts w:hint="eastAsia"/>
        </w:rPr>
        <w:fldChar w:fldCharType="separate"/>
      </w:r>
      <w:r>
        <w:rPr>
          <w:rFonts w:hint="eastAsia"/>
          <w:lang w:val="en-US" w:eastAsia="zh-CN"/>
        </w:rPr>
        <w:t>2.2 目标</w:t>
      </w:r>
      <w:r>
        <w:tab/>
      </w:r>
      <w:r>
        <w:fldChar w:fldCharType="begin"/>
      </w:r>
      <w:r>
        <w:instrText xml:space="preserve"> PAGEREF _Toc8663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_Toc5878 </w:instrText>
      </w:r>
      <w:r>
        <w:rPr>
          <w:rFonts w:hint="eastAsia"/>
        </w:rPr>
        <w:fldChar w:fldCharType="separate"/>
      </w:r>
      <w:r>
        <w:rPr>
          <w:rFonts w:hint="eastAsia"/>
          <w:lang w:val="en-US" w:eastAsia="zh-CN"/>
        </w:rPr>
        <w:t>2.3条件、假定和限制</w:t>
      </w:r>
      <w:r>
        <w:tab/>
      </w:r>
      <w:r>
        <w:fldChar w:fldCharType="begin"/>
      </w:r>
      <w:r>
        <w:instrText xml:space="preserve"> PAGEREF _Toc5878 </w:instrText>
      </w:r>
      <w:r>
        <w:fldChar w:fldCharType="separate"/>
      </w:r>
      <w:r>
        <w:t>5</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_Toc25561 </w:instrText>
      </w:r>
      <w:r>
        <w:rPr>
          <w:rFonts w:hint="eastAsia"/>
        </w:rPr>
        <w:fldChar w:fldCharType="separate"/>
      </w:r>
      <w:r>
        <w:rPr>
          <w:rFonts w:hint="eastAsia"/>
          <w:lang w:val="en-US" w:eastAsia="zh-CN"/>
        </w:rPr>
        <w:t>2 .4 进行可行性分析的方法</w:t>
      </w:r>
      <w:r>
        <w:tab/>
      </w:r>
      <w:r>
        <w:fldChar w:fldCharType="begin"/>
      </w:r>
      <w:r>
        <w:instrText xml:space="preserve"> PAGEREF _Toc25561 </w:instrText>
      </w:r>
      <w:r>
        <w:fldChar w:fldCharType="separate"/>
      </w:r>
      <w:r>
        <w:t>5</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_Toc26144 </w:instrText>
      </w:r>
      <w:r>
        <w:rPr>
          <w:rFonts w:hint="eastAsia"/>
        </w:rPr>
        <w:fldChar w:fldCharType="separate"/>
      </w:r>
      <w:r>
        <w:rPr>
          <w:rFonts w:hint="eastAsia"/>
          <w:lang w:val="en-US" w:eastAsia="zh-CN"/>
        </w:rPr>
        <w:t>3. 对现有系统的分析</w:t>
      </w:r>
      <w:r>
        <w:tab/>
      </w:r>
      <w:r>
        <w:fldChar w:fldCharType="begin"/>
      </w:r>
      <w:r>
        <w:instrText xml:space="preserve"> PAGEREF _Toc26144 </w:instrText>
      </w:r>
      <w:r>
        <w:fldChar w:fldCharType="separate"/>
      </w:r>
      <w:r>
        <w:t>5</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_Toc7015 </w:instrText>
      </w:r>
      <w:r>
        <w:rPr>
          <w:rFonts w:hint="eastAsia"/>
        </w:rPr>
        <w:fldChar w:fldCharType="separate"/>
      </w:r>
      <w:r>
        <w:rPr>
          <w:rFonts w:hint="eastAsia"/>
          <w:lang w:val="en-US" w:eastAsia="zh-CN"/>
        </w:rPr>
        <w:t>3.1处理流程和数据流程</w:t>
      </w:r>
      <w:r>
        <w:tab/>
      </w:r>
      <w:r>
        <w:fldChar w:fldCharType="begin"/>
      </w:r>
      <w:r>
        <w:instrText xml:space="preserve"> PAGEREF _Toc7015 </w:instrText>
      </w:r>
      <w:r>
        <w:fldChar w:fldCharType="separate"/>
      </w:r>
      <w:r>
        <w:t>5</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_Toc18243 </w:instrText>
      </w:r>
      <w:r>
        <w:rPr>
          <w:rFonts w:hint="eastAsia"/>
        </w:rPr>
        <w:fldChar w:fldCharType="separate"/>
      </w:r>
      <w:r>
        <w:rPr>
          <w:rFonts w:hint="eastAsia"/>
          <w:lang w:val="en-US" w:eastAsia="zh-CN"/>
        </w:rPr>
        <w:t>3.2工作负荷</w:t>
      </w:r>
      <w:r>
        <w:tab/>
      </w:r>
      <w:r>
        <w:fldChar w:fldCharType="begin"/>
      </w:r>
      <w:r>
        <w:instrText xml:space="preserve"> PAGEREF _Toc18243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_Toc24507 </w:instrText>
      </w:r>
      <w:r>
        <w:rPr>
          <w:rFonts w:hint="eastAsia"/>
        </w:rPr>
        <w:fldChar w:fldCharType="separate"/>
      </w:r>
      <w:r>
        <w:rPr>
          <w:rFonts w:hint="eastAsia"/>
          <w:lang w:val="en-US" w:eastAsia="zh-CN"/>
        </w:rPr>
        <w:t>3.3费用开支</w:t>
      </w:r>
      <w:r>
        <w:tab/>
      </w:r>
      <w:r>
        <w:fldChar w:fldCharType="begin"/>
      </w:r>
      <w:r>
        <w:instrText xml:space="preserve"> PAGEREF _Toc24507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_Toc9028 </w:instrText>
      </w:r>
      <w:r>
        <w:rPr>
          <w:rFonts w:hint="eastAsia"/>
        </w:rPr>
        <w:fldChar w:fldCharType="separate"/>
      </w:r>
      <w:r>
        <w:rPr>
          <w:rFonts w:hint="eastAsia"/>
          <w:lang w:val="en-US" w:eastAsia="zh-CN"/>
        </w:rPr>
        <w:t>3.4人员</w:t>
      </w:r>
      <w:r>
        <w:tab/>
      </w:r>
      <w:r>
        <w:fldChar w:fldCharType="begin"/>
      </w:r>
      <w:r>
        <w:instrText xml:space="preserve"> PAGEREF _Toc9028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_Toc3080 </w:instrText>
      </w:r>
      <w:r>
        <w:rPr>
          <w:rFonts w:hint="eastAsia"/>
        </w:rPr>
        <w:fldChar w:fldCharType="separate"/>
      </w:r>
      <w:r>
        <w:rPr>
          <w:rFonts w:hint="eastAsia"/>
          <w:lang w:val="en-US" w:eastAsia="zh-CN"/>
        </w:rPr>
        <w:t>3.5设备</w:t>
      </w:r>
      <w:r>
        <w:tab/>
      </w:r>
      <w:r>
        <w:fldChar w:fldCharType="begin"/>
      </w:r>
      <w:r>
        <w:instrText xml:space="preserve"> PAGEREF _Toc3080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_Toc26900 </w:instrText>
      </w:r>
      <w:r>
        <w:rPr>
          <w:rFonts w:hint="eastAsia"/>
        </w:rPr>
        <w:fldChar w:fldCharType="separate"/>
      </w:r>
      <w:r>
        <w:rPr>
          <w:rFonts w:hint="eastAsia"/>
          <w:lang w:val="en-US" w:eastAsia="zh-CN"/>
        </w:rPr>
        <w:t>3.6局限性</w:t>
      </w:r>
      <w:r>
        <w:tab/>
      </w:r>
      <w:r>
        <w:fldChar w:fldCharType="begin"/>
      </w:r>
      <w:r>
        <w:instrText xml:space="preserve"> PAGEREF _Toc26900 </w:instrText>
      </w:r>
      <w:r>
        <w:fldChar w:fldCharType="separate"/>
      </w:r>
      <w:r>
        <w:t>6</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_Toc14234 </w:instrText>
      </w:r>
      <w:r>
        <w:rPr>
          <w:rFonts w:hint="eastAsia"/>
        </w:rPr>
        <w:fldChar w:fldCharType="separate"/>
      </w:r>
      <w:r>
        <w:rPr>
          <w:rFonts w:hint="eastAsia"/>
          <w:lang w:val="en-US" w:eastAsia="zh-CN"/>
        </w:rPr>
        <w:t>4. 所建议的系统</w:t>
      </w:r>
      <w:r>
        <w:tab/>
      </w:r>
      <w:r>
        <w:fldChar w:fldCharType="begin"/>
      </w:r>
      <w:r>
        <w:instrText xml:space="preserve"> PAGEREF _Toc14234 </w:instrText>
      </w:r>
      <w:r>
        <w:fldChar w:fldCharType="separate"/>
      </w:r>
      <w:r>
        <w:t>6</w:t>
      </w:r>
      <w:r>
        <w:fldChar w:fldCharType="end"/>
      </w:r>
      <w:r>
        <w:rPr>
          <w:rFonts w:hint="eastAsia"/>
        </w:rPr>
        <w:fldChar w:fldCharType="end"/>
      </w:r>
    </w:p>
    <w:p>
      <w:pPr>
        <w:pStyle w:val="4"/>
        <w:tabs>
          <w:tab w:val="right" w:leader="dot" w:pos="8306"/>
        </w:tabs>
        <w:ind w:firstLine="210" w:firstLineChars="100"/>
      </w:pPr>
      <w:r>
        <w:rPr>
          <w:rFonts w:hint="eastAsia"/>
        </w:rPr>
        <w:fldChar w:fldCharType="begin"/>
      </w:r>
      <w:r>
        <w:rPr>
          <w:rFonts w:hint="eastAsia"/>
        </w:rPr>
        <w:instrText xml:space="preserve"> HYPERLINK \l _Toc22520 </w:instrText>
      </w:r>
      <w:r>
        <w:rPr>
          <w:rFonts w:hint="eastAsia"/>
        </w:rPr>
        <w:fldChar w:fldCharType="separate"/>
      </w:r>
      <w:r>
        <w:rPr>
          <w:rFonts w:hint="eastAsia"/>
          <w:lang w:val="en-US" w:eastAsia="zh-CN"/>
        </w:rPr>
        <w:t>4.1对所建议系统的建议</w:t>
      </w:r>
      <w:r>
        <w:tab/>
      </w:r>
      <w:r>
        <w:fldChar w:fldCharType="begin"/>
      </w:r>
      <w:r>
        <w:instrText xml:space="preserve"> PAGEREF _Toc22520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_Toc23613 </w:instrText>
      </w:r>
      <w:r>
        <w:rPr>
          <w:rFonts w:hint="eastAsia"/>
        </w:rPr>
        <w:fldChar w:fldCharType="separate"/>
      </w:r>
      <w:r>
        <w:rPr>
          <w:rFonts w:hint="eastAsia"/>
          <w:lang w:val="en-US" w:eastAsia="zh-CN"/>
        </w:rPr>
        <w:t>4.2处理流程和数据流程</w:t>
      </w:r>
      <w:r>
        <w:tab/>
      </w:r>
      <w:r>
        <w:fldChar w:fldCharType="begin"/>
      </w:r>
      <w:r>
        <w:instrText xml:space="preserve"> PAGEREF _Toc23613 </w:instrText>
      </w:r>
      <w:r>
        <w:fldChar w:fldCharType="separate"/>
      </w:r>
      <w:r>
        <w:t>7</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_Toc17346 </w:instrText>
      </w:r>
      <w:r>
        <w:rPr>
          <w:rFonts w:hint="eastAsia"/>
        </w:rPr>
        <w:fldChar w:fldCharType="separate"/>
      </w:r>
      <w:r>
        <w:rPr>
          <w:rFonts w:hint="eastAsia"/>
          <w:lang w:val="en-US" w:eastAsia="zh-CN"/>
        </w:rPr>
        <w:t>4.3改进之处</w:t>
      </w:r>
      <w:r>
        <w:tab/>
      </w:r>
      <w:r>
        <w:fldChar w:fldCharType="begin"/>
      </w:r>
      <w:r>
        <w:instrText xml:space="preserve"> PAGEREF _Toc17346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_Toc741 </w:instrText>
      </w:r>
      <w:r>
        <w:rPr>
          <w:rFonts w:hint="eastAsia"/>
        </w:rPr>
        <w:fldChar w:fldCharType="separate"/>
      </w:r>
      <w:r>
        <w:rPr>
          <w:rFonts w:hint="eastAsia"/>
          <w:lang w:val="en-US" w:eastAsia="zh-CN"/>
        </w:rPr>
        <w:t>4.4影响</w:t>
      </w:r>
      <w:r>
        <w:tab/>
      </w:r>
      <w:r>
        <w:fldChar w:fldCharType="begin"/>
      </w:r>
      <w:r>
        <w:instrText xml:space="preserve"> PAGEREF _Toc741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_Toc11353 </w:instrText>
      </w:r>
      <w:r>
        <w:rPr>
          <w:rFonts w:hint="eastAsia"/>
        </w:rPr>
        <w:fldChar w:fldCharType="separate"/>
      </w:r>
      <w:r>
        <w:rPr>
          <w:rFonts w:hint="eastAsia"/>
          <w:lang w:val="en-US" w:eastAsia="zh-CN"/>
        </w:rPr>
        <w:t>4.4.1 对设备的影响</w:t>
      </w:r>
      <w:r>
        <w:tab/>
      </w:r>
      <w:r>
        <w:fldChar w:fldCharType="begin"/>
      </w:r>
      <w:r>
        <w:instrText xml:space="preserve"> PAGEREF _Toc11353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_Toc25495 </w:instrText>
      </w:r>
      <w:r>
        <w:rPr>
          <w:rFonts w:hint="eastAsia"/>
        </w:rPr>
        <w:fldChar w:fldCharType="separate"/>
      </w:r>
      <w:r>
        <w:rPr>
          <w:rFonts w:hint="eastAsia"/>
          <w:lang w:val="en-US" w:eastAsia="zh-CN"/>
        </w:rPr>
        <w:t>4.4.2 对软件的影响</w:t>
      </w:r>
      <w:r>
        <w:tab/>
      </w:r>
      <w:r>
        <w:fldChar w:fldCharType="begin"/>
      </w:r>
      <w:r>
        <w:instrText xml:space="preserve"> PAGEREF _Toc25495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_Toc10877 </w:instrText>
      </w:r>
      <w:r>
        <w:rPr>
          <w:rFonts w:hint="eastAsia"/>
        </w:rPr>
        <w:fldChar w:fldCharType="separate"/>
      </w:r>
      <w:r>
        <w:rPr>
          <w:rFonts w:hint="eastAsia"/>
          <w:lang w:val="en-US" w:eastAsia="zh-CN"/>
        </w:rPr>
        <w:t>4.4.3 对用户单位机构的影响</w:t>
      </w:r>
      <w:r>
        <w:tab/>
      </w:r>
      <w:r>
        <w:fldChar w:fldCharType="begin"/>
      </w:r>
      <w:r>
        <w:instrText xml:space="preserve"> PAGEREF _Toc10877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_Toc14749 </w:instrText>
      </w:r>
      <w:r>
        <w:rPr>
          <w:rFonts w:hint="eastAsia"/>
        </w:rPr>
        <w:fldChar w:fldCharType="separate"/>
      </w:r>
      <w:r>
        <w:rPr>
          <w:rFonts w:hint="eastAsia"/>
          <w:lang w:val="en-US" w:eastAsia="zh-CN"/>
        </w:rPr>
        <w:t>4.4.4 对系统运行流程的影响</w:t>
      </w:r>
      <w:r>
        <w:tab/>
      </w:r>
      <w:r>
        <w:fldChar w:fldCharType="begin"/>
      </w:r>
      <w:r>
        <w:instrText xml:space="preserve"> PAGEREF _Toc14749 </w:instrText>
      </w:r>
      <w:r>
        <w:fldChar w:fldCharType="separate"/>
      </w:r>
      <w:r>
        <w:t>10</w:t>
      </w:r>
      <w:r>
        <w:fldChar w:fldCharType="end"/>
      </w:r>
      <w:r>
        <w:rPr>
          <w:rFonts w:hint="eastAsia"/>
        </w:rPr>
        <w:fldChar w:fldCharType="end"/>
      </w:r>
    </w:p>
    <w:p>
      <w:pPr>
        <w:pStyle w:val="4"/>
        <w:tabs>
          <w:tab w:val="right" w:pos="5200"/>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_Toc9136 </w:instrText>
      </w:r>
      <w:r>
        <w:rPr>
          <w:rFonts w:hint="eastAsia"/>
        </w:rPr>
        <w:fldChar w:fldCharType="separate"/>
      </w:r>
      <w:r>
        <w:rPr>
          <w:rFonts w:hint="eastAsia"/>
          <w:lang w:val="en-US" w:eastAsia="zh-CN"/>
        </w:rPr>
        <w:t xml:space="preserve">4.4.5 对开发的影响 </w:t>
      </w:r>
      <w:r>
        <w:rPr>
          <w:rFonts w:hint="eastAsia"/>
          <w:lang w:val="en-US" w:eastAsia="zh-CN"/>
        </w:rPr>
        <w:tab/>
      </w:r>
      <w:r>
        <w:rPr>
          <w:rFonts w:hint="eastAsia"/>
          <w:lang w:val="en-US" w:eastAsia="zh-CN"/>
        </w:rPr>
        <w:t xml:space="preserve"> </w:t>
      </w:r>
      <w:r>
        <w:rPr>
          <w:rFonts w:hint="eastAsia" w:asciiTheme="minorAscii" w:hAnsiTheme="minorAscii" w:eastAsiaTheme="minorEastAsia" w:cstheme="minorBidi"/>
          <w:kern w:val="2"/>
          <w:szCs w:val="24"/>
          <w:lang w:val="en-US" w:eastAsia="zh-CN" w:bidi="ar-SA"/>
        </w:rPr>
        <w:t>因脚本数量的增加使得开发的难度有一定的上升</w:t>
      </w:r>
      <w:r>
        <w:tab/>
      </w:r>
      <w:r>
        <w:fldChar w:fldCharType="begin"/>
      </w:r>
      <w:r>
        <w:instrText xml:space="preserve"> PAGEREF _Toc9136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_Toc5707 </w:instrText>
      </w:r>
      <w:r>
        <w:rPr>
          <w:rFonts w:hint="eastAsia"/>
        </w:rPr>
        <w:fldChar w:fldCharType="separate"/>
      </w:r>
      <w:r>
        <w:rPr>
          <w:rFonts w:hint="eastAsia"/>
          <w:lang w:val="en-US" w:eastAsia="zh-CN"/>
        </w:rPr>
        <w:t>4.4.6 对地点和设施的影响</w:t>
      </w:r>
      <w:r>
        <w:tab/>
      </w:r>
      <w:r>
        <w:fldChar w:fldCharType="begin"/>
      </w:r>
      <w:r>
        <w:instrText xml:space="preserve"> PAGEREF _Toc5707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_Toc1647 </w:instrText>
      </w:r>
      <w:r>
        <w:rPr>
          <w:rFonts w:hint="eastAsia"/>
        </w:rPr>
        <w:fldChar w:fldCharType="separate"/>
      </w:r>
      <w:r>
        <w:rPr>
          <w:rFonts w:hint="eastAsia"/>
          <w:lang w:val="en-US" w:eastAsia="zh-CN"/>
        </w:rPr>
        <w:t>4.4.7 对经费开支的影响</w:t>
      </w:r>
      <w:r>
        <w:tab/>
      </w:r>
      <w:r>
        <w:fldChar w:fldCharType="begin"/>
      </w:r>
      <w:r>
        <w:instrText xml:space="preserve"> PAGEREF _Toc1647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_Toc3797 </w:instrText>
      </w:r>
      <w:r>
        <w:rPr>
          <w:rFonts w:hint="eastAsia"/>
        </w:rPr>
        <w:fldChar w:fldCharType="separate"/>
      </w:r>
      <w:r>
        <w:rPr>
          <w:rFonts w:hint="eastAsia"/>
          <w:lang w:val="en-US" w:eastAsia="zh-CN"/>
        </w:rPr>
        <w:t>4.5技术方面的可行性</w:t>
      </w:r>
      <w:r>
        <w:tab/>
      </w:r>
      <w:r>
        <w:fldChar w:fldCharType="begin"/>
      </w:r>
      <w:r>
        <w:instrText xml:space="preserve"> PAGEREF _Toc3797 </w:instrText>
      </w:r>
      <w:r>
        <w:fldChar w:fldCharType="separate"/>
      </w:r>
      <w:r>
        <w:t>10</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_Toc6427 </w:instrText>
      </w:r>
      <w:r>
        <w:rPr>
          <w:rFonts w:hint="eastAsia"/>
        </w:rPr>
        <w:fldChar w:fldCharType="separate"/>
      </w:r>
      <w:r>
        <w:rPr>
          <w:rFonts w:hint="eastAsia"/>
          <w:lang w:val="en-US" w:eastAsia="zh-CN"/>
        </w:rPr>
        <w:t>5. 投资和效益分析</w:t>
      </w:r>
      <w:r>
        <w:tab/>
      </w:r>
      <w:r>
        <w:fldChar w:fldCharType="begin"/>
      </w:r>
      <w:r>
        <w:instrText xml:space="preserve"> PAGEREF _Toc6427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_Toc17939 </w:instrText>
      </w:r>
      <w:r>
        <w:rPr>
          <w:rFonts w:hint="eastAsia"/>
        </w:rPr>
        <w:fldChar w:fldCharType="separate"/>
      </w:r>
      <w:r>
        <w:rPr>
          <w:rFonts w:hint="eastAsia"/>
          <w:lang w:val="en-US" w:eastAsia="zh-CN"/>
        </w:rPr>
        <w:t>5.1 支出</w:t>
      </w:r>
      <w:r>
        <w:tab/>
      </w:r>
      <w:r>
        <w:fldChar w:fldCharType="begin"/>
      </w:r>
      <w:r>
        <w:instrText xml:space="preserve"> PAGEREF _Toc17939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_Toc31043 </w:instrText>
      </w:r>
      <w:r>
        <w:rPr>
          <w:rFonts w:hint="eastAsia"/>
        </w:rPr>
        <w:fldChar w:fldCharType="separate"/>
      </w:r>
      <w:r>
        <w:rPr>
          <w:rFonts w:hint="eastAsia"/>
          <w:lang w:val="en-US" w:eastAsia="zh-CN"/>
        </w:rPr>
        <w:t>5.1.1基本建设投资</w:t>
      </w:r>
      <w:r>
        <w:tab/>
      </w:r>
      <w:r>
        <w:fldChar w:fldCharType="begin"/>
      </w:r>
      <w:r>
        <w:instrText xml:space="preserve"> PAGEREF _Toc31043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_Toc6432 </w:instrText>
      </w:r>
      <w:r>
        <w:rPr>
          <w:rFonts w:hint="eastAsia"/>
        </w:rPr>
        <w:fldChar w:fldCharType="separate"/>
      </w:r>
      <w:r>
        <w:rPr>
          <w:rFonts w:hint="eastAsia"/>
          <w:lang w:val="en-US" w:eastAsia="zh-CN"/>
        </w:rPr>
        <w:t>5.1.2 非一次性支出</w:t>
      </w:r>
      <w:r>
        <w:tab/>
      </w:r>
      <w:r>
        <w:fldChar w:fldCharType="begin"/>
      </w:r>
      <w:r>
        <w:instrText xml:space="preserve"> PAGEREF _Toc6432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_Toc5680 </w:instrText>
      </w:r>
      <w:r>
        <w:rPr>
          <w:rFonts w:hint="eastAsia"/>
        </w:rPr>
        <w:fldChar w:fldCharType="separate"/>
      </w:r>
      <w:r>
        <w:rPr>
          <w:rFonts w:hint="eastAsia"/>
          <w:szCs w:val="22"/>
          <w:lang w:val="en-US" w:eastAsia="zh-CN"/>
        </w:rPr>
        <w:t>5.2 收益</w:t>
      </w:r>
      <w:r>
        <w:tab/>
      </w:r>
      <w:r>
        <w:fldChar w:fldCharType="begin"/>
      </w:r>
      <w:r>
        <w:instrText xml:space="preserve"> PAGEREF _Toc5680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_Toc11832 </w:instrText>
      </w:r>
      <w:r>
        <w:rPr>
          <w:rFonts w:hint="eastAsia"/>
        </w:rPr>
        <w:fldChar w:fldCharType="separate"/>
      </w:r>
      <w:r>
        <w:rPr>
          <w:rFonts w:hint="eastAsia"/>
          <w:lang w:val="en-US" w:eastAsia="zh-CN"/>
        </w:rPr>
        <w:t>5.2.1 一次性收益</w:t>
      </w:r>
      <w:r>
        <w:tab/>
      </w:r>
      <w:r>
        <w:fldChar w:fldCharType="begin"/>
      </w:r>
      <w:r>
        <w:instrText xml:space="preserve"> PAGEREF _Toc11832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_Toc2276 </w:instrText>
      </w:r>
      <w:r>
        <w:rPr>
          <w:rFonts w:hint="eastAsia"/>
        </w:rPr>
        <w:fldChar w:fldCharType="separate"/>
      </w:r>
      <w:r>
        <w:rPr>
          <w:rFonts w:hint="eastAsia"/>
          <w:lang w:val="en-US" w:eastAsia="zh-CN"/>
        </w:rPr>
        <w:t>5.2.2非一次性收益</w:t>
      </w:r>
      <w:r>
        <w:tab/>
      </w:r>
      <w:r>
        <w:fldChar w:fldCharType="begin"/>
      </w:r>
      <w:r>
        <w:instrText xml:space="preserve"> PAGEREF _Toc2276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_Toc24390 </w:instrText>
      </w:r>
      <w:r>
        <w:rPr>
          <w:rFonts w:hint="eastAsia"/>
        </w:rPr>
        <w:fldChar w:fldCharType="separate"/>
      </w:r>
      <w:r>
        <w:rPr>
          <w:rFonts w:hint="eastAsia"/>
          <w:lang w:val="en-US" w:eastAsia="zh-CN"/>
        </w:rPr>
        <w:t>5.2.3 不可定量的收益</w:t>
      </w:r>
      <w:r>
        <w:tab/>
      </w:r>
      <w:r>
        <w:fldChar w:fldCharType="begin"/>
      </w:r>
      <w:r>
        <w:instrText xml:space="preserve"> PAGEREF _Toc24390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_Toc31971 </w:instrText>
      </w:r>
      <w:r>
        <w:rPr>
          <w:rFonts w:hint="eastAsia"/>
        </w:rPr>
        <w:fldChar w:fldCharType="separate"/>
      </w:r>
      <w:r>
        <w:rPr>
          <w:rFonts w:hint="eastAsia"/>
          <w:lang w:val="en-US" w:eastAsia="zh-CN"/>
        </w:rPr>
        <w:t>5.3 投资回报周期</w:t>
      </w:r>
      <w:r>
        <w:tab/>
      </w:r>
      <w:r>
        <w:fldChar w:fldCharType="begin"/>
      </w:r>
      <w:r>
        <w:instrText xml:space="preserve"> PAGEREF _Toc31971 </w:instrText>
      </w:r>
      <w:r>
        <w:fldChar w:fldCharType="separate"/>
      </w:r>
      <w:r>
        <w:t>11</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_Toc1520 </w:instrText>
      </w:r>
      <w:r>
        <w:rPr>
          <w:rFonts w:hint="eastAsia"/>
        </w:rPr>
        <w:fldChar w:fldCharType="separate"/>
      </w:r>
      <w:r>
        <w:rPr>
          <w:rFonts w:hint="eastAsia"/>
          <w:lang w:val="en-US" w:eastAsia="zh-CN"/>
        </w:rPr>
        <w:t>6. 社会因素的可行性</w:t>
      </w:r>
      <w:r>
        <w:tab/>
      </w:r>
      <w:r>
        <w:fldChar w:fldCharType="begin"/>
      </w:r>
      <w:r>
        <w:instrText xml:space="preserve"> PAGEREF _Toc1520 </w:instrText>
      </w:r>
      <w:r>
        <w:fldChar w:fldCharType="separate"/>
      </w:r>
      <w:r>
        <w:t>12</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_Toc14471 </w:instrText>
      </w:r>
      <w:r>
        <w:rPr>
          <w:rFonts w:hint="eastAsia"/>
        </w:rPr>
        <w:fldChar w:fldCharType="separate"/>
      </w:r>
      <w:r>
        <w:rPr>
          <w:rFonts w:hint="eastAsia"/>
          <w:lang w:val="en-US" w:eastAsia="zh-CN"/>
        </w:rPr>
        <w:t>6.1 法律可行性</w:t>
      </w:r>
      <w:r>
        <w:tab/>
      </w:r>
      <w:r>
        <w:fldChar w:fldCharType="begin"/>
      </w:r>
      <w:r>
        <w:instrText xml:space="preserve"> PAGEREF _Toc14471 </w:instrText>
      </w:r>
      <w:r>
        <w:fldChar w:fldCharType="separate"/>
      </w:r>
      <w:r>
        <w:t>12</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_Toc7483 </w:instrText>
      </w:r>
      <w:r>
        <w:rPr>
          <w:rFonts w:hint="eastAsia"/>
        </w:rPr>
        <w:fldChar w:fldCharType="separate"/>
      </w:r>
      <w:r>
        <w:rPr>
          <w:rFonts w:hint="eastAsia"/>
          <w:lang w:val="en-US" w:eastAsia="zh-CN"/>
        </w:rPr>
        <w:t>6.2使用可行性</w:t>
      </w:r>
      <w:r>
        <w:tab/>
      </w:r>
      <w:r>
        <w:fldChar w:fldCharType="begin"/>
      </w:r>
      <w:r>
        <w:instrText xml:space="preserve"> PAGEREF _Toc7483 </w:instrText>
      </w:r>
      <w:r>
        <w:fldChar w:fldCharType="separate"/>
      </w:r>
      <w:r>
        <w:t>12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_Toc2218 </w:instrText>
      </w:r>
      <w:r>
        <w:rPr>
          <w:rFonts w:hint="eastAsia"/>
        </w:rPr>
        <w:fldChar w:fldCharType="separate"/>
      </w:r>
      <w:r>
        <w:rPr>
          <w:rFonts w:hint="eastAsia"/>
          <w:lang w:val="en-US" w:eastAsia="zh-CN"/>
        </w:rPr>
        <w:t>7. 结论</w:t>
      </w:r>
      <w:r>
        <w:tab/>
      </w:r>
      <w:r>
        <w:fldChar w:fldCharType="begin"/>
      </w:r>
      <w:r>
        <w:instrText xml:space="preserve"> PAGEREF _Toc2218 </w:instrText>
      </w:r>
      <w:r>
        <w:fldChar w:fldCharType="separate"/>
      </w:r>
      <w:r>
        <w:t>12</w:t>
      </w:r>
      <w:r>
        <w:fldChar w:fldCharType="end"/>
      </w:r>
      <w:r>
        <w:rPr>
          <w:rFonts w:hint="eastAsia"/>
        </w:rPr>
        <w:fldChar w:fldCharType="end"/>
      </w:r>
    </w:p>
    <w:p>
      <w:pPr>
        <w:rPr>
          <w:rFonts w:hint="eastAsia"/>
        </w:rPr>
        <w:sectPr>
          <w:pgSz w:w="11906" w:h="16838"/>
          <w:pgMar w:top="1440" w:right="1800" w:bottom="1440" w:left="1800" w:header="851" w:footer="992" w:gutter="0"/>
          <w:cols w:space="425" w:num="1"/>
          <w:docGrid w:type="lines" w:linePitch="312" w:charSpace="0"/>
        </w:sectPr>
      </w:pPr>
      <w:r>
        <w:rPr>
          <w:rFonts w:hint="eastAsia"/>
        </w:rPr>
        <w:fldChar w:fldCharType="end"/>
      </w:r>
    </w:p>
    <w:p>
      <w:pPr>
        <w:pStyle w:val="3"/>
        <w:numPr>
          <w:ilvl w:val="0"/>
          <w:numId w:val="1"/>
        </w:numPr>
        <w:rPr>
          <w:rFonts w:hint="eastAsia"/>
          <w:lang w:val="en-US" w:eastAsia="zh-CN"/>
        </w:rPr>
      </w:pPr>
      <w:bookmarkStart w:id="0" w:name="_Toc28531"/>
      <w:r>
        <w:rPr>
          <w:rFonts w:hint="eastAsia"/>
          <w:lang w:val="en-US" w:eastAsia="zh-CN"/>
        </w:rPr>
        <w:t>引言</w:t>
      </w:r>
      <w:bookmarkEnd w:id="0"/>
    </w:p>
    <w:p>
      <w:pPr>
        <w:pStyle w:val="8"/>
        <w:numPr>
          <w:ilvl w:val="1"/>
          <w:numId w:val="2"/>
        </w:numPr>
        <w:ind w:left="420" w:leftChars="0"/>
        <w:rPr>
          <w:rFonts w:hint="eastAsia"/>
          <w:lang w:val="en-US" w:eastAsia="zh-CN"/>
        </w:rPr>
      </w:pPr>
      <w:bookmarkStart w:id="1" w:name="_Toc7954"/>
      <w:r>
        <w:rPr>
          <w:rFonts w:hint="eastAsia"/>
          <w:lang w:val="en-US" w:eastAsia="zh-CN"/>
        </w:rPr>
        <w:t>编写目的</w:t>
      </w:r>
      <w:bookmarkEnd w:id="1"/>
    </w:p>
    <w:p>
      <w:pPr>
        <w:ind w:left="420" w:leftChars="0" w:firstLine="420" w:firstLineChars="0"/>
        <w:rPr>
          <w:rFonts w:hint="eastAsia"/>
          <w:lang w:val="en-US" w:eastAsia="zh-CN"/>
        </w:rPr>
      </w:pPr>
      <w:r>
        <w:rPr>
          <w:rFonts w:hint="eastAsia"/>
          <w:lang w:val="en-US" w:eastAsia="zh-CN"/>
        </w:rPr>
        <w:t>该可行性研究报告的目的在于，对此次软件工程课程G08小组所制作的游戏软件的可行性进行研究分析，用最小的代价在尽可能短的时间内确定问题是否能够解决，确保软件的可行性。</w:t>
      </w:r>
    </w:p>
    <w:p>
      <w:pPr>
        <w:pStyle w:val="8"/>
        <w:numPr>
          <w:ilvl w:val="0"/>
          <w:numId w:val="0"/>
        </w:numPr>
        <w:ind w:leftChars="0" w:firstLine="420" w:firstLineChars="0"/>
        <w:rPr>
          <w:rFonts w:hint="eastAsia"/>
          <w:lang w:val="en-US" w:eastAsia="zh-CN"/>
        </w:rPr>
      </w:pPr>
      <w:bookmarkStart w:id="2" w:name="_Toc26590"/>
      <w:r>
        <w:rPr>
          <w:rFonts w:hint="eastAsia"/>
          <w:lang w:val="en-US" w:eastAsia="zh-CN"/>
        </w:rPr>
        <w:t>1.2 背景</w:t>
      </w:r>
      <w:bookmarkEnd w:id="2"/>
    </w:p>
    <w:p>
      <w:pPr>
        <w:keepNext w:val="0"/>
        <w:keepLines w:val="0"/>
        <w:widowControl/>
        <w:numPr>
          <w:ilvl w:val="0"/>
          <w:numId w:val="3"/>
        </w:numPr>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sz w:val="21"/>
          <w:szCs w:val="21"/>
          <w:lang w:val="en-US" w:eastAsia="zh-CN"/>
        </w:rPr>
        <w:t>本次我们小组所开发的软件为一款RPG游戏，</w:t>
      </w:r>
      <w:r>
        <w:rPr>
          <w:rFonts w:ascii="宋体" w:hAnsi="宋体" w:eastAsia="宋体" w:cs="宋体"/>
          <w:kern w:val="0"/>
          <w:sz w:val="21"/>
          <w:szCs w:val="21"/>
          <w:lang w:val="en-US" w:eastAsia="zh-CN" w:bidi="ar"/>
        </w:rPr>
        <w:t>在这款角色扮演游戏中，玩家可以通过操控键操控主人公，达到奔跑、跳跃、攻击等功能，在2D的地图中不断闯关，通过击败敌人，翻越地形，最终到达目的地或者击败BOSS就可以获得游戏的胜利</w:t>
      </w:r>
      <w:r>
        <w:rPr>
          <w:rFonts w:hint="eastAsia" w:ascii="宋体" w:hAnsi="宋体" w:eastAsia="宋体" w:cs="宋体"/>
          <w:kern w:val="0"/>
          <w:sz w:val="21"/>
          <w:szCs w:val="21"/>
          <w:lang w:val="en-US" w:eastAsia="zh-CN" w:bidi="ar"/>
        </w:rPr>
        <w:t>。</w:t>
      </w:r>
    </w:p>
    <w:p>
      <w:pPr>
        <w:keepNext w:val="0"/>
        <w:keepLines w:val="0"/>
        <w:widowControl/>
        <w:numPr>
          <w:ilvl w:val="0"/>
          <w:numId w:val="3"/>
        </w:numPr>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本次开发人员包括G08小组成员:周皙昊、叶港归、马思旖</w:t>
      </w:r>
    </w:p>
    <w:p>
      <w:pPr>
        <w:keepNext w:val="0"/>
        <w:keepLines w:val="0"/>
        <w:widowControl/>
        <w:numPr>
          <w:ilvl w:val="0"/>
          <w:numId w:val="3"/>
        </w:numPr>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游戏背景：故事发生在一个充满传说的西方魔法世界。传闻在很久很久以前，在山的另一边的魔王城堡住着一个大魔王。而魔王的理想在于统治世界，于是他派出自己的士兵对周围的王国进行骚扰。大家不堪其扰，于是王国的青年们集结起来想要封印大魔王。但是因为魔王太过强大，大家的攻击对他基本无效。这时，勇者出现了，他凭借着自己的勇气与实力封印了大魔王，并且建立了勇者村。我们的故事开始于千年后，千年前勇士的故事已经成了不明真假的传说。我们的主角诞生在勇士村中，从小听着勇士故事长大的他，向往着打败魔王并对其进行彻底封印。但是现今一切和平，他的愿望甚至在别人眼里有些傻乎乎。突然有一天，饥荒与病乱袭击了这个小村庄。村里的智者怀疑这一切与魔王的封印松动有关，并且希望村里的青年们能够一探究竟。村里面的年轻人早已习惯了安逸生活，魔王对他们来说太过恐怖。于是主角毛遂自荐，踏上了寻找封魔之地的路。Tbc...</w:t>
      </w:r>
    </w:p>
    <w:p>
      <w:pPr>
        <w:keepNext w:val="0"/>
        <w:keepLines w:val="0"/>
        <w:widowControl/>
        <w:numPr>
          <w:ilvl w:val="0"/>
          <w:numId w:val="0"/>
        </w:numPr>
        <w:suppressLineNumbers w:val="0"/>
        <w:ind w:left="840" w:leftChars="0"/>
        <w:jc w:val="left"/>
        <w:rPr>
          <w:rFonts w:hint="eastAsia" w:ascii="宋体" w:hAnsi="宋体" w:eastAsia="宋体" w:cs="宋体"/>
          <w:kern w:val="0"/>
          <w:sz w:val="21"/>
          <w:szCs w:val="21"/>
          <w:lang w:val="en-US" w:eastAsia="zh-CN" w:bidi="ar"/>
        </w:rPr>
      </w:pPr>
    </w:p>
    <w:p>
      <w:pPr>
        <w:pStyle w:val="8"/>
        <w:ind w:firstLine="420" w:firstLineChars="0"/>
        <w:rPr>
          <w:rFonts w:hint="eastAsia"/>
          <w:lang w:val="en-US" w:eastAsia="zh-CN"/>
        </w:rPr>
      </w:pPr>
      <w:bookmarkStart w:id="3" w:name="_Toc30579"/>
      <w:r>
        <w:rPr>
          <w:rFonts w:hint="eastAsia"/>
          <w:lang w:val="en-US" w:eastAsia="zh-CN"/>
        </w:rPr>
        <w:t>1.3定义</w:t>
      </w:r>
      <w:bookmarkEnd w:id="3"/>
    </w:p>
    <w:p>
      <w:pPr>
        <w:ind w:left="420" w:leftChars="0" w:firstLine="420" w:firstLineChars="0"/>
        <w:rPr>
          <w:rFonts w:hint="eastAsia" w:eastAsiaTheme="minorEastAsia"/>
          <w:lang w:eastAsia="zh-CN"/>
        </w:rPr>
      </w:pPr>
      <w:r>
        <w:rPr>
          <w:rFonts w:hint="eastAsia"/>
        </w:rPr>
        <w:t>Unity</w:t>
      </w:r>
      <w:r>
        <w:t>3D</w:t>
      </w:r>
      <w:r>
        <w:rPr>
          <w:rFonts w:hint="eastAsia"/>
        </w:rPr>
        <w:t>：</w:t>
      </w:r>
      <w:r>
        <w:t>Unity3D是由Unity Technologies开发的一个让玩家轻松创建诸如三</w:t>
      </w:r>
      <w:r>
        <w:rPr>
          <w:rFonts w:hint="eastAsia"/>
        </w:rPr>
        <w:t>维</w:t>
      </w:r>
      <w:r>
        <w:t>视频游戏、建筑可视化、实时</w:t>
      </w:r>
      <w:r>
        <w:rPr>
          <w:rFonts w:hint="eastAsia"/>
        </w:rPr>
        <w:t>三维动画</w:t>
      </w:r>
      <w:r>
        <w:t>等类型互动内容的多平台的综合型游戏开发工具，是一个全面整合的专业</w:t>
      </w:r>
      <w:r>
        <w:rPr>
          <w:rFonts w:hint="eastAsia"/>
        </w:rPr>
        <w:t>游戏引擎</w:t>
      </w:r>
      <w:r>
        <w:t>。</w:t>
      </w:r>
    </w:p>
    <w:p>
      <w:pPr>
        <w:ind w:left="420" w:leftChars="0" w:firstLine="420" w:firstLineChars="0"/>
        <w:rPr>
          <w:rFonts w:hint="eastAsia"/>
          <w:lang w:val="en-US" w:eastAsia="zh-CN"/>
        </w:rPr>
      </w:pPr>
      <w:r>
        <w:rPr>
          <w:rFonts w:hint="eastAsia"/>
        </w:rPr>
        <w:t>Visual</w:t>
      </w:r>
      <w:r>
        <w:t xml:space="preserve"> S</w:t>
      </w:r>
      <w:r>
        <w:rPr>
          <w:rFonts w:hint="eastAsia"/>
        </w:rPr>
        <w:t>tudio：</w:t>
      </w:r>
      <w:r>
        <w:t>Mi</w:t>
      </w:r>
      <w:r>
        <w:rPr>
          <w:rFonts w:hint="eastAsia"/>
        </w:rPr>
        <w:t>crosoft</w:t>
      </w:r>
      <w:r>
        <w:t xml:space="preserve"> V</w:t>
      </w:r>
      <w:r>
        <w:rPr>
          <w:rFonts w:hint="eastAsia"/>
        </w:rPr>
        <w:t>isual</w:t>
      </w:r>
      <w:r>
        <w:t xml:space="preserve"> S</w:t>
      </w:r>
      <w:r>
        <w:rPr>
          <w:rFonts w:hint="eastAsia"/>
        </w:rPr>
        <w:t>tudio</w:t>
      </w:r>
      <w:r>
        <w:t>（简称VS）是美国</w:t>
      </w:r>
      <w:r>
        <w:rPr>
          <w:rFonts w:hint="eastAsia"/>
        </w:rPr>
        <w:t>微软公司</w:t>
      </w:r>
      <w:r>
        <w:t>的开发工具包系列产品。</w:t>
      </w:r>
    </w:p>
    <w:p>
      <w:pPr>
        <w:pStyle w:val="8"/>
        <w:ind w:firstLine="420" w:firstLineChars="0"/>
        <w:rPr>
          <w:rFonts w:hint="eastAsia"/>
          <w:lang w:val="en-US" w:eastAsia="zh-CN"/>
        </w:rPr>
      </w:pPr>
      <w:bookmarkStart w:id="4" w:name="_Toc30712"/>
      <w:r>
        <w:rPr>
          <w:rFonts w:hint="eastAsia"/>
          <w:lang w:val="en-US" w:eastAsia="zh-CN"/>
        </w:rPr>
        <w:t>1.4参考资料</w:t>
      </w:r>
      <w:bookmarkEnd w:id="4"/>
    </w:p>
    <w:p>
      <w:pPr>
        <w:ind w:left="420" w:leftChars="0" w:firstLine="420" w:firstLineChars="0"/>
        <w:rPr>
          <w:rFonts w:hint="eastAsia"/>
          <w:lang w:val="en-US" w:eastAsia="zh-CN"/>
        </w:rPr>
      </w:pPr>
      <w:r>
        <w:rPr>
          <w:rFonts w:hint="eastAsia"/>
        </w:rPr>
        <w:t>《软件工程导论》 张海藩 牟永敏 编著 清华大学出版社</w:t>
      </w:r>
    </w:p>
    <w:p>
      <w:pPr>
        <w:ind w:firstLine="420" w:firstLineChars="0"/>
        <w:rPr>
          <w:rFonts w:hint="eastAsia"/>
          <w:lang w:val="en-US" w:eastAsia="zh-CN"/>
        </w:rPr>
      </w:pPr>
    </w:p>
    <w:p>
      <w:pPr>
        <w:pStyle w:val="3"/>
        <w:numPr>
          <w:ilvl w:val="0"/>
          <w:numId w:val="4"/>
        </w:numPr>
        <w:rPr>
          <w:rFonts w:hint="eastAsia"/>
          <w:lang w:val="en-US" w:eastAsia="zh-CN"/>
        </w:rPr>
      </w:pPr>
      <w:bookmarkStart w:id="5" w:name="_Toc24847"/>
      <w:r>
        <w:rPr>
          <w:rFonts w:hint="eastAsia"/>
          <w:lang w:val="en-US" w:eastAsia="zh-CN"/>
        </w:rPr>
        <w:t>可行性研究的前提</w:t>
      </w:r>
      <w:bookmarkEnd w:id="5"/>
    </w:p>
    <w:p>
      <w:pPr>
        <w:pStyle w:val="8"/>
        <w:ind w:firstLine="420" w:firstLineChars="0"/>
        <w:rPr>
          <w:rFonts w:hint="eastAsia"/>
          <w:lang w:val="en-US" w:eastAsia="zh-CN"/>
        </w:rPr>
      </w:pPr>
      <w:bookmarkStart w:id="6" w:name="_Toc15494"/>
      <w:r>
        <w:rPr>
          <w:rFonts w:hint="eastAsia"/>
          <w:lang w:val="en-US" w:eastAsia="zh-CN"/>
        </w:rPr>
        <w:t>2.1 要求</w:t>
      </w:r>
      <w:bookmarkEnd w:id="6"/>
    </w:p>
    <w:p>
      <w:pPr>
        <w:ind w:left="420" w:leftChars="0" w:firstLine="420" w:firstLineChars="0"/>
        <w:rPr>
          <w:rFonts w:hint="eastAsia"/>
          <w:lang w:val="en-US" w:eastAsia="zh-CN"/>
        </w:rPr>
      </w:pPr>
      <w:r>
        <w:rPr>
          <w:rFonts w:hint="eastAsia"/>
          <w:lang w:val="en-US" w:eastAsia="zh-CN"/>
        </w:rPr>
        <w:t>对于本次开发的软件要求玩家能够通过按键准确地对游戏中的人物进行控制，并实现战斗等功能，同时拥有一定规模的背景地图来实现冒险的基础，能够使得玩家拥有一定的游戏体验。</w:t>
      </w:r>
    </w:p>
    <w:p>
      <w:pPr>
        <w:pStyle w:val="8"/>
        <w:ind w:firstLine="420" w:firstLineChars="0"/>
        <w:rPr>
          <w:rFonts w:hint="eastAsia"/>
          <w:lang w:val="en-US" w:eastAsia="zh-CN"/>
        </w:rPr>
      </w:pPr>
      <w:bookmarkStart w:id="7" w:name="_Toc8663"/>
      <w:r>
        <w:rPr>
          <w:rFonts w:hint="eastAsia"/>
          <w:lang w:val="en-US" w:eastAsia="zh-CN"/>
        </w:rPr>
        <w:t>2.2 目标</w:t>
      </w:r>
      <w:bookmarkEnd w:id="7"/>
    </w:p>
    <w:p>
      <w:pPr>
        <w:ind w:left="420" w:leftChars="0" w:firstLine="420" w:firstLineChars="0"/>
        <w:rPr>
          <w:rFonts w:hint="eastAsia"/>
          <w:lang w:val="en-US" w:eastAsia="zh-CN"/>
        </w:rPr>
      </w:pPr>
      <w:r>
        <w:rPr>
          <w:rFonts w:hint="eastAsia"/>
          <w:lang w:val="en-US" w:eastAsia="zh-CN"/>
        </w:rPr>
        <w:t>目前采用的系统为以unity3D游戏引擎为开发基础平台，</w:t>
      </w:r>
      <w:r>
        <w:rPr>
          <w:rFonts w:hint="eastAsia"/>
        </w:rPr>
        <w:t>Visual</w:t>
      </w:r>
      <w:r>
        <w:t xml:space="preserve"> S</w:t>
      </w:r>
      <w:r>
        <w:rPr>
          <w:rFonts w:hint="eastAsia"/>
        </w:rPr>
        <w:t>tudio</w:t>
      </w:r>
      <w:r>
        <w:rPr>
          <w:rFonts w:hint="eastAsia"/>
          <w:lang w:val="en-US" w:eastAsia="zh-CN"/>
        </w:rPr>
        <w:t>为脚本编写工具，由组内三人互相分配任务实现软件的编写，最终完成一个可游玩的RPG游戏。</w:t>
      </w:r>
    </w:p>
    <w:p>
      <w:pPr>
        <w:pStyle w:val="8"/>
        <w:ind w:firstLine="420" w:firstLineChars="0"/>
        <w:rPr>
          <w:rFonts w:hint="eastAsia"/>
          <w:lang w:val="en-US" w:eastAsia="zh-CN"/>
        </w:rPr>
      </w:pPr>
      <w:bookmarkStart w:id="8" w:name="_Toc5878"/>
      <w:r>
        <w:rPr>
          <w:rFonts w:hint="eastAsia"/>
          <w:lang w:val="en-US" w:eastAsia="zh-CN"/>
        </w:rPr>
        <w:t>2.3条件、假定和限制</w:t>
      </w:r>
      <w:bookmarkEnd w:id="8"/>
    </w:p>
    <w:p>
      <w:pPr>
        <w:ind w:left="420" w:leftChars="0" w:firstLine="420" w:firstLineChars="0"/>
        <w:rPr>
          <w:rFonts w:hint="eastAsia"/>
          <w:lang w:val="en-US" w:eastAsia="zh-CN"/>
        </w:rPr>
      </w:pPr>
      <w:r>
        <w:rPr>
          <w:rFonts w:hint="eastAsia"/>
          <w:lang w:val="en-US" w:eastAsia="zh-CN"/>
        </w:rPr>
        <w:t>条件：组内人员对于unity3D游戏引擎有一定的接触，同时能够利用C#语言在Visual Studio上进行编程</w:t>
      </w:r>
    </w:p>
    <w:p>
      <w:pPr>
        <w:ind w:left="420" w:leftChars="0" w:firstLine="420" w:firstLineChars="0"/>
        <w:rPr>
          <w:rFonts w:hint="eastAsia"/>
          <w:lang w:val="en-US" w:eastAsia="zh-CN"/>
        </w:rPr>
      </w:pPr>
      <w:r>
        <w:rPr>
          <w:rFonts w:hint="eastAsia"/>
          <w:lang w:val="en-US" w:eastAsia="zh-CN"/>
        </w:rPr>
        <w:t>假定：组内人员能够在软件开发过程中不受到技术障碍</w:t>
      </w:r>
    </w:p>
    <w:p>
      <w:pPr>
        <w:ind w:left="420" w:leftChars="0" w:firstLine="420" w:firstLineChars="0"/>
        <w:rPr>
          <w:rFonts w:hint="eastAsia"/>
          <w:lang w:val="en-US" w:eastAsia="zh-CN"/>
        </w:rPr>
      </w:pPr>
      <w:r>
        <w:rPr>
          <w:rFonts w:hint="eastAsia"/>
          <w:lang w:val="en-US" w:eastAsia="zh-CN"/>
        </w:rPr>
        <w:t>限制：时间限制</w:t>
      </w:r>
    </w:p>
    <w:p>
      <w:pPr>
        <w:pStyle w:val="8"/>
        <w:ind w:firstLine="420" w:firstLineChars="0"/>
        <w:rPr>
          <w:rFonts w:hint="eastAsia"/>
          <w:lang w:val="en-US" w:eastAsia="zh-CN"/>
        </w:rPr>
      </w:pPr>
      <w:bookmarkStart w:id="9" w:name="_Toc25561"/>
      <w:r>
        <w:rPr>
          <w:rFonts w:hint="eastAsia"/>
          <w:lang w:val="en-US" w:eastAsia="zh-CN"/>
        </w:rPr>
        <w:t>2.4 进行可行性分析的方法</w:t>
      </w:r>
      <w:bookmarkEnd w:id="9"/>
    </w:p>
    <w:p>
      <w:pPr>
        <w:ind w:left="420" w:leftChars="0" w:firstLine="420" w:firstLineChars="0"/>
        <w:rPr>
          <w:rFonts w:hint="eastAsia"/>
          <w:lang w:val="en-US" w:eastAsia="zh-CN"/>
        </w:rPr>
      </w:pPr>
      <w:r>
        <w:rPr>
          <w:rFonts w:hint="eastAsia"/>
          <w:lang w:val="en-US" w:eastAsia="zh-CN"/>
        </w:rPr>
        <w:t>通过明确的步骤：复查系统规模和目标、研究目前正在使用的系统、导出新系统的高层逻辑模型、进一步定义问题、导出和评价供选择的解法、推荐行动方针、草拟开发计划，按流程进行可行性分析，从技术、经济、操作可行性上进行分析。</w:t>
      </w:r>
    </w:p>
    <w:p>
      <w:pPr>
        <w:ind w:left="420" w:leftChars="0" w:firstLine="420" w:firstLineChars="0"/>
        <w:rPr>
          <w:rFonts w:hint="eastAsia"/>
          <w:lang w:val="en-US" w:eastAsia="zh-CN"/>
        </w:rPr>
      </w:pPr>
    </w:p>
    <w:p>
      <w:pPr>
        <w:pStyle w:val="3"/>
        <w:numPr>
          <w:ilvl w:val="0"/>
          <w:numId w:val="4"/>
        </w:numPr>
        <w:rPr>
          <w:rFonts w:hint="eastAsia"/>
          <w:lang w:val="en-US" w:eastAsia="zh-CN"/>
        </w:rPr>
      </w:pPr>
      <w:bookmarkStart w:id="10" w:name="_Toc26144"/>
      <w:r>
        <w:rPr>
          <w:rFonts w:hint="eastAsia"/>
          <w:lang w:val="en-US" w:eastAsia="zh-CN"/>
        </w:rPr>
        <w:t>对现有系统的分析</w:t>
      </w:r>
      <w:bookmarkEnd w:id="10"/>
    </w:p>
    <w:p>
      <w:pPr>
        <w:pStyle w:val="8"/>
        <w:ind w:firstLine="420" w:firstLineChars="0"/>
        <w:rPr>
          <w:rFonts w:hint="eastAsia"/>
          <w:lang w:val="en-US" w:eastAsia="zh-CN"/>
        </w:rPr>
      </w:pPr>
      <w:bookmarkStart w:id="11" w:name="_Toc7015"/>
      <w:r>
        <w:rPr>
          <w:rFonts w:hint="eastAsia"/>
          <w:lang w:val="en-US" w:eastAsia="zh-CN"/>
        </w:rPr>
        <w:t>3.1处理流程和数据流程</w:t>
      </w:r>
      <w:bookmarkEnd w:id="11"/>
    </w:p>
    <w:p>
      <w:pPr>
        <w:ind w:left="420" w:leftChars="0" w:firstLine="420" w:firstLineChars="0"/>
        <w:rPr>
          <w:rFonts w:hint="eastAsia"/>
          <w:lang w:val="en-US" w:eastAsia="zh-CN"/>
        </w:rPr>
      </w:pPr>
      <w:r>
        <w:rPr>
          <w:rFonts w:hint="eastAsia"/>
          <w:lang w:val="en-US" w:eastAsia="zh-CN"/>
        </w:rPr>
        <w:t>系统流程图：</w:t>
      </w: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1700224" behindDoc="0" locked="0" layoutInCell="1" allowOverlap="1">
                <wp:simplePos x="0" y="0"/>
                <wp:positionH relativeFrom="column">
                  <wp:posOffset>806450</wp:posOffset>
                </wp:positionH>
                <wp:positionV relativeFrom="paragraph">
                  <wp:posOffset>1935480</wp:posOffset>
                </wp:positionV>
                <wp:extent cx="640080" cy="4000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40080"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lang w:val="en-US" w:eastAsia="zh-CN"/>
                              </w:rPr>
                            </w:pPr>
                            <w:r>
                              <w:rPr>
                                <w:rFonts w:hint="eastAsia"/>
                                <w:color w:val="auto"/>
                                <w:lang w:val="en-US" w:eastAsia="zh-CN"/>
                              </w:rPr>
                              <w:t>行动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152.4pt;height:31.5pt;width:50.4pt;z-index:251700224;mso-width-relative:page;mso-height-relative:page;" filled="f" stroked="f" coordsize="21600,21600" o:gfxdata="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7GuiNkAAAAL&#10;AQAADwAAAAAAAAABACAAAAAiAAAAZHJzL2Rvd25yZXYueG1sUEsBAhQAFAAAAAgAh07iQDsLKTob&#10;AgAAGQQAAA4AAAAAAAAAAQAgAAAAKAEAAGRycy9lMm9Eb2MueG1sUEsFBgAAAAAGAAYAWQEAALUF&#10;AAAAAA==&#10;">
                <v:fill on="f" focussize="0,0"/>
                <v:stroke on="f" weight="0.5pt"/>
                <v:imagedata o:title=""/>
                <o:lock v:ext="edit" aspectratio="f"/>
                <v:textbox>
                  <w:txbxContent>
                    <w:p>
                      <w:pPr>
                        <w:rPr>
                          <w:rFonts w:hint="eastAsia" w:eastAsiaTheme="minorEastAsia"/>
                          <w:color w:val="auto"/>
                          <w:lang w:val="en-US" w:eastAsia="zh-CN"/>
                        </w:rPr>
                      </w:pPr>
                      <w:r>
                        <w:rPr>
                          <w:rFonts w:hint="eastAsia"/>
                          <w:color w:val="auto"/>
                          <w:lang w:val="en-US" w:eastAsia="zh-CN"/>
                        </w:rPr>
                        <w:t>行动</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660400</wp:posOffset>
                </wp:positionH>
                <wp:positionV relativeFrom="paragraph">
                  <wp:posOffset>2190750</wp:posOffset>
                </wp:positionV>
                <wp:extent cx="815975" cy="354330"/>
                <wp:effectExtent l="6350" t="6350" r="15875" b="20320"/>
                <wp:wrapNone/>
                <wp:docPr id="6" name="流程图: 过程 6"/>
                <wp:cNvGraphicFramePr/>
                <a:graphic xmlns:a="http://schemas.openxmlformats.org/drawingml/2006/main">
                  <a:graphicData uri="http://schemas.microsoft.com/office/word/2010/wordprocessingShape">
                    <wps:wsp>
                      <wps:cNvSpPr/>
                      <wps:spPr>
                        <a:xfrm>
                          <a:off x="0" y="0"/>
                          <a:ext cx="815975" cy="35433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行走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2pt;margin-top:172.5pt;height:27.9pt;width:64.25pt;z-index:251663360;v-text-anchor:middle;mso-width-relative:page;mso-height-relative:page;" filled="f" stroked="t" coordsize="21600,21600" o:gfxdata="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yKYhjZAAAACwEAAA8AAAAAAAAAAQAgAAAA&#10;IgAAAGRycy9kb3ducmV2LnhtbFBLAQIUABQAAAAIAIdO4kDagOPrfAIAAL8EAAAOAAAAAAAAAAEA&#10;IAAAACgBAABkcnMvZTJvRG9jLnhtbFBLBQYAAAAABgAGAFkBAAAWBg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行走</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1838960</wp:posOffset>
                </wp:positionH>
                <wp:positionV relativeFrom="paragraph">
                  <wp:posOffset>1299845</wp:posOffset>
                </wp:positionV>
                <wp:extent cx="640080" cy="400050"/>
                <wp:effectExtent l="0" t="0" r="0" b="0"/>
                <wp:wrapNone/>
                <wp:docPr id="17" name="文本框 17"/>
                <wp:cNvGraphicFramePr/>
                <a:graphic xmlns:a="http://schemas.openxmlformats.org/drawingml/2006/main">
                  <a:graphicData uri="http://schemas.microsoft.com/office/word/2010/wordprocessingShape">
                    <wps:wsp>
                      <wps:cNvSpPr txBox="1"/>
                      <wps:spPr>
                        <a:xfrm>
                          <a:off x="3069590" y="7418070"/>
                          <a:ext cx="640080"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lang w:val="en-US" w:eastAsia="zh-CN"/>
                              </w:rPr>
                            </w:pPr>
                            <w:r>
                              <w:rPr>
                                <w:rFonts w:hint="eastAsia"/>
                                <w:color w:val="auto"/>
                                <w:lang w:val="en-US" w:eastAsia="zh-CN"/>
                              </w:rPr>
                              <w:t>战斗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8pt;margin-top:102.35pt;height:31.5pt;width:50.4pt;z-index:251678720;mso-width-relative:page;mso-height-relative:page;" filled="f" stroked="f" coordsize="21600,21600" o:gfxdata="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9KGqd2wAAAAsBAAAPAAAAAAAAAAEAIAAAACIAAABkcnMvZG93bnJldi54bWxQSwECFAAU&#10;AAAACACHTuJAK3RjUicCAAAlBAAADgAAAAAAAAABACAAAAAqAQAAZHJzL2Uyb0RvYy54bWxQSwUG&#10;AAAAAAYABgBZAQAAwwUAAAAA&#10;">
                <v:fill on="f" focussize="0,0"/>
                <v:stroke on="f" weight="0.5pt"/>
                <v:imagedata o:title=""/>
                <o:lock v:ext="edit" aspectratio="f"/>
                <v:textbox>
                  <w:txbxContent>
                    <w:p>
                      <w:pPr>
                        <w:rPr>
                          <w:rFonts w:hint="eastAsia" w:eastAsiaTheme="minorEastAsia"/>
                          <w:color w:val="auto"/>
                          <w:lang w:val="en-US" w:eastAsia="zh-CN"/>
                        </w:rPr>
                      </w:pPr>
                      <w:r>
                        <w:rPr>
                          <w:rFonts w:hint="eastAsia"/>
                          <w:color w:val="auto"/>
                          <w:lang w:val="en-US" w:eastAsia="zh-CN"/>
                        </w:rPr>
                        <w:t>战斗</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2531745</wp:posOffset>
                </wp:positionH>
                <wp:positionV relativeFrom="paragraph">
                  <wp:posOffset>1415415</wp:posOffset>
                </wp:positionV>
                <wp:extent cx="815975" cy="354330"/>
                <wp:effectExtent l="6350" t="6350" r="15875" b="20320"/>
                <wp:wrapNone/>
                <wp:docPr id="7" name="流程图: 过程 7"/>
                <wp:cNvGraphicFramePr/>
                <a:graphic xmlns:a="http://schemas.openxmlformats.org/drawingml/2006/main">
                  <a:graphicData uri="http://schemas.microsoft.com/office/word/2010/wordprocessingShape">
                    <wps:wsp>
                      <wps:cNvSpPr/>
                      <wps:spPr>
                        <a:xfrm>
                          <a:off x="0" y="0"/>
                          <a:ext cx="815975" cy="35433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攻击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9.35pt;margin-top:111.45pt;height:27.9pt;width:64.25pt;z-index:251665408;v-text-anchor:middle;mso-width-relative:page;mso-height-relative:page;" filled="f" stroked="t" coordsize="21600,21600" o:gfxdata="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GhtonaAAAACwEAAA8AAAAAAAAAAQAgAAAA&#10;IgAAAGRycy9kb3ducmV2LnhtbFBLAQIUABQAAAAIAIdO4kAihwDBewIAAL8EAAAOAAAAAAAAAAEA&#10;IAAAACkBAABkcnMvZTJvRG9jLnhtbFBLBQYAAAAABgAGAFkBAAAWBg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攻击</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-544195</wp:posOffset>
                </wp:positionH>
                <wp:positionV relativeFrom="paragraph">
                  <wp:posOffset>1811655</wp:posOffset>
                </wp:positionV>
                <wp:extent cx="2289175" cy="108585"/>
                <wp:effectExtent l="4445" t="48895" r="1270" b="5080"/>
                <wp:wrapNone/>
                <wp:docPr id="16" name="肘形连接符 16"/>
                <wp:cNvGraphicFramePr/>
                <a:graphic xmlns:a="http://schemas.openxmlformats.org/drawingml/2006/main">
                  <a:graphicData uri="http://schemas.microsoft.com/office/word/2010/wordprocessingShape">
                    <wps:wsp>
                      <wps:cNvCnPr>
                        <a:endCxn id="3" idx="1"/>
                      </wps:cNvCnPr>
                      <wps:spPr>
                        <a:xfrm rot="16200000">
                          <a:off x="1717675" y="9122410"/>
                          <a:ext cx="2289175" cy="10858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42.85pt;margin-top:142.65pt;height:8.55pt;width:180.25pt;rotation:-5898240f;z-index:251677696;mso-width-relative:page;mso-height-relative:page;" filled="f" stroked="t" coordsize="21600,21600" o:gfxdata="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50AWk9wAAAALAQAADwAA&#10;AAAAAAABACAAAAAiAAAAZHJzL2Rvd25yZXYueG1sUEsBAhQAFAAAAAgAh07iQGru/HwSAgAAzwMA&#10;AA4AAAAAAAAAAQAgAAAAK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1572895</wp:posOffset>
                </wp:positionH>
                <wp:positionV relativeFrom="paragraph">
                  <wp:posOffset>1572260</wp:posOffset>
                </wp:positionV>
                <wp:extent cx="958850" cy="20320"/>
                <wp:effectExtent l="0" t="30480" r="12700" b="63500"/>
                <wp:wrapNone/>
                <wp:docPr id="14" name="直接箭头连接符 14"/>
                <wp:cNvGraphicFramePr/>
                <a:graphic xmlns:a="http://schemas.openxmlformats.org/drawingml/2006/main">
                  <a:graphicData uri="http://schemas.microsoft.com/office/word/2010/wordprocessingShape">
                    <wps:wsp>
                      <wps:cNvCnPr>
                        <a:stCxn id="5" idx="3"/>
                        <a:endCxn id="7" idx="1"/>
                      </wps:cNvCnPr>
                      <wps:spPr>
                        <a:xfrm>
                          <a:off x="2695575" y="7548245"/>
                          <a:ext cx="958850" cy="20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3.85pt;margin-top:123.8pt;height:1.6pt;width:75.5pt;z-index:251675648;mso-width-relative:page;mso-height-relative:page;" filled="f" stroked="t" coordsize="21600,21600" o:gfxdata="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c7GXfXAAAACwEAAA8A&#10;AAAAAAAAAQAgAAAAIgAAAGRycy9kb3ducmV2LnhtbFBLAQIUABQAAAAIAIdO4kD1VNz7GAIAAOED&#10;AAAOAAAAAAAAAAEAIAAAACY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2125980</wp:posOffset>
                </wp:positionH>
                <wp:positionV relativeFrom="paragraph">
                  <wp:posOffset>3350260</wp:posOffset>
                </wp:positionV>
                <wp:extent cx="15240" cy="277495"/>
                <wp:effectExtent l="38735" t="0" r="60325" b="8255"/>
                <wp:wrapNone/>
                <wp:docPr id="13" name="直接箭头连接符 13"/>
                <wp:cNvGraphicFramePr/>
                <a:graphic xmlns:a="http://schemas.openxmlformats.org/drawingml/2006/main">
                  <a:graphicData uri="http://schemas.microsoft.com/office/word/2010/wordprocessingShape">
                    <wps:wsp>
                      <wps:cNvCnPr/>
                      <wps:spPr>
                        <a:xfrm>
                          <a:off x="2214245" y="9476105"/>
                          <a:ext cx="15240" cy="27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7.4pt;margin-top:263.8pt;height:21.85pt;width:1.2pt;z-index:251674624;mso-width-relative:page;mso-height-relative:page;" filled="f" stroked="t" coordsize="21600,21600" o:gfxdata="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3V5MzZAAAACwEAAA8AAAAAAAAAAQAgAAAAIgAAAGRycy9kb3du&#10;cmV2LnhtbFBLAQIUABQAAAAIAIdO4kCrvxFS/gEAAKEDAAAOAAAAAAAAAAEAIAAAACg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1068705</wp:posOffset>
                </wp:positionH>
                <wp:positionV relativeFrom="paragraph">
                  <wp:posOffset>1986915</wp:posOffset>
                </wp:positionV>
                <wp:extent cx="7620" cy="203835"/>
                <wp:effectExtent l="45720" t="0" r="60960" b="5715"/>
                <wp:wrapNone/>
                <wp:docPr id="12" name="直接箭头连接符 12"/>
                <wp:cNvGraphicFramePr/>
                <a:graphic xmlns:a="http://schemas.openxmlformats.org/drawingml/2006/main">
                  <a:graphicData uri="http://schemas.microsoft.com/office/word/2010/wordprocessingShape">
                    <wps:wsp>
                      <wps:cNvCnPr>
                        <a:stCxn id="5" idx="2"/>
                        <a:endCxn id="6" idx="0"/>
                      </wps:cNvCnPr>
                      <wps:spPr>
                        <a:xfrm flipH="1">
                          <a:off x="2199005" y="7901940"/>
                          <a:ext cx="7620"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4.15pt;margin-top:156.45pt;height:16.05pt;width:0.6pt;z-index:251673600;mso-width-relative:page;mso-height-relative:page;" filled="f" stroked="t" coordsize="21600,21600" o:gfxdata="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1M+1jZAAAA&#10;CwEAAA8AAAAAAAAAAQAgAAAAIgAAAGRycy9kb3ducmV2LnhtbFBLAQIUABQAAAAIAIdO4kCekPKR&#10;HAIAAOoDAAAOAAAAAAAAAAEAIAAAACgBAABkcnMvZTJvRG9jLnhtbFBLBQYAAAAABgAGAFkBAAC2&#10;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1068705</wp:posOffset>
                </wp:positionH>
                <wp:positionV relativeFrom="paragraph">
                  <wp:posOffset>2545080</wp:posOffset>
                </wp:positionV>
                <wp:extent cx="1090930" cy="104140"/>
                <wp:effectExtent l="635" t="4445" r="13335" b="43815"/>
                <wp:wrapNone/>
                <wp:docPr id="11" name="直接箭头连接符 11"/>
                <wp:cNvGraphicFramePr/>
                <a:graphic xmlns:a="http://schemas.openxmlformats.org/drawingml/2006/main">
                  <a:graphicData uri="http://schemas.microsoft.com/office/word/2010/wordprocessingShape">
                    <wps:wsp>
                      <wps:cNvCnPr>
                        <a:stCxn id="6" idx="2"/>
                      </wps:cNvCnPr>
                      <wps:spPr>
                        <a:xfrm>
                          <a:off x="2211705" y="8432165"/>
                          <a:ext cx="1090930" cy="104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15pt;margin-top:200.4pt;height:8.2pt;width:85.9pt;z-index:251672576;mso-width-relative:page;mso-height-relative:page;" filled="f" stroked="t" coordsize="21600,21600" o:gfxdata="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iiPDLXAAAACwEAAA8AAAAAAAAAAQAg&#10;AAAAIgAAAGRycy9kb3ducmV2LnhtbFBLAQIUABQAAAAIAIdO4kARV+zvDwIAAMk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1063625</wp:posOffset>
                </wp:positionH>
                <wp:positionV relativeFrom="paragraph">
                  <wp:posOffset>898525</wp:posOffset>
                </wp:positionV>
                <wp:extent cx="12700" cy="258445"/>
                <wp:effectExtent l="40640" t="0" r="60960" b="8255"/>
                <wp:wrapNone/>
                <wp:docPr id="10" name="直接箭头连接符 10"/>
                <wp:cNvGraphicFramePr/>
                <a:graphic xmlns:a="http://schemas.openxmlformats.org/drawingml/2006/main">
                  <a:graphicData uri="http://schemas.microsoft.com/office/word/2010/wordprocessingShape">
                    <wps:wsp>
                      <wps:cNvCnPr>
                        <a:stCxn id="3" idx="2"/>
                        <a:endCxn id="5" idx="0"/>
                      </wps:cNvCnPr>
                      <wps:spPr>
                        <a:xfrm>
                          <a:off x="2199005" y="7017385"/>
                          <a:ext cx="12700" cy="258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3.75pt;margin-top:70.75pt;height:20.35pt;width:1pt;z-index:251671552;mso-width-relative:page;mso-height-relative:page;" filled="f" stroked="t" coordsize="21600,21600" o:gfxdata="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FJviE1QAAAAsBAAAPAAAAAAAA&#10;AAEAIAAAACIAAABkcnMvZG93bnJldi54bWxQSwECFAAUAAAACACHTuJA4OVGohUCAADhAwAADgAA&#10;AAAAAAABACAAAAAk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1063625</wp:posOffset>
                </wp:positionH>
                <wp:positionV relativeFrom="paragraph">
                  <wp:posOffset>401955</wp:posOffset>
                </wp:positionV>
                <wp:extent cx="2540" cy="142240"/>
                <wp:effectExtent l="47625" t="0" r="64135" b="10160"/>
                <wp:wrapNone/>
                <wp:docPr id="9" name="直接箭头连接符 9"/>
                <wp:cNvGraphicFramePr/>
                <a:graphic xmlns:a="http://schemas.openxmlformats.org/drawingml/2006/main">
                  <a:graphicData uri="http://schemas.microsoft.com/office/word/2010/wordprocessingShape">
                    <wps:wsp>
                      <wps:cNvCnPr>
                        <a:stCxn id="1" idx="2"/>
                        <a:endCxn id="3" idx="0"/>
                      </wps:cNvCnPr>
                      <wps:spPr>
                        <a:xfrm flipH="1">
                          <a:off x="2206625" y="6520815"/>
                          <a:ext cx="2540" cy="142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3.75pt;margin-top:31.65pt;height:11.2pt;width:0.2pt;z-index:251670528;mso-width-relative:page;mso-height-relative:page;" filled="f" stroked="t" coordsize="21600,21600" o:gfxdata="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2ZsRg2AAAAAkB&#10;AAAPAAAAAAAAAAEAIAAAACIAAABkcnMvZG93bnJldi54bWxQSwECFAAUAAAACACHTuJAxLKueBsC&#10;AADoAwAADgAAAAAAAAABACAAAAAnAQAAZHJzL2Uyb0RvYy54bWxQSwUGAAAAAAYABgBZAQAAtAUA&#10;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655320</wp:posOffset>
                </wp:positionH>
                <wp:positionV relativeFrom="paragraph">
                  <wp:posOffset>544195</wp:posOffset>
                </wp:positionV>
                <wp:extent cx="815975" cy="354330"/>
                <wp:effectExtent l="6350" t="6350" r="15875" b="20320"/>
                <wp:wrapNone/>
                <wp:docPr id="3" name="流程图: 过程 3"/>
                <wp:cNvGraphicFramePr/>
                <a:graphic xmlns:a="http://schemas.openxmlformats.org/drawingml/2006/main">
                  <a:graphicData uri="http://schemas.microsoft.com/office/word/2010/wordprocessingShape">
                    <wps:wsp>
                      <wps:cNvSpPr/>
                      <wps:spPr>
                        <a:xfrm>
                          <a:off x="1790700" y="6826250"/>
                          <a:ext cx="815975" cy="35433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用户操作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1.6pt;margin-top:42.85pt;height:27.9pt;width:64.25pt;z-index:251659264;v-text-anchor:middle;mso-width-relative:page;mso-height-relative:page;" filled="f" stroked="t" coordsize="21600,21600" o:gfxdata="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esJn92AAAAAoBAAAPAAAA&#10;AAAAAAEAIAAAACIAAABkcnMvZG93bnJldi54bWxQSwECFAAUAAAACACHTuJAXeSVX4cCAADLBAAA&#10;DgAAAAAAAAABACAAAAAnAQAAZHJzL2Uyb0RvYy54bWxQSwUGAAAAAAYABgBZAQAAIAY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用户操作</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620395</wp:posOffset>
                </wp:positionH>
                <wp:positionV relativeFrom="paragraph">
                  <wp:posOffset>95250</wp:posOffset>
                </wp:positionV>
                <wp:extent cx="890905" cy="306705"/>
                <wp:effectExtent l="6350" t="6350" r="17145" b="10795"/>
                <wp:wrapNone/>
                <wp:docPr id="1" name="流程图: 可选过程 1"/>
                <wp:cNvGraphicFramePr/>
                <a:graphic xmlns:a="http://schemas.openxmlformats.org/drawingml/2006/main">
                  <a:graphicData uri="http://schemas.microsoft.com/office/word/2010/wordprocessingShape">
                    <wps:wsp>
                      <wps:cNvSpPr/>
                      <wps:spPr>
                        <a:xfrm>
                          <a:off x="1763395" y="6214110"/>
                          <a:ext cx="890905" cy="30670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8.85pt;margin-top:7.5pt;height:24.15pt;width:70.15pt;z-index:251658240;v-text-anchor:middle;mso-width-relative:page;mso-height-relative:page;" filled="f" stroked="t" coordsize="21600,21600" o:gfxdata="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jWep9&#10;1QAAAAgBAAAPAAAAAAAAAAEAIAAAACIAAABkcnMvZG93bnJldi54bWxQSwECFAAUAAAACACHTuJA&#10;1l6yGpYCAADaBAAADgAAAAAAAAABACAAAAAkAQAAZHJzL2Uyb0RvYy54bWxQSwUGAAAAAAYABgBZ&#10;AQAALAY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开始</w:t>
                      </w:r>
                    </w:p>
                  </w:txbxContent>
                </v:textbox>
              </v:shape>
            </w:pict>
          </mc:Fallback>
        </mc:AlternateContent>
      </w:r>
    </w:p>
    <w:p>
      <w:pPr>
        <w:pStyle w:val="8"/>
        <w:ind w:firstLine="420" w:firstLineChars="0"/>
        <w:rPr>
          <w:rFonts w:hint="eastAsia"/>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1484630</wp:posOffset>
                </wp:positionH>
                <wp:positionV relativeFrom="paragraph">
                  <wp:posOffset>508635</wp:posOffset>
                </wp:positionV>
                <wp:extent cx="1876425" cy="871220"/>
                <wp:effectExtent l="0" t="48895" r="257175" b="13335"/>
                <wp:wrapNone/>
                <wp:docPr id="15" name="肘形连接符 15"/>
                <wp:cNvGraphicFramePr/>
                <a:graphic xmlns:a="http://schemas.openxmlformats.org/drawingml/2006/main">
                  <a:graphicData uri="http://schemas.microsoft.com/office/word/2010/wordprocessingShape">
                    <wps:wsp>
                      <wps:cNvCnPr/>
                      <wps:spPr>
                        <a:xfrm flipH="1" flipV="1">
                          <a:off x="4416425" y="7561580"/>
                          <a:ext cx="1876425" cy="871220"/>
                        </a:xfrm>
                        <a:prstGeom prst="bentConnector3">
                          <a:avLst>
                            <a:gd name="adj1" fmla="val -1269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116.9pt;margin-top:40.05pt;height:68.6pt;width:147.75pt;z-index:251676672;mso-width-relative:page;mso-height-relative:page;" filled="f" stroked="t" coordsize="21600,21600" o:gfxdata="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ytChtoAAAAK&#10;AQAADwAAAAAAAAABACAAAAAiAAAAZHJzL2Rvd25yZXYueG1sUEsBAhQAFAAAAAgAh07iQBO8as8a&#10;AgAA2wMAAA4AAAAAAAAAAQAgAAAAKQEAAGRycy9lMm9Eb2MueG1sUEsFBgAAAAAGAAYAWQEAALUF&#10;AAAAAA==&#10;" adj="-2741">
                <v:fill on="f" focussize="0,0"/>
                <v:stroke weight="0.5pt" color="#5B9BD5 [3204]" miterlimit="8" joinstyle="miter" endarrow="open"/>
                <v:imagedata o:title=""/>
                <o:lock v:ext="edit" aspectratio="f"/>
              </v:shap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579755</wp:posOffset>
                </wp:positionH>
                <wp:positionV relativeFrom="paragraph">
                  <wp:posOffset>89535</wp:posOffset>
                </wp:positionV>
                <wp:extent cx="993140" cy="829945"/>
                <wp:effectExtent l="10160" t="8255" r="25400" b="19050"/>
                <wp:wrapNone/>
                <wp:docPr id="5" name="流程图: 决策 5"/>
                <wp:cNvGraphicFramePr/>
                <a:graphic xmlns:a="http://schemas.openxmlformats.org/drawingml/2006/main">
                  <a:graphicData uri="http://schemas.microsoft.com/office/word/2010/wordprocessingShape">
                    <wps:wsp>
                      <wps:cNvSpPr/>
                      <wps:spPr>
                        <a:xfrm>
                          <a:off x="1518285" y="7459345"/>
                          <a:ext cx="993140" cy="82994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判断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5.65pt;margin-top:7.05pt;height:65.35pt;width:78.2pt;z-index:251661312;v-text-anchor:middle;mso-width-relative:page;mso-height-relative:page;" filled="f" stroked="t" coordsize="21600,21600" o:gfxdata="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jEXOl2QAAAAkB&#10;AAAPAAAAAAAAAAEAIAAAACIAAABkcnMvZG93bnJldi54bWxQSwECFAAUAAAACACHTuJABQmut4wC&#10;AADMBAAADgAAAAAAAAABACAAAAAoAQAAZHJzL2Uyb0RvYy54bWxQSwUGAAAAAAYABgBZAQAAJgYA&#10;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判断</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715584" behindDoc="0" locked="0" layoutInCell="1" allowOverlap="1">
                <wp:simplePos x="0" y="0"/>
                <wp:positionH relativeFrom="column">
                  <wp:posOffset>574675</wp:posOffset>
                </wp:positionH>
                <wp:positionV relativeFrom="paragraph">
                  <wp:posOffset>10795</wp:posOffset>
                </wp:positionV>
                <wp:extent cx="3169285" cy="708025"/>
                <wp:effectExtent l="29210" t="6350" r="40005" b="9525"/>
                <wp:wrapNone/>
                <wp:docPr id="42" name="流程图: 决策 42"/>
                <wp:cNvGraphicFramePr/>
                <a:graphic xmlns:a="http://schemas.openxmlformats.org/drawingml/2006/main">
                  <a:graphicData uri="http://schemas.microsoft.com/office/word/2010/wordprocessingShape">
                    <wps:wsp>
                      <wps:cNvSpPr/>
                      <wps:spPr>
                        <a:xfrm>
                          <a:off x="0" y="0"/>
                          <a:ext cx="3169285" cy="70802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判断是否到达目的地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5.25pt;margin-top:0.85pt;height:55.75pt;width:249.55pt;z-index:251715584;v-text-anchor:middle;mso-width-relative:page;mso-height-relative:page;" filled="f" stroked="t" coordsize="21600,21600" o:gfxdata="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z57pDZAAAACAEAAA8AAAAAAAAA&#10;AQAgAAAAIgAAAGRycy9kb3ducmV2LnhtbFBLAQIUABQAAAAIAIdO4kCKCo3LggIAAMMEAAAOAAAA&#10;AAAAAAEAIAAAACgBAABkcnMvZTJvRG9jLnhtbFBLBQYAAAAABgAGAFkBAAAcBg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判断是否到达目的地</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1729105</wp:posOffset>
                </wp:positionH>
                <wp:positionV relativeFrom="paragraph">
                  <wp:posOffset>798195</wp:posOffset>
                </wp:positionV>
                <wp:extent cx="890905" cy="306705"/>
                <wp:effectExtent l="6350" t="6350" r="17145" b="10795"/>
                <wp:wrapNone/>
                <wp:docPr id="41" name="流程图: 可选过程 41"/>
                <wp:cNvGraphicFramePr/>
                <a:graphic xmlns:a="http://schemas.openxmlformats.org/drawingml/2006/main">
                  <a:graphicData uri="http://schemas.microsoft.com/office/word/2010/wordprocessingShape">
                    <wps:wsp>
                      <wps:cNvSpPr/>
                      <wps:spPr>
                        <a:xfrm>
                          <a:off x="0" y="0"/>
                          <a:ext cx="890905" cy="30670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胜利结束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6.15pt;margin-top:62.85pt;height:24.15pt;width:70.15pt;z-index:251706368;v-text-anchor:middle;mso-width-relative:page;mso-height-relative:page;" filled="f" stroked="t" coordsize="21600,21600" o:gfxdata="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N7fa21wAAAAsBAAAP&#10;AAAAAAAAAAEAIAAAACIAAABkcnMvZG93bnJldi54bWxQSwECFAAUAAAACACHTuJAeTxceYsCAADQ&#10;BAAADgAAAAAAAAABACAAAAAmAQAAZHJzL2Uyb0RvYy54bWxQSwUGAAAAAAYABgBZAQAAIwY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胜利结束</w:t>
                      </w:r>
                    </w:p>
                  </w:txbxContent>
                </v:textbox>
              </v:shape>
            </w:pict>
          </mc:Fallback>
        </mc:AlternateContent>
      </w:r>
    </w:p>
    <w:p>
      <w:pPr>
        <w:pStyle w:val="8"/>
        <w:ind w:firstLine="420" w:firstLineChars="0"/>
        <w:rPr>
          <w:rFonts w:hint="eastAsia"/>
          <w:lang w:val="en-US" w:eastAsia="zh-CN"/>
        </w:rPr>
      </w:pPr>
    </w:p>
    <w:p>
      <w:pPr>
        <w:pStyle w:val="8"/>
        <w:rPr>
          <w:rFonts w:hint="eastAsia"/>
          <w:lang w:val="en-US" w:eastAsia="zh-CN"/>
        </w:rPr>
      </w:pPr>
    </w:p>
    <w:p>
      <w:pPr>
        <w:pStyle w:val="8"/>
        <w:rPr>
          <w:rFonts w:hint="eastAsia"/>
          <w:lang w:val="en-US" w:eastAsia="zh-CN"/>
        </w:rPr>
      </w:pPr>
      <w:bookmarkStart w:id="12" w:name="_Toc18243"/>
      <w:r>
        <w:rPr>
          <w:rFonts w:hint="eastAsia"/>
          <w:lang w:val="en-US" w:eastAsia="zh-CN"/>
        </w:rPr>
        <w:t>3.2工作负荷</w:t>
      </w:r>
      <w:bookmarkEnd w:id="12"/>
    </w:p>
    <w:p>
      <w:pPr>
        <w:ind w:left="420" w:leftChars="0" w:firstLine="420" w:firstLineChars="0"/>
        <w:rPr>
          <w:rFonts w:hint="eastAsia"/>
          <w:lang w:val="en-US" w:eastAsia="zh-CN"/>
        </w:rPr>
      </w:pPr>
      <w:r>
        <w:rPr>
          <w:rFonts w:hint="eastAsia"/>
          <w:lang w:val="en-US" w:eastAsia="zh-CN"/>
        </w:rPr>
        <w:t>人物、地形模型的建立以及具体操作代码的编写</w:t>
      </w:r>
    </w:p>
    <w:p>
      <w:pPr>
        <w:pStyle w:val="8"/>
        <w:ind w:firstLine="420" w:firstLineChars="0"/>
        <w:rPr>
          <w:rFonts w:hint="eastAsia"/>
          <w:lang w:val="en-US" w:eastAsia="zh-CN"/>
        </w:rPr>
      </w:pPr>
      <w:bookmarkStart w:id="13" w:name="_Toc24507"/>
      <w:r>
        <w:rPr>
          <w:rFonts w:hint="eastAsia"/>
          <w:lang w:val="en-US" w:eastAsia="zh-CN"/>
        </w:rPr>
        <w:t>3.3费用开支</w:t>
      </w:r>
      <w:bookmarkEnd w:id="13"/>
    </w:p>
    <w:p>
      <w:pPr>
        <w:ind w:left="420" w:leftChars="0" w:firstLine="420" w:firstLineChars="0"/>
        <w:rPr>
          <w:rFonts w:hint="eastAsia"/>
          <w:lang w:val="en-US" w:eastAsia="zh-CN"/>
        </w:rPr>
      </w:pPr>
      <w:r>
        <w:rPr>
          <w:rFonts w:hint="eastAsia"/>
          <w:lang w:val="en-US" w:eastAsia="zh-CN"/>
        </w:rPr>
        <w:t>软件：Unity3D（免费）</w:t>
      </w:r>
    </w:p>
    <w:p>
      <w:pPr>
        <w:ind w:left="420" w:leftChars="0" w:firstLine="420" w:firstLineChars="0"/>
        <w:rPr>
          <w:rFonts w:hint="eastAsia"/>
          <w:lang w:val="en-US" w:eastAsia="zh-CN"/>
        </w:rPr>
      </w:pPr>
      <w:r>
        <w:rPr>
          <w:rFonts w:hint="eastAsia"/>
          <w:lang w:val="en-US" w:eastAsia="zh-CN"/>
        </w:rPr>
        <w:t>人力：组员（免费）</w:t>
      </w:r>
    </w:p>
    <w:p>
      <w:pPr>
        <w:pStyle w:val="8"/>
        <w:ind w:firstLine="420" w:firstLineChars="0"/>
        <w:rPr>
          <w:rFonts w:hint="eastAsia"/>
          <w:lang w:val="en-US" w:eastAsia="zh-CN"/>
        </w:rPr>
      </w:pPr>
      <w:bookmarkStart w:id="14" w:name="_Toc9028"/>
      <w:r>
        <w:rPr>
          <w:rFonts w:hint="eastAsia"/>
          <w:lang w:val="en-US" w:eastAsia="zh-CN"/>
        </w:rPr>
        <w:t>3.4人员</w:t>
      </w:r>
      <w:bookmarkEnd w:id="14"/>
    </w:p>
    <w:p>
      <w:pPr>
        <w:ind w:left="420" w:leftChars="0" w:firstLine="420" w:firstLineChars="0"/>
        <w:rPr>
          <w:rFonts w:hint="eastAsia"/>
          <w:lang w:val="en-US" w:eastAsia="zh-CN"/>
        </w:rPr>
      </w:pPr>
      <w:r>
        <w:rPr>
          <w:rFonts w:hint="eastAsia"/>
          <w:lang w:val="en-US" w:eastAsia="zh-CN"/>
        </w:rPr>
        <w:t>脚本编写人员两名、模型制作人员一名</w:t>
      </w:r>
    </w:p>
    <w:p>
      <w:pPr>
        <w:pStyle w:val="8"/>
        <w:ind w:firstLine="420" w:firstLineChars="0"/>
        <w:rPr>
          <w:rFonts w:hint="eastAsia"/>
          <w:lang w:val="en-US" w:eastAsia="zh-CN"/>
        </w:rPr>
      </w:pPr>
      <w:bookmarkStart w:id="15" w:name="_Toc3080"/>
      <w:r>
        <w:rPr>
          <w:rFonts w:hint="eastAsia"/>
          <w:lang w:val="en-US" w:eastAsia="zh-CN"/>
        </w:rPr>
        <w:t>3.5设备</w:t>
      </w:r>
      <w:bookmarkEnd w:id="15"/>
    </w:p>
    <w:p>
      <w:pPr>
        <w:ind w:left="420" w:leftChars="0" w:firstLine="420" w:firstLineChars="0"/>
        <w:rPr>
          <w:rFonts w:hint="eastAsia"/>
          <w:lang w:val="en-US" w:eastAsia="zh-CN"/>
        </w:rPr>
      </w:pPr>
      <w:r>
        <w:rPr>
          <w:rFonts w:hint="eastAsia"/>
          <w:lang w:val="en-US" w:eastAsia="zh-CN"/>
        </w:rPr>
        <w:t>PC、Andorid手机</w:t>
      </w:r>
    </w:p>
    <w:p>
      <w:pPr>
        <w:pStyle w:val="8"/>
        <w:ind w:firstLine="420" w:firstLineChars="0"/>
        <w:rPr>
          <w:rFonts w:hint="eastAsia"/>
          <w:lang w:val="en-US" w:eastAsia="zh-CN"/>
        </w:rPr>
      </w:pPr>
      <w:bookmarkStart w:id="16" w:name="_Toc26900"/>
      <w:r>
        <w:rPr>
          <w:rFonts w:hint="eastAsia"/>
          <w:lang w:val="en-US" w:eastAsia="zh-CN"/>
        </w:rPr>
        <w:t>3.6局限性</w:t>
      </w:r>
      <w:bookmarkEnd w:id="16"/>
    </w:p>
    <w:p>
      <w:pPr>
        <w:ind w:left="420" w:leftChars="0" w:firstLine="420" w:firstLineChars="0"/>
        <w:rPr>
          <w:rFonts w:hint="eastAsia"/>
          <w:lang w:val="en-US" w:eastAsia="zh-CN"/>
        </w:rPr>
      </w:pPr>
      <w:r>
        <w:rPr>
          <w:rFonts w:hint="eastAsia"/>
          <w:lang w:val="en-US" w:eastAsia="zh-CN"/>
        </w:rPr>
        <w:t>玩家的操作性过于简单，无法长时间地吸引玩家。简单的冒险类游戏难以让用户满足。</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numPr>
          <w:ilvl w:val="0"/>
          <w:numId w:val="4"/>
        </w:numPr>
        <w:rPr>
          <w:rFonts w:hint="eastAsia"/>
          <w:lang w:val="en-US" w:eastAsia="zh-CN"/>
        </w:rPr>
      </w:pPr>
      <w:bookmarkStart w:id="17" w:name="_Toc14234"/>
      <w:r>
        <w:rPr>
          <w:rFonts w:hint="eastAsia"/>
          <w:lang w:val="en-US" w:eastAsia="zh-CN"/>
        </w:rPr>
        <w:t>所建议的系统</w:t>
      </w:r>
      <w:bookmarkEnd w:id="17"/>
    </w:p>
    <w:p>
      <w:pPr>
        <w:pStyle w:val="8"/>
        <w:ind w:firstLine="420" w:firstLineChars="0"/>
        <w:rPr>
          <w:rFonts w:hint="eastAsia"/>
          <w:lang w:val="en-US" w:eastAsia="zh-CN"/>
        </w:rPr>
      </w:pPr>
      <w:bookmarkStart w:id="18" w:name="_Toc22520"/>
      <w:r>
        <w:rPr>
          <w:rFonts w:hint="eastAsia"/>
          <w:lang w:val="en-US" w:eastAsia="zh-CN"/>
        </w:rPr>
        <w:t>4.1对所建议系统的建议</w:t>
      </w:r>
      <w:bookmarkEnd w:id="18"/>
    </w:p>
    <w:p>
      <w:pPr>
        <w:ind w:left="420" w:leftChars="0" w:firstLine="420" w:firstLineChars="0"/>
        <w:rPr>
          <w:rFonts w:hint="eastAsia"/>
          <w:lang w:val="en-US" w:eastAsia="zh-CN"/>
        </w:rPr>
      </w:pPr>
      <w:r>
        <w:rPr>
          <w:rFonts w:hint="eastAsia"/>
          <w:lang w:val="en-US" w:eastAsia="zh-CN"/>
        </w:rPr>
        <w:t>目前所建议的系统是在原有系统的功能基础之上附加更多的操作元素，不失去基本操作的同时附加一些复杂的操作，吸引玩家的兴趣</w:t>
      </w:r>
    </w:p>
    <w:p>
      <w:pPr>
        <w:pStyle w:val="8"/>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8"/>
        <w:ind w:firstLine="420" w:firstLineChars="0"/>
        <w:rPr>
          <w:rFonts w:hint="eastAsia"/>
          <w:lang w:val="en-US" w:eastAsia="zh-CN"/>
        </w:rPr>
      </w:pPr>
      <w:bookmarkStart w:id="19" w:name="_Toc23613"/>
      <w:r>
        <w:rPr>
          <w:rFonts w:hint="eastAsia"/>
          <w:lang w:val="en-US" w:eastAsia="zh-CN"/>
        </w:rPr>
        <w:t>4.2处理流程和数据流程</w:t>
      </w:r>
      <w:bookmarkEnd w:id="19"/>
    </w:p>
    <w:p>
      <w:pPr>
        <w:ind w:firstLine="420" w:firstLineChars="0"/>
        <w:rPr>
          <w:rFonts w:hint="eastAsia"/>
          <w:lang w:val="en-US" w:eastAsia="zh-CN"/>
        </w:rPr>
      </w:pPr>
      <w:r>
        <w:rPr>
          <w:rFonts w:hint="eastAsia"/>
          <w:lang w:val="en-US" w:eastAsia="zh-CN"/>
        </w:rPr>
        <w:t>顶层DFD：</w:t>
      </w:r>
    </w:p>
    <w:p>
      <w:r>
        <w:drawing>
          <wp:inline distT="0" distB="0" distL="114300" distR="114300">
            <wp:extent cx="6174740" cy="1874520"/>
            <wp:effectExtent l="0" t="0" r="16510"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6174740" cy="1874520"/>
                    </a:xfrm>
                    <a:prstGeom prst="rect">
                      <a:avLst/>
                    </a:prstGeom>
                    <a:noFill/>
                    <a:ln w="9525">
                      <a:noFill/>
                    </a:ln>
                  </pic:spPr>
                </pic:pic>
              </a:graphicData>
            </a:graphic>
          </wp:inline>
        </w:drawing>
      </w:r>
    </w:p>
    <w:p>
      <w:pPr>
        <w:ind w:firstLine="420" w:firstLineChars="0"/>
      </w:pPr>
      <w:r>
        <w:rPr>
          <w:rFonts w:hint="eastAsia"/>
        </w:rPr>
        <w:t>第一层DFD：</w:t>
      </w:r>
    </w:p>
    <w:p>
      <w:r>
        <w:drawing>
          <wp:inline distT="0" distB="0" distL="114300" distR="114300">
            <wp:extent cx="5274945" cy="3074035"/>
            <wp:effectExtent l="0" t="0" r="1905" b="1206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6"/>
                    <a:stretch>
                      <a:fillRect/>
                    </a:stretch>
                  </pic:blipFill>
                  <pic:spPr>
                    <a:xfrm>
                      <a:off x="0" y="0"/>
                      <a:ext cx="5274945" cy="3074035"/>
                    </a:xfrm>
                    <a:prstGeom prst="rect">
                      <a:avLst/>
                    </a:prstGeom>
                    <a:noFill/>
                    <a:ln w="9525">
                      <a:noFill/>
                    </a:ln>
                  </pic:spPr>
                </pic:pic>
              </a:graphicData>
            </a:graphic>
          </wp:inline>
        </w:drawing>
      </w:r>
    </w:p>
    <w:p>
      <w:pPr>
        <w:ind w:firstLine="420" w:firstLineChars="0"/>
      </w:pPr>
      <w:r>
        <w:rPr>
          <w:rFonts w:hint="eastAsia"/>
        </w:rPr>
        <w:t>输入子系统：</w:t>
      </w:r>
    </w:p>
    <w:p>
      <w:r>
        <w:drawing>
          <wp:inline distT="0" distB="0" distL="114300" distR="114300">
            <wp:extent cx="5276215" cy="973455"/>
            <wp:effectExtent l="0" t="0" r="635" b="1714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7"/>
                    <a:stretch>
                      <a:fillRect/>
                    </a:stretch>
                  </pic:blipFill>
                  <pic:spPr>
                    <a:xfrm>
                      <a:off x="0" y="0"/>
                      <a:ext cx="5276215" cy="973455"/>
                    </a:xfrm>
                    <a:prstGeom prst="rect">
                      <a:avLst/>
                    </a:prstGeom>
                    <a:noFill/>
                    <a:ln w="9525">
                      <a:noFill/>
                    </a:ln>
                  </pic:spPr>
                </pic:pic>
              </a:graphicData>
            </a:graphic>
          </wp:inline>
        </w:drawing>
      </w:r>
    </w:p>
    <w:p>
      <w:pPr>
        <w:ind w:firstLine="420" w:firstLineChars="0"/>
      </w:pPr>
      <w:r>
        <w:rPr>
          <w:rFonts w:hint="eastAsia"/>
        </w:rPr>
        <w:t>消息识别子系统：</w:t>
      </w:r>
    </w:p>
    <w:p>
      <w:r>
        <w:drawing>
          <wp:inline distT="0" distB="0" distL="114300" distR="114300">
            <wp:extent cx="5271770" cy="1852930"/>
            <wp:effectExtent l="0" t="0" r="5080" b="139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5271770" cy="1852930"/>
                    </a:xfrm>
                    <a:prstGeom prst="rect">
                      <a:avLst/>
                    </a:prstGeom>
                    <a:noFill/>
                    <a:ln w="9525">
                      <a:noFill/>
                    </a:ln>
                  </pic:spPr>
                </pic:pic>
              </a:graphicData>
            </a:graphic>
          </wp:inline>
        </w:drawing>
      </w:r>
    </w:p>
    <w:p>
      <w:pPr>
        <w:ind w:firstLine="420" w:firstLineChars="0"/>
      </w:pPr>
      <w:r>
        <w:rPr>
          <w:rFonts w:hint="eastAsia"/>
        </w:rPr>
        <w:t>数据处理子系统：</w:t>
      </w:r>
    </w:p>
    <w:p>
      <w:r>
        <w:drawing>
          <wp:inline distT="0" distB="0" distL="114300" distR="114300">
            <wp:extent cx="5274945" cy="4676775"/>
            <wp:effectExtent l="0" t="0" r="1905" b="952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5274945" cy="4676775"/>
                    </a:xfrm>
                    <a:prstGeom prst="rect">
                      <a:avLst/>
                    </a:prstGeom>
                    <a:noFill/>
                    <a:ln w="9525">
                      <a:noFill/>
                    </a:ln>
                  </pic:spPr>
                </pic:pic>
              </a:graphicData>
            </a:graphic>
          </wp:inline>
        </w:drawing>
      </w:r>
    </w:p>
    <w:p>
      <w:pPr>
        <w:ind w:firstLine="420" w:firstLineChars="0"/>
      </w:pPr>
      <w:r>
        <w:rPr>
          <w:rFonts w:hint="eastAsia"/>
        </w:rPr>
        <w:t>输出子系统：</w:t>
      </w:r>
    </w:p>
    <w:p>
      <w:pPr>
        <w:rPr>
          <w:rFonts w:hint="eastAsia"/>
          <w:szCs w:val="21"/>
        </w:rPr>
      </w:pPr>
      <w:r>
        <w:drawing>
          <wp:inline distT="0" distB="0" distL="114300" distR="114300">
            <wp:extent cx="5275580" cy="3077845"/>
            <wp:effectExtent l="0" t="0" r="1270" b="825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0"/>
                    <a:stretch>
                      <a:fillRect/>
                    </a:stretch>
                  </pic:blipFill>
                  <pic:spPr>
                    <a:xfrm>
                      <a:off x="0" y="0"/>
                      <a:ext cx="5275580" cy="3077845"/>
                    </a:xfrm>
                    <a:prstGeom prst="rect">
                      <a:avLst/>
                    </a:prstGeom>
                    <a:noFill/>
                    <a:ln w="9525">
                      <a:noFill/>
                    </a:ln>
                  </pic:spPr>
                </pic:pic>
              </a:graphicData>
            </a:graphic>
          </wp:inline>
        </w:drawing>
      </w:r>
    </w:p>
    <w:p>
      <w:pPr>
        <w:rPr>
          <w:rFonts w:hint="eastAsia"/>
          <w:lang w:val="en-US" w:eastAsia="zh-CN"/>
        </w:rPr>
      </w:pPr>
      <w:bookmarkStart w:id="20" w:name="_Toc17272"/>
      <w:bookmarkStart w:id="44" w:name="_GoBack"/>
      <w:bookmarkEnd w:id="44"/>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数据字典：</w:t>
      </w:r>
      <w:bookmarkEnd w:id="20"/>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2108800" behindDoc="0" locked="0" layoutInCell="1" allowOverlap="1">
                <wp:simplePos x="0" y="0"/>
                <wp:positionH relativeFrom="column">
                  <wp:posOffset>440690</wp:posOffset>
                </wp:positionH>
                <wp:positionV relativeFrom="paragraph">
                  <wp:posOffset>2033905</wp:posOffset>
                </wp:positionV>
                <wp:extent cx="2489200" cy="1694180"/>
                <wp:effectExtent l="6350" t="6350" r="19050" b="13970"/>
                <wp:wrapTopAndBottom/>
                <wp:docPr id="25" name="矩形 25"/>
                <wp:cNvGraphicFramePr/>
                <a:graphic xmlns:a="http://schemas.openxmlformats.org/drawingml/2006/main">
                  <a:graphicData uri="http://schemas.microsoft.com/office/word/2010/wordprocessingShape">
                    <wps:wsp>
                      <wps:cNvSpPr/>
                      <wps:spPr>
                        <a:xfrm>
                          <a:off x="0" y="0"/>
                          <a:ext cx="2489200" cy="1694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描述：脚本根据输入对应所产生的不同指令代码</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系统初始化指令|</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行走、控制指令|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击打控制指令]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pt;margin-top:160.15pt;height:133.4pt;width:196pt;mso-wrap-distance-bottom:0pt;mso-wrap-distance-top:0pt;z-index:252108800;v-text-anchor:middle;mso-width-relative:page;mso-height-relative:page;" filled="f" stroked="t" coordsize="21600,21600" o:gfxdata="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w6qVNsAAAAKAQAADwAAAAAAAAABACAAAAAiAAAAZHJzL2Rvd25yZXYueG1s&#10;UEsBAhQAFAAAAAgAh07iQMik0pBnAgAArAQAAA4AAAAAAAAAAQAgAAAAKgEAAGRycy9lMm9Eb2Mu&#10;eG1sUEsFBgAAAAAGAAYAWQEAAAMGA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描述：脚本根据输入对应所产生的不同指令代码</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系统初始化指令|</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行走、控制指令|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击打控制指令]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v:textbox>
                <w10:wrap type="topAndBottom"/>
              </v:rect>
            </w:pict>
          </mc:Fallback>
        </mc:AlternateContent>
      </w:r>
      <w:r>
        <w:rPr>
          <w:sz w:val="21"/>
        </w:rPr>
        <mc:AlternateContent>
          <mc:Choice Requires="wps">
            <w:drawing>
              <wp:anchor distT="0" distB="0" distL="114300" distR="114300" simplePos="0" relativeHeight="251657216" behindDoc="0" locked="0" layoutInCell="1" allowOverlap="1">
                <wp:simplePos x="0" y="0"/>
                <wp:positionH relativeFrom="column">
                  <wp:posOffset>3298190</wp:posOffset>
                </wp:positionH>
                <wp:positionV relativeFrom="paragraph">
                  <wp:posOffset>66040</wp:posOffset>
                </wp:positionV>
                <wp:extent cx="2489200" cy="1694180"/>
                <wp:effectExtent l="6350" t="6350" r="19050" b="13970"/>
                <wp:wrapTopAndBottom/>
                <wp:docPr id="81" name="矩形 81"/>
                <wp:cNvGraphicFramePr/>
                <a:graphic xmlns:a="http://schemas.openxmlformats.org/drawingml/2006/main">
                  <a:graphicData uri="http://schemas.microsoft.com/office/word/2010/wordprocessingShape">
                    <wps:wsp>
                      <wps:cNvSpPr/>
                      <wps:spPr>
                        <a:xfrm>
                          <a:off x="0" y="0"/>
                          <a:ext cx="2489200" cy="1694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名字：显示及音频信息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描述：游戏对玩家操作所反映的各种图像及音频信息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定义：显示及音频信息=[音频文件|图像文件]</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7pt;margin-top:5.2pt;height:133.4pt;width:196pt;mso-wrap-distance-bottom:0pt;mso-wrap-distance-top:0pt;z-index:251657216;v-text-anchor:middle;mso-width-relative:page;mso-height-relative:page;" filled="f" stroked="t" coordsize="21600,21600" o:gfxdata="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xtL4doAAAAKAQAADwAAAAAAAAABACAAAAAiAAAAZHJzL2Rvd25yZXYueG1sUEsB&#10;AhQAFAAAAAgAh07iQJLyPnZlAgAArAQAAA4AAAAAAAAAAQAgAAAAKQEAAGRycy9lMm9Eb2MueG1s&#10;UEsFBgAAAAAGAAYAWQEAAAAGA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名字：显示及音频信息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描述：游戏对玩家操作所反映的各种图像及音频信息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定义：显示及音频信息=[音频文件|图像文件]</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v:textbox>
                <w10:wrap type="topAndBottom"/>
              </v:rect>
            </w:pict>
          </mc:Fallback>
        </mc:AlternateContent>
      </w:r>
      <w:r>
        <w:rPr>
          <w:sz w:val="21"/>
        </w:rPr>
        <mc:AlternateContent>
          <mc:Choice Requires="wps">
            <w:drawing>
              <wp:anchor distT="0" distB="0" distL="114300" distR="114300" simplePos="0" relativeHeight="252108800" behindDoc="0" locked="0" layoutInCell="1" allowOverlap="1">
                <wp:simplePos x="0" y="0"/>
                <wp:positionH relativeFrom="column">
                  <wp:posOffset>491490</wp:posOffset>
                </wp:positionH>
                <wp:positionV relativeFrom="paragraph">
                  <wp:posOffset>44450</wp:posOffset>
                </wp:positionV>
                <wp:extent cx="2489200" cy="1694180"/>
                <wp:effectExtent l="6350" t="6350" r="19050" b="13970"/>
                <wp:wrapTopAndBottom/>
                <wp:docPr id="78" name="矩形 78"/>
                <wp:cNvGraphicFramePr/>
                <a:graphic xmlns:a="http://schemas.openxmlformats.org/drawingml/2006/main">
                  <a:graphicData uri="http://schemas.microsoft.com/office/word/2010/wordprocessingShape">
                    <wps:wsp>
                      <wps:cNvSpPr/>
                      <wps:spPr>
                        <a:xfrm>
                          <a:off x="1750060" y="1970405"/>
                          <a:ext cx="2489200" cy="1694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名字：屏幕按键触碰信息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描述：玩家通过触碰手机屏幕中按键产生的信息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定义：屏幕按键触碰信息</w:t>
                            </w:r>
                            <w:r>
                              <w:rPr>
                                <w:rFonts w:hint="eastAsia"/>
                                <w:color w:val="000000" w:themeColor="text1"/>
                                <w:sz w:val="28"/>
                                <w:szCs w:val="28"/>
                                <w:lang w:val="en-US"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某按键+触发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如：攻击键+触发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位置：输出到脚本程序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7pt;margin-top:3.5pt;height:133.4pt;width:196pt;mso-wrap-distance-bottom:0pt;mso-wrap-distance-top:0pt;z-index:252108800;v-text-anchor:middle;mso-width-relative:page;mso-height-relative:page;" filled="f" stroked="t" coordsize="21600,21600" o:gfxdata="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F6WvI2QAAAAgBAAAPAAAAAAAAAAEAIAAAACIAAABkcnMvZG93bnJl&#10;di54bWxQSwECFAAUAAAACACHTuJAftoJb24CAAC4BAAADgAAAAAAAAABACAAAAAoAQAAZHJzL2Uy&#10;b0RvYy54bWxQSwUGAAAAAAYABgBZAQAACAY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名字：屏幕按键触碰信息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描述：玩家通过触碰手机屏幕中按键产生的信息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定义：屏幕按键触碰信息</w:t>
                      </w:r>
                      <w:r>
                        <w:rPr>
                          <w:rFonts w:hint="eastAsia"/>
                          <w:color w:val="000000" w:themeColor="text1"/>
                          <w:sz w:val="28"/>
                          <w:szCs w:val="28"/>
                          <w:lang w:val="en-US"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某按键+触发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如：攻击键+触发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位置：输出到脚本程序</w:t>
                      </w:r>
                    </w:p>
                  </w:txbxContent>
                </v:textbox>
                <w10:wrap type="topAndBottom"/>
              </v:rect>
            </w:pict>
          </mc:Fallback>
        </mc:AlternateContent>
      </w:r>
    </w:p>
    <w:p>
      <w:pPr>
        <w:pStyle w:val="8"/>
        <w:ind w:firstLine="420" w:firstLineChars="0"/>
        <w:rPr>
          <w:rFonts w:hint="eastAsia"/>
          <w:lang w:val="en-US" w:eastAsia="zh-CN"/>
        </w:rPr>
      </w:pPr>
      <w:bookmarkStart w:id="21" w:name="_Toc17346"/>
      <w:r>
        <w:rPr>
          <w:rFonts w:hint="eastAsia"/>
          <w:lang w:val="en-US" w:eastAsia="zh-CN"/>
        </w:rPr>
        <w:t>4.3改进之处</w:t>
      </w:r>
      <w:bookmarkEnd w:id="21"/>
    </w:p>
    <w:p>
      <w:pPr>
        <w:ind w:left="420" w:leftChars="0" w:firstLine="420" w:firstLineChars="0"/>
        <w:rPr>
          <w:rFonts w:hint="eastAsia"/>
          <w:lang w:val="en-US" w:eastAsia="zh-CN"/>
        </w:rPr>
      </w:pPr>
      <w:r>
        <w:rPr>
          <w:rFonts w:hint="eastAsia"/>
          <w:lang w:val="en-US" w:eastAsia="zh-CN"/>
        </w:rPr>
        <w:t>对现有系统的分析，相对于来说新系统的改进必然是在动作信息上丰富内容，例如，原本的操作只有行走攻击跳跃，在改进之后可将攻击变为多段攻击连招，跳跃加入二段跳，使得原本的操作性更高。</w:t>
      </w:r>
    </w:p>
    <w:p>
      <w:pPr>
        <w:pStyle w:val="8"/>
        <w:ind w:firstLine="420" w:firstLineChars="0"/>
        <w:rPr>
          <w:rFonts w:hint="eastAsia"/>
          <w:lang w:val="en-US" w:eastAsia="zh-CN"/>
        </w:rPr>
      </w:pPr>
      <w:bookmarkStart w:id="22" w:name="_Toc741"/>
      <w:r>
        <w:rPr>
          <w:rFonts w:hint="eastAsia"/>
          <w:lang w:val="en-US" w:eastAsia="zh-CN"/>
        </w:rPr>
        <w:t>4.4影响</w:t>
      </w:r>
      <w:bookmarkEnd w:id="22"/>
    </w:p>
    <w:p>
      <w:pPr>
        <w:pStyle w:val="8"/>
        <w:ind w:left="420" w:leftChars="0" w:firstLine="420" w:firstLineChars="0"/>
        <w:rPr>
          <w:rFonts w:hint="eastAsia"/>
          <w:lang w:val="en-US" w:eastAsia="zh-CN"/>
        </w:rPr>
      </w:pPr>
      <w:bookmarkStart w:id="23" w:name="_Toc11353"/>
      <w:r>
        <w:rPr>
          <w:rFonts w:hint="eastAsia"/>
          <w:lang w:val="en-US" w:eastAsia="zh-CN"/>
        </w:rPr>
        <w:t>4.4.1 对设备的影响</w:t>
      </w:r>
      <w:bookmarkEnd w:id="23"/>
    </w:p>
    <w:p>
      <w:pPr>
        <w:ind w:left="840" w:leftChars="0" w:firstLine="420" w:firstLineChars="0"/>
        <w:rPr>
          <w:rFonts w:hint="eastAsia"/>
          <w:lang w:val="en-US" w:eastAsia="zh-CN"/>
        </w:rPr>
      </w:pPr>
      <w:r>
        <w:rPr>
          <w:rFonts w:hint="eastAsia"/>
          <w:lang w:val="en-US" w:eastAsia="zh-CN"/>
        </w:rPr>
        <w:t>由于建议系统并未改变平台，所以没有对设备的改变</w:t>
      </w:r>
    </w:p>
    <w:p>
      <w:pPr>
        <w:pStyle w:val="8"/>
        <w:ind w:left="420" w:leftChars="0" w:firstLine="420" w:firstLineChars="0"/>
        <w:rPr>
          <w:rFonts w:hint="eastAsia"/>
          <w:lang w:val="en-US" w:eastAsia="zh-CN"/>
        </w:rPr>
      </w:pPr>
      <w:bookmarkStart w:id="24" w:name="_Toc25495"/>
      <w:r>
        <w:rPr>
          <w:rFonts w:hint="eastAsia"/>
          <w:lang w:val="en-US" w:eastAsia="zh-CN"/>
        </w:rPr>
        <w:t>4.4.2 对软件的影响</w:t>
      </w:r>
      <w:bookmarkEnd w:id="24"/>
    </w:p>
    <w:p>
      <w:pPr>
        <w:ind w:left="840" w:leftChars="0" w:firstLine="420" w:firstLineChars="0"/>
        <w:rPr>
          <w:rFonts w:hint="eastAsia"/>
          <w:lang w:val="en-US" w:eastAsia="zh-CN"/>
        </w:rPr>
      </w:pPr>
      <w:r>
        <w:rPr>
          <w:rFonts w:hint="eastAsia"/>
          <w:lang w:val="en-US" w:eastAsia="zh-CN"/>
        </w:rPr>
        <w:t>丰富了软件的实际可用性，同时一定程度是软件变得更为复杂</w:t>
      </w:r>
    </w:p>
    <w:p>
      <w:pPr>
        <w:pStyle w:val="8"/>
        <w:ind w:left="420" w:leftChars="0" w:firstLine="420" w:firstLineChars="0"/>
        <w:rPr>
          <w:rFonts w:hint="eastAsia"/>
          <w:lang w:val="en-US" w:eastAsia="zh-CN"/>
        </w:rPr>
      </w:pPr>
      <w:bookmarkStart w:id="25" w:name="_Toc10877"/>
      <w:r>
        <w:rPr>
          <w:rFonts w:hint="eastAsia"/>
          <w:lang w:val="en-US" w:eastAsia="zh-CN"/>
        </w:rPr>
        <w:t>4.4.3 对用户单位机构的影响</w:t>
      </w:r>
      <w:bookmarkEnd w:id="25"/>
    </w:p>
    <w:p>
      <w:pPr>
        <w:ind w:left="840" w:leftChars="0" w:firstLine="420" w:firstLineChars="0"/>
        <w:rPr>
          <w:rFonts w:hint="eastAsia"/>
          <w:lang w:val="en-US" w:eastAsia="zh-CN"/>
        </w:rPr>
      </w:pPr>
      <w:r>
        <w:rPr>
          <w:rFonts w:hint="eastAsia"/>
          <w:lang w:val="en-US" w:eastAsia="zh-CN"/>
        </w:rPr>
        <w:t>要求编程人员能够对更加复杂的人物动作脚本进行编程</w:t>
      </w:r>
    </w:p>
    <w:p>
      <w:pPr>
        <w:pStyle w:val="8"/>
        <w:ind w:left="420" w:leftChars="0" w:firstLine="420" w:firstLineChars="0"/>
        <w:rPr>
          <w:rFonts w:hint="eastAsia"/>
          <w:lang w:val="en-US" w:eastAsia="zh-CN"/>
        </w:rPr>
      </w:pPr>
      <w:bookmarkStart w:id="26" w:name="_Toc14749"/>
      <w:r>
        <w:rPr>
          <w:rFonts w:hint="eastAsia"/>
          <w:lang w:val="en-US" w:eastAsia="zh-CN"/>
        </w:rPr>
        <w:t>4.4.4 对系统运行流程的影响</w:t>
      </w:r>
      <w:bookmarkEnd w:id="26"/>
    </w:p>
    <w:p>
      <w:pPr>
        <w:ind w:left="840" w:leftChars="0" w:firstLine="420" w:firstLineChars="0"/>
        <w:rPr>
          <w:rFonts w:hint="eastAsia"/>
          <w:lang w:val="en-US" w:eastAsia="zh-CN"/>
        </w:rPr>
      </w:pPr>
      <w:r>
        <w:rPr>
          <w:rFonts w:hint="eastAsia"/>
          <w:lang w:val="en-US" w:eastAsia="zh-CN"/>
        </w:rPr>
        <w:t>对总体系统运行流程无过多改变</w:t>
      </w:r>
    </w:p>
    <w:p>
      <w:pPr>
        <w:pStyle w:val="8"/>
        <w:ind w:left="420" w:leftChars="0" w:firstLine="420" w:firstLineChars="0"/>
        <w:rPr>
          <w:rFonts w:hint="eastAsia"/>
          <w:lang w:val="en-US" w:eastAsia="zh-CN"/>
        </w:rPr>
      </w:pPr>
      <w:bookmarkStart w:id="27" w:name="_Toc9136"/>
      <w:r>
        <w:rPr>
          <w:rFonts w:hint="eastAsia"/>
          <w:lang w:val="en-US" w:eastAsia="zh-CN"/>
        </w:rPr>
        <w:t>4.4.5 对开发的影响</w:t>
      </w:r>
      <w:r>
        <w:rPr>
          <w:rFonts w:hint="eastAsia"/>
          <w:lang w:val="en-US" w:eastAsia="zh-CN"/>
        </w:rPr>
        <w:br w:type="textWrapping"/>
      </w:r>
      <w:r>
        <w:rPr>
          <w:rFonts w:hint="eastAsia"/>
          <w:lang w:val="en-US" w:eastAsia="zh-CN"/>
        </w:rPr>
        <w:tab/>
      </w:r>
      <w:r>
        <w:rPr>
          <w:rFonts w:hint="eastAsia"/>
          <w:lang w:val="en-US" w:eastAsia="zh-CN"/>
        </w:rPr>
        <w:tab/>
      </w:r>
      <w:r>
        <w:rPr>
          <w:rFonts w:hint="eastAsia" w:asciiTheme="minorAscii" w:hAnsiTheme="minorAscii" w:eastAsiaTheme="minorEastAsia" w:cstheme="minorBidi"/>
          <w:b w:val="0"/>
          <w:kern w:val="2"/>
          <w:sz w:val="21"/>
          <w:szCs w:val="24"/>
          <w:lang w:val="en-US" w:eastAsia="zh-CN" w:bidi="ar-SA"/>
        </w:rPr>
        <w:t>因脚本数量的增加使得开发的难度有一定的上升</w:t>
      </w:r>
      <w:bookmarkEnd w:id="27"/>
    </w:p>
    <w:p>
      <w:pPr>
        <w:pStyle w:val="8"/>
        <w:ind w:left="420" w:leftChars="0" w:firstLine="420" w:firstLineChars="0"/>
        <w:rPr>
          <w:rFonts w:hint="eastAsia"/>
          <w:lang w:val="en-US" w:eastAsia="zh-CN"/>
        </w:rPr>
      </w:pPr>
      <w:bookmarkStart w:id="28" w:name="_Toc5707"/>
      <w:r>
        <w:rPr>
          <w:rFonts w:hint="eastAsia"/>
          <w:lang w:val="en-US" w:eastAsia="zh-CN"/>
        </w:rPr>
        <w:t>4.4.6 对地点和设施的影响</w:t>
      </w:r>
      <w:bookmarkEnd w:id="28"/>
    </w:p>
    <w:p>
      <w:pPr>
        <w:ind w:left="840" w:leftChars="0" w:firstLine="420" w:firstLineChars="0"/>
        <w:rPr>
          <w:rFonts w:hint="eastAsia"/>
          <w:lang w:val="en-US" w:eastAsia="zh-CN"/>
        </w:rPr>
      </w:pPr>
      <w:r>
        <w:rPr>
          <w:rFonts w:hint="eastAsia"/>
          <w:lang w:val="en-US" w:eastAsia="zh-CN"/>
        </w:rPr>
        <w:t>对地点设施无影响</w:t>
      </w:r>
    </w:p>
    <w:p>
      <w:pPr>
        <w:pStyle w:val="8"/>
        <w:ind w:left="420" w:leftChars="0" w:firstLine="420" w:firstLineChars="0"/>
        <w:rPr>
          <w:rFonts w:hint="eastAsia"/>
          <w:lang w:val="en-US" w:eastAsia="zh-CN"/>
        </w:rPr>
      </w:pPr>
      <w:bookmarkStart w:id="29" w:name="_Toc1647"/>
      <w:r>
        <w:rPr>
          <w:rFonts w:hint="eastAsia"/>
          <w:lang w:val="en-US" w:eastAsia="zh-CN"/>
        </w:rPr>
        <w:t>4.4.7 对经费开支的影响</w:t>
      </w:r>
      <w:bookmarkEnd w:id="29"/>
    </w:p>
    <w:p>
      <w:pPr>
        <w:pStyle w:val="8"/>
        <w:ind w:firstLine="420" w:firstLineChars="0"/>
        <w:rPr>
          <w:rFonts w:hint="eastAsia"/>
          <w:lang w:val="en-US" w:eastAsia="zh-CN"/>
        </w:rPr>
      </w:pPr>
      <w:bookmarkStart w:id="30" w:name="_Toc3797"/>
      <w:r>
        <w:rPr>
          <w:rFonts w:hint="eastAsia"/>
          <w:lang w:val="en-US" w:eastAsia="zh-CN"/>
        </w:rPr>
        <w:t>4.5技术方面的可行性</w:t>
      </w:r>
      <w:bookmarkEnd w:id="30"/>
    </w:p>
    <w:p>
      <w:pPr>
        <w:ind w:left="420" w:leftChars="0" w:firstLine="420" w:firstLineChars="0"/>
        <w:rPr>
          <w:rFonts w:hint="eastAsia"/>
          <w:lang w:val="en-US" w:eastAsia="zh-CN"/>
        </w:rPr>
      </w:pPr>
      <w:r>
        <w:rPr>
          <w:rFonts w:hint="eastAsia"/>
          <w:lang w:val="en-US" w:eastAsia="zh-CN"/>
        </w:rPr>
        <w:t>技术分析：</w:t>
      </w:r>
    </w:p>
    <w:p>
      <w:pPr>
        <w:ind w:left="420" w:leftChars="0" w:firstLine="420" w:firstLineChars="0"/>
        <w:rPr>
          <w:rFonts w:hint="eastAsia"/>
          <w:lang w:val="en-US" w:eastAsia="zh-CN"/>
        </w:rPr>
      </w:pPr>
    </w:p>
    <w:tbl>
      <w:tblPr>
        <w:tblStyle w:val="7"/>
        <w:tblpPr w:leftFromText="180" w:rightFromText="180" w:vertAnchor="text" w:horzAnchor="page" w:tblpX="3052" w:tblpY="187"/>
        <w:tblOverlap w:val="never"/>
        <w:tblW w:w="79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1104"/>
        <w:gridCol w:w="1350"/>
        <w:gridCol w:w="4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41" w:type="dxa"/>
          </w:tcPr>
          <w:p>
            <w:pPr>
              <w:rPr>
                <w:rFonts w:hint="eastAsia"/>
                <w:b/>
                <w:bCs/>
                <w:vertAlign w:val="baseline"/>
                <w:lang w:val="en-US" w:eastAsia="zh-CN"/>
              </w:rPr>
            </w:pPr>
            <w:r>
              <w:rPr>
                <w:rFonts w:hint="eastAsia"/>
                <w:b/>
                <w:bCs/>
                <w:vertAlign w:val="baseline"/>
                <w:lang w:val="en-US" w:eastAsia="zh-CN"/>
              </w:rPr>
              <w:t>关键技术项</w:t>
            </w:r>
          </w:p>
        </w:tc>
        <w:tc>
          <w:tcPr>
            <w:tcW w:w="1104" w:type="dxa"/>
          </w:tcPr>
          <w:p>
            <w:pPr>
              <w:rPr>
                <w:rFonts w:hint="eastAsia"/>
                <w:b/>
                <w:bCs/>
                <w:vertAlign w:val="baseline"/>
                <w:lang w:val="en-US" w:eastAsia="zh-CN"/>
              </w:rPr>
            </w:pPr>
            <w:r>
              <w:rPr>
                <w:rFonts w:hint="eastAsia"/>
                <w:b/>
                <w:bCs/>
                <w:vertAlign w:val="baseline"/>
                <w:lang w:val="en-US" w:eastAsia="zh-CN"/>
              </w:rPr>
              <w:t>要求</w:t>
            </w:r>
          </w:p>
        </w:tc>
        <w:tc>
          <w:tcPr>
            <w:tcW w:w="1350" w:type="dxa"/>
          </w:tcPr>
          <w:p>
            <w:pPr>
              <w:rPr>
                <w:rFonts w:hint="eastAsia"/>
                <w:b/>
                <w:bCs/>
                <w:vertAlign w:val="baseline"/>
                <w:lang w:val="en-US" w:eastAsia="zh-CN"/>
              </w:rPr>
            </w:pPr>
            <w:r>
              <w:rPr>
                <w:rFonts w:hint="eastAsia"/>
                <w:b/>
                <w:bCs/>
                <w:vertAlign w:val="baseline"/>
                <w:lang w:val="en-US" w:eastAsia="zh-CN"/>
              </w:rPr>
              <w:t>现有水平</w:t>
            </w:r>
          </w:p>
        </w:tc>
        <w:tc>
          <w:tcPr>
            <w:tcW w:w="4071" w:type="dxa"/>
          </w:tcPr>
          <w:p>
            <w:pPr>
              <w:rPr>
                <w:rFonts w:hint="eastAsia"/>
                <w:b/>
                <w:bCs/>
                <w:vertAlign w:val="baseline"/>
                <w:lang w:val="en-US" w:eastAsia="zh-CN"/>
              </w:rPr>
            </w:pPr>
            <w:r>
              <w:rPr>
                <w:rFonts w:hint="eastAsia"/>
                <w:b/>
                <w:bCs/>
                <w:vertAlign w:val="baseline"/>
                <w:lang w:val="en-US" w:eastAsia="zh-CN"/>
              </w:rPr>
              <w:t>对照分析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41" w:type="dxa"/>
          </w:tcPr>
          <w:p>
            <w:pPr>
              <w:rPr>
                <w:rFonts w:hint="eastAsia"/>
                <w:vertAlign w:val="baseline"/>
                <w:lang w:val="en-US" w:eastAsia="zh-CN"/>
              </w:rPr>
            </w:pPr>
            <w:r>
              <w:rPr>
                <w:rFonts w:hint="eastAsia"/>
                <w:vertAlign w:val="baseline"/>
                <w:lang w:val="en-US" w:eastAsia="zh-CN"/>
              </w:rPr>
              <w:t>Unity</w:t>
            </w:r>
          </w:p>
        </w:tc>
        <w:tc>
          <w:tcPr>
            <w:tcW w:w="1104" w:type="dxa"/>
          </w:tcPr>
          <w:p>
            <w:pPr>
              <w:rPr>
                <w:rFonts w:hint="eastAsia"/>
                <w:vertAlign w:val="baseline"/>
                <w:lang w:val="en-US" w:eastAsia="zh-CN"/>
              </w:rPr>
            </w:pPr>
            <w:r>
              <w:rPr>
                <w:rFonts w:hint="eastAsia"/>
                <w:vertAlign w:val="baseline"/>
                <w:lang w:val="en-US" w:eastAsia="zh-CN"/>
              </w:rPr>
              <w:t>熟悉</w:t>
            </w:r>
          </w:p>
        </w:tc>
        <w:tc>
          <w:tcPr>
            <w:tcW w:w="1350" w:type="dxa"/>
          </w:tcPr>
          <w:p>
            <w:pPr>
              <w:rPr>
                <w:rFonts w:hint="eastAsia"/>
                <w:vertAlign w:val="baseline"/>
                <w:lang w:val="en-US" w:eastAsia="zh-CN"/>
              </w:rPr>
            </w:pPr>
            <w:r>
              <w:rPr>
                <w:rFonts w:hint="eastAsia"/>
                <w:vertAlign w:val="baseline"/>
                <w:lang w:val="en-US" w:eastAsia="zh-CN"/>
              </w:rPr>
              <w:t>了解</w:t>
            </w:r>
          </w:p>
        </w:tc>
        <w:tc>
          <w:tcPr>
            <w:tcW w:w="4071" w:type="dxa"/>
          </w:tcPr>
          <w:p>
            <w:pPr>
              <w:rPr>
                <w:rFonts w:hint="eastAsia"/>
                <w:vertAlign w:val="baseline"/>
                <w:lang w:val="en-US" w:eastAsia="zh-CN"/>
              </w:rPr>
            </w:pPr>
            <w:r>
              <w:rPr>
                <w:rFonts w:hint="eastAsia"/>
                <w:vertAlign w:val="baseline"/>
                <w:lang w:val="en-US" w:eastAsia="zh-CN"/>
              </w:rPr>
              <w:t>虽有不足，但短期内的学习可以达到要求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41" w:type="dxa"/>
          </w:tcPr>
          <w:p>
            <w:pPr>
              <w:rPr>
                <w:rFonts w:hint="eastAsia"/>
                <w:vertAlign w:val="baseline"/>
                <w:lang w:val="en-US" w:eastAsia="zh-CN"/>
              </w:rPr>
            </w:pPr>
            <w:r>
              <w:rPr>
                <w:rFonts w:hint="eastAsia"/>
                <w:vertAlign w:val="baseline"/>
                <w:lang w:val="en-US" w:eastAsia="zh-CN"/>
              </w:rPr>
              <w:t>C#语言编程</w:t>
            </w:r>
          </w:p>
        </w:tc>
        <w:tc>
          <w:tcPr>
            <w:tcW w:w="1104" w:type="dxa"/>
          </w:tcPr>
          <w:p>
            <w:pPr>
              <w:rPr>
                <w:rFonts w:hint="eastAsia"/>
                <w:vertAlign w:val="baseline"/>
                <w:lang w:val="en-US" w:eastAsia="zh-CN"/>
              </w:rPr>
            </w:pPr>
            <w:r>
              <w:rPr>
                <w:rFonts w:hint="eastAsia"/>
                <w:vertAlign w:val="baseline"/>
                <w:lang w:val="en-US" w:eastAsia="zh-CN"/>
              </w:rPr>
              <w:t>熟悉</w:t>
            </w:r>
          </w:p>
        </w:tc>
        <w:tc>
          <w:tcPr>
            <w:tcW w:w="1350" w:type="dxa"/>
          </w:tcPr>
          <w:p>
            <w:pPr>
              <w:rPr>
                <w:rFonts w:hint="eastAsia"/>
                <w:vertAlign w:val="baseline"/>
                <w:lang w:val="en-US" w:eastAsia="zh-CN"/>
              </w:rPr>
            </w:pPr>
            <w:r>
              <w:rPr>
                <w:rFonts w:hint="eastAsia"/>
                <w:vertAlign w:val="baseline"/>
                <w:lang w:val="en-US" w:eastAsia="zh-CN"/>
              </w:rPr>
              <w:t>熟悉</w:t>
            </w:r>
          </w:p>
        </w:tc>
        <w:tc>
          <w:tcPr>
            <w:tcW w:w="4071" w:type="dxa"/>
          </w:tcPr>
          <w:p>
            <w:pPr>
              <w:rPr>
                <w:rFonts w:hint="eastAsia"/>
                <w:vertAlign w:val="baseline"/>
                <w:lang w:val="en-US" w:eastAsia="zh-CN"/>
              </w:rPr>
            </w:pPr>
            <w:r>
              <w:rPr>
                <w:rFonts w:hint="eastAsia"/>
                <w:vertAlign w:val="baseline"/>
                <w:lang w:val="en-US" w:eastAsia="zh-CN"/>
              </w:rPr>
              <w:t>基本可以满足要求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41" w:type="dxa"/>
          </w:tcPr>
          <w:p>
            <w:pPr>
              <w:rPr>
                <w:rFonts w:hint="eastAsia"/>
                <w:vertAlign w:val="baseline"/>
                <w:lang w:val="en-US" w:eastAsia="zh-CN"/>
              </w:rPr>
            </w:pPr>
            <w:r>
              <w:rPr>
                <w:rFonts w:hint="eastAsia"/>
                <w:vertAlign w:val="baseline"/>
                <w:lang w:val="en-US" w:eastAsia="zh-CN"/>
              </w:rPr>
              <w:t>模型建立</w:t>
            </w:r>
          </w:p>
        </w:tc>
        <w:tc>
          <w:tcPr>
            <w:tcW w:w="1104" w:type="dxa"/>
          </w:tcPr>
          <w:p>
            <w:pPr>
              <w:rPr>
                <w:rFonts w:hint="eastAsia"/>
                <w:vertAlign w:val="baseline"/>
                <w:lang w:val="en-US" w:eastAsia="zh-CN"/>
              </w:rPr>
            </w:pPr>
            <w:r>
              <w:rPr>
                <w:rFonts w:hint="eastAsia"/>
                <w:vertAlign w:val="baseline"/>
                <w:lang w:val="en-US" w:eastAsia="zh-CN"/>
              </w:rPr>
              <w:t>熟悉</w:t>
            </w:r>
          </w:p>
        </w:tc>
        <w:tc>
          <w:tcPr>
            <w:tcW w:w="1350" w:type="dxa"/>
          </w:tcPr>
          <w:p>
            <w:pPr>
              <w:rPr>
                <w:rFonts w:hint="eastAsia"/>
                <w:vertAlign w:val="baseline"/>
                <w:lang w:val="en-US" w:eastAsia="zh-CN"/>
              </w:rPr>
            </w:pPr>
            <w:r>
              <w:rPr>
                <w:rFonts w:hint="eastAsia"/>
                <w:vertAlign w:val="baseline"/>
                <w:lang w:val="en-US" w:eastAsia="zh-CN"/>
              </w:rPr>
              <w:t>了解</w:t>
            </w:r>
          </w:p>
        </w:tc>
        <w:tc>
          <w:tcPr>
            <w:tcW w:w="4071" w:type="dxa"/>
          </w:tcPr>
          <w:p>
            <w:pPr>
              <w:rPr>
                <w:rFonts w:hint="eastAsia"/>
                <w:vertAlign w:val="baseline"/>
                <w:lang w:val="en-US" w:eastAsia="zh-CN"/>
              </w:rPr>
            </w:pPr>
            <w:r>
              <w:rPr>
                <w:rFonts w:hint="eastAsia"/>
                <w:vertAlign w:val="baseline"/>
                <w:lang w:val="en-US" w:eastAsia="zh-CN"/>
              </w:rPr>
              <w:t>需要通过学习来满足</w:t>
            </w: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p>
    <w:p>
      <w:pPr>
        <w:rPr>
          <w:rFonts w:hint="eastAsia"/>
          <w:lang w:val="en-US" w:eastAsia="zh-CN"/>
        </w:rPr>
      </w:pPr>
    </w:p>
    <w:p>
      <w:pPr>
        <w:pStyle w:val="3"/>
        <w:numPr>
          <w:ilvl w:val="0"/>
          <w:numId w:val="4"/>
        </w:numPr>
        <w:rPr>
          <w:rFonts w:hint="eastAsia"/>
          <w:lang w:val="en-US" w:eastAsia="zh-CN"/>
        </w:rPr>
      </w:pPr>
      <w:bookmarkStart w:id="31" w:name="_Toc6427"/>
      <w:r>
        <w:rPr>
          <w:rFonts w:hint="eastAsia"/>
          <w:lang w:val="en-US" w:eastAsia="zh-CN"/>
        </w:rPr>
        <w:t>投资和效益分析</w:t>
      </w:r>
      <w:bookmarkEnd w:id="31"/>
    </w:p>
    <w:p>
      <w:pPr>
        <w:pStyle w:val="8"/>
        <w:ind w:firstLine="420" w:firstLineChars="0"/>
        <w:rPr>
          <w:rFonts w:hint="eastAsia"/>
          <w:lang w:val="en-US" w:eastAsia="zh-CN"/>
        </w:rPr>
      </w:pPr>
      <w:bookmarkStart w:id="32" w:name="_Toc17939"/>
      <w:r>
        <w:rPr>
          <w:rFonts w:hint="eastAsia"/>
          <w:lang w:val="en-US" w:eastAsia="zh-CN"/>
        </w:rPr>
        <w:t>5.1 支出</w:t>
      </w:r>
      <w:bookmarkEnd w:id="32"/>
    </w:p>
    <w:p>
      <w:pPr>
        <w:pStyle w:val="8"/>
        <w:ind w:left="420" w:leftChars="0" w:firstLine="420" w:firstLineChars="0"/>
        <w:rPr>
          <w:rFonts w:hint="eastAsia"/>
          <w:lang w:val="en-US" w:eastAsia="zh-CN"/>
        </w:rPr>
      </w:pPr>
      <w:bookmarkStart w:id="33" w:name="_Toc31043"/>
      <w:r>
        <w:rPr>
          <w:rFonts w:hint="eastAsia"/>
          <w:lang w:val="en-US" w:eastAsia="zh-CN"/>
        </w:rPr>
        <w:t>5.1.1基本建设投资</w:t>
      </w:r>
      <w:bookmarkEnd w:id="33"/>
    </w:p>
    <w:p>
      <w:pPr>
        <w:ind w:left="840" w:leftChars="0" w:firstLine="420" w:firstLineChars="0"/>
        <w:rPr>
          <w:rFonts w:hint="eastAsia"/>
          <w:lang w:val="en-US" w:eastAsia="zh-CN"/>
        </w:rPr>
      </w:pPr>
      <w:r>
        <w:rPr>
          <w:rFonts w:hint="eastAsia"/>
          <w:lang w:val="en-US" w:eastAsia="zh-CN"/>
        </w:rPr>
        <w:t>PC及Andorid手机等硬件设备：已有</w:t>
      </w:r>
    </w:p>
    <w:p>
      <w:pPr>
        <w:ind w:left="840" w:leftChars="0" w:firstLine="420" w:firstLineChars="0"/>
        <w:rPr>
          <w:rFonts w:hint="eastAsia"/>
          <w:lang w:val="en-US" w:eastAsia="zh-CN"/>
        </w:rPr>
      </w:pPr>
      <w:r>
        <w:rPr>
          <w:rFonts w:hint="eastAsia"/>
          <w:lang w:val="en-US" w:eastAsia="zh-CN"/>
        </w:rPr>
        <w:t>Unity等软件设备：已有（免费）</w:t>
      </w:r>
    </w:p>
    <w:p>
      <w:pPr>
        <w:pStyle w:val="8"/>
        <w:ind w:left="420" w:leftChars="0" w:firstLine="420" w:firstLineChars="0"/>
        <w:rPr>
          <w:rFonts w:hint="eastAsia"/>
          <w:lang w:val="en-US" w:eastAsia="zh-CN"/>
        </w:rPr>
      </w:pPr>
      <w:bookmarkStart w:id="34" w:name="_Toc6432"/>
      <w:r>
        <w:rPr>
          <w:rFonts w:hint="eastAsia"/>
          <w:lang w:val="en-US" w:eastAsia="zh-CN"/>
        </w:rPr>
        <w:t>5.1.2 非一次性支出</w:t>
      </w:r>
      <w:bookmarkEnd w:id="34"/>
    </w:p>
    <w:p>
      <w:pPr>
        <w:ind w:left="840" w:leftChars="0" w:firstLine="420" w:firstLineChars="0"/>
        <w:rPr>
          <w:rFonts w:hint="eastAsia"/>
          <w:lang w:val="en-US" w:eastAsia="zh-CN"/>
        </w:rPr>
      </w:pPr>
      <w:r>
        <w:rPr>
          <w:rFonts w:hint="eastAsia"/>
          <w:lang w:val="en-US" w:eastAsia="zh-CN"/>
        </w:rPr>
        <w:t>团队周次交流基本费用（包括路费、吃饭等），人员成本（20元/时）</w:t>
      </w:r>
    </w:p>
    <w:p>
      <w:pPr>
        <w:pStyle w:val="8"/>
        <w:ind w:firstLine="420" w:firstLineChars="0"/>
        <w:rPr>
          <w:rFonts w:hint="eastAsia"/>
          <w:szCs w:val="22"/>
          <w:lang w:val="en-US" w:eastAsia="zh-CN"/>
        </w:rPr>
      </w:pPr>
      <w:bookmarkStart w:id="35" w:name="_Toc5680"/>
      <w:r>
        <w:rPr>
          <w:rFonts w:hint="eastAsia"/>
          <w:szCs w:val="22"/>
          <w:lang w:val="en-US" w:eastAsia="zh-CN"/>
        </w:rPr>
        <w:t>5.2 收益</w:t>
      </w:r>
      <w:bookmarkEnd w:id="35"/>
    </w:p>
    <w:p>
      <w:pPr>
        <w:pStyle w:val="8"/>
        <w:ind w:left="420" w:leftChars="0" w:firstLine="420" w:firstLineChars="0"/>
        <w:rPr>
          <w:rFonts w:hint="eastAsia"/>
          <w:lang w:val="en-US" w:eastAsia="zh-CN"/>
        </w:rPr>
      </w:pPr>
      <w:bookmarkStart w:id="36" w:name="_Toc11832"/>
      <w:r>
        <w:rPr>
          <w:rFonts w:hint="eastAsia"/>
          <w:lang w:val="en-US" w:eastAsia="zh-CN"/>
        </w:rPr>
        <w:t>5.2.1 一次性收益</w:t>
      </w:r>
      <w:bookmarkEnd w:id="36"/>
    </w:p>
    <w:p>
      <w:pPr>
        <w:ind w:left="840" w:leftChars="0" w:firstLine="420" w:firstLineChars="0"/>
        <w:rPr>
          <w:rFonts w:hint="eastAsia"/>
          <w:lang w:val="en-US" w:eastAsia="zh-CN"/>
        </w:rPr>
      </w:pPr>
      <w:r>
        <w:rPr>
          <w:rFonts w:hint="eastAsia"/>
          <w:lang w:val="en-US" w:eastAsia="zh-CN"/>
        </w:rPr>
        <w:t>本次项目由于为课程要求完成项目，不会面向市场，因此无金钱收益</w:t>
      </w:r>
    </w:p>
    <w:p>
      <w:pPr>
        <w:pStyle w:val="8"/>
        <w:ind w:left="420" w:leftChars="0" w:firstLine="420" w:firstLineChars="0"/>
        <w:rPr>
          <w:rFonts w:hint="eastAsia"/>
          <w:lang w:val="en-US" w:eastAsia="zh-CN"/>
        </w:rPr>
      </w:pPr>
      <w:bookmarkStart w:id="37" w:name="_Toc2276"/>
      <w:r>
        <w:rPr>
          <w:rFonts w:hint="eastAsia"/>
          <w:lang w:val="en-US" w:eastAsia="zh-CN"/>
        </w:rPr>
        <w:t>5.2.2非一次性收益</w:t>
      </w:r>
      <w:bookmarkEnd w:id="37"/>
    </w:p>
    <w:p>
      <w:pPr>
        <w:ind w:left="840" w:leftChars="0" w:firstLine="420" w:firstLineChars="0"/>
        <w:rPr>
          <w:rFonts w:hint="eastAsia"/>
          <w:lang w:val="en-US" w:eastAsia="zh-CN"/>
        </w:rPr>
      </w:pPr>
      <w:r>
        <w:rPr>
          <w:rFonts w:hint="eastAsia"/>
          <w:lang w:val="en-US" w:eastAsia="zh-CN"/>
        </w:rPr>
        <w:t>在整个软件开发生命周期中，由于所使用的开发平台与游戏引擎都为开源软件，因此可以避免开发软件开发的开支。</w:t>
      </w:r>
    </w:p>
    <w:p>
      <w:pPr>
        <w:pStyle w:val="8"/>
        <w:ind w:left="420" w:leftChars="0" w:firstLine="420" w:firstLineChars="0"/>
        <w:rPr>
          <w:rFonts w:hint="eastAsia"/>
          <w:lang w:val="en-US" w:eastAsia="zh-CN"/>
        </w:rPr>
      </w:pPr>
      <w:bookmarkStart w:id="38" w:name="_Toc24390"/>
      <w:r>
        <w:rPr>
          <w:rFonts w:hint="eastAsia"/>
          <w:lang w:val="en-US" w:eastAsia="zh-CN"/>
        </w:rPr>
        <w:t>5.2.3 不可定量的收益</w:t>
      </w:r>
      <w:bookmarkEnd w:id="38"/>
    </w:p>
    <w:p>
      <w:pPr>
        <w:ind w:left="840" w:leftChars="0" w:firstLine="420" w:firstLineChars="0"/>
        <w:rPr>
          <w:rFonts w:hint="eastAsia"/>
          <w:lang w:val="en-US" w:eastAsia="zh-CN"/>
        </w:rPr>
      </w:pPr>
      <w:r>
        <w:rPr>
          <w:rFonts w:hint="eastAsia"/>
          <w:lang w:val="en-US" w:eastAsia="zh-CN"/>
        </w:rPr>
        <w:t>开发此软件首先完成了课程项目，其次使小组各成员对于软件开发生命周期有了更加深入的了解。</w:t>
      </w:r>
    </w:p>
    <w:p>
      <w:pPr>
        <w:ind w:left="840" w:leftChars="0" w:firstLine="420" w:firstLineChars="0"/>
        <w:rPr>
          <w:rFonts w:hint="eastAsia"/>
          <w:lang w:val="en-US" w:eastAsia="zh-CN"/>
        </w:rPr>
      </w:pPr>
    </w:p>
    <w:p>
      <w:pPr>
        <w:pStyle w:val="8"/>
        <w:ind w:left="420" w:leftChars="0" w:firstLine="420" w:firstLineChars="0"/>
        <w:rPr>
          <w:rFonts w:hint="eastAsia"/>
          <w:lang w:val="en-US" w:eastAsia="zh-CN"/>
        </w:rPr>
      </w:pPr>
      <w:bookmarkStart w:id="39" w:name="_Toc31971"/>
      <w:r>
        <w:rPr>
          <w:rFonts w:hint="eastAsia"/>
          <w:lang w:val="en-US" w:eastAsia="zh-CN"/>
        </w:rPr>
        <w:t>5.3 投资回报周期</w:t>
      </w:r>
      <w:bookmarkEnd w:id="39"/>
    </w:p>
    <w:p>
      <w:pPr>
        <w:ind w:left="840" w:leftChars="0" w:firstLine="420" w:firstLineChars="0"/>
        <w:rPr>
          <w:rFonts w:hint="eastAsia"/>
          <w:lang w:val="en-US" w:eastAsia="zh-CN"/>
        </w:rPr>
      </w:pPr>
      <w:r>
        <w:rPr>
          <w:rFonts w:hint="eastAsia"/>
          <w:lang w:val="en-US" w:eastAsia="zh-CN"/>
        </w:rPr>
        <w:t>本次软件开发的投资回报周期即为软件工程课程时间，约为15周左右。</w:t>
      </w:r>
    </w:p>
    <w:p>
      <w:pPr>
        <w:pStyle w:val="3"/>
        <w:numPr>
          <w:ilvl w:val="0"/>
          <w:numId w:val="4"/>
        </w:numPr>
        <w:rPr>
          <w:rFonts w:hint="eastAsia"/>
          <w:lang w:val="en-US" w:eastAsia="zh-CN"/>
        </w:rPr>
      </w:pPr>
      <w:bookmarkStart w:id="40" w:name="_Toc1520"/>
      <w:r>
        <w:rPr>
          <w:rFonts w:hint="eastAsia"/>
          <w:lang w:val="en-US" w:eastAsia="zh-CN"/>
        </w:rPr>
        <w:t>社会因素的可行性</w:t>
      </w:r>
      <w:bookmarkEnd w:id="40"/>
    </w:p>
    <w:p>
      <w:pPr>
        <w:pStyle w:val="8"/>
        <w:ind w:firstLine="420" w:firstLineChars="0"/>
        <w:rPr>
          <w:rFonts w:hint="eastAsia"/>
          <w:lang w:val="en-US" w:eastAsia="zh-CN"/>
        </w:rPr>
      </w:pPr>
      <w:bookmarkStart w:id="41" w:name="_Toc14471"/>
      <w:r>
        <w:rPr>
          <w:rFonts w:hint="eastAsia"/>
          <w:lang w:val="en-US" w:eastAsia="zh-CN"/>
        </w:rPr>
        <w:t>6.1 法律可行性</w:t>
      </w:r>
      <w:bookmarkEnd w:id="41"/>
    </w:p>
    <w:p>
      <w:pPr>
        <w:ind w:left="420" w:leftChars="0" w:firstLine="420" w:firstLineChars="0"/>
        <w:rPr>
          <w:rFonts w:hint="eastAsia"/>
          <w:lang w:val="en-US" w:eastAsia="zh-CN"/>
        </w:rPr>
      </w:pPr>
      <w:r>
        <w:rPr>
          <w:rFonts w:hint="eastAsia"/>
          <w:lang w:val="en-US" w:eastAsia="zh-CN"/>
        </w:rPr>
        <w:t>该产品没有侵权或者抄袭等违法情况，也没有被申请过专利，故可行。</w:t>
      </w:r>
    </w:p>
    <w:p>
      <w:pPr>
        <w:pStyle w:val="8"/>
        <w:ind w:firstLine="420" w:firstLineChars="0"/>
        <w:rPr>
          <w:rFonts w:hint="eastAsia"/>
          <w:lang w:val="en-US" w:eastAsia="zh-CN"/>
        </w:rPr>
      </w:pPr>
      <w:bookmarkStart w:id="42" w:name="_Toc7483"/>
      <w:r>
        <w:rPr>
          <w:rFonts w:hint="eastAsia"/>
          <w:lang w:val="en-US" w:eastAsia="zh-CN"/>
        </w:rPr>
        <w:t>6.2使用可行性</w:t>
      </w:r>
      <w:bookmarkEnd w:id="42"/>
    </w:p>
    <w:p>
      <w:pPr>
        <w:ind w:left="420" w:leftChars="0" w:firstLine="420" w:firstLineChars="0"/>
        <w:rPr>
          <w:rFonts w:hint="eastAsia"/>
          <w:lang w:val="en-US" w:eastAsia="zh-CN"/>
        </w:rPr>
      </w:pPr>
      <w:r>
        <w:rPr>
          <w:rFonts w:hint="eastAsia"/>
          <w:lang w:val="en-US" w:eastAsia="zh-CN"/>
        </w:rPr>
        <w:t>本游戏软件作为一款小型简易的RPG游戏，在操作上并不会有太大的难度，能使得用户在短时间内掌握操作方式，能够达到在空闲时间得到休闲的目的。</w:t>
      </w:r>
    </w:p>
    <w:p>
      <w:pPr>
        <w:ind w:left="420" w:leftChars="0" w:firstLine="420" w:firstLineChars="0"/>
        <w:rPr>
          <w:rFonts w:hint="eastAsia"/>
          <w:lang w:val="en-US" w:eastAsia="zh-CN"/>
        </w:rPr>
      </w:pPr>
    </w:p>
    <w:p>
      <w:pPr>
        <w:pStyle w:val="3"/>
        <w:numPr>
          <w:ilvl w:val="0"/>
          <w:numId w:val="4"/>
        </w:numPr>
        <w:rPr>
          <w:rFonts w:hint="eastAsia"/>
          <w:lang w:val="en-US" w:eastAsia="zh-CN"/>
        </w:rPr>
      </w:pPr>
      <w:bookmarkStart w:id="43" w:name="_Toc2218"/>
      <w:r>
        <w:rPr>
          <w:rFonts w:hint="eastAsia"/>
          <w:lang w:val="en-US" w:eastAsia="zh-CN"/>
        </w:rPr>
        <w:t>结论</w:t>
      </w:r>
      <w:bookmarkEnd w:id="43"/>
    </w:p>
    <w:p>
      <w:pPr>
        <w:ind w:firstLine="420" w:firstLineChars="0"/>
        <w:rPr>
          <w:rFonts w:hint="eastAsia"/>
          <w:lang w:val="en-US" w:eastAsia="zh-CN"/>
        </w:rPr>
      </w:pPr>
      <w:r>
        <w:rPr>
          <w:rFonts w:hint="eastAsia"/>
          <w:lang w:val="en-US" w:eastAsia="zh-CN"/>
        </w:rPr>
        <w:t>根据该项目产品前期投入的人力、资源、时间与资金，跟预计带来收入和收回成本时间做衡量与比较，得出该项目可行。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B10E0"/>
    <w:multiLevelType w:val="singleLevel"/>
    <w:tmpl w:val="59EB10E0"/>
    <w:lvl w:ilvl="0" w:tentative="0">
      <w:start w:val="1"/>
      <w:numFmt w:val="decimal"/>
      <w:lvlText w:val="%1."/>
      <w:lvlJc w:val="left"/>
      <w:pPr>
        <w:tabs>
          <w:tab w:val="left" w:pos="312"/>
        </w:tabs>
      </w:pPr>
    </w:lvl>
  </w:abstractNum>
  <w:abstractNum w:abstractNumId="1">
    <w:nsid w:val="59EB10FC"/>
    <w:multiLevelType w:val="multilevel"/>
    <w:tmpl w:val="59EB10F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9EB4562"/>
    <w:multiLevelType w:val="singleLevel"/>
    <w:tmpl w:val="59EB4562"/>
    <w:lvl w:ilvl="0" w:tentative="0">
      <w:start w:val="1"/>
      <w:numFmt w:val="lowerLetter"/>
      <w:lvlText w:val="%1."/>
      <w:lvlJc w:val="left"/>
      <w:pPr>
        <w:tabs>
          <w:tab w:val="left" w:pos="312"/>
        </w:tabs>
      </w:pPr>
    </w:lvl>
  </w:abstractNum>
  <w:abstractNum w:abstractNumId="3">
    <w:nsid w:val="59EB476E"/>
    <w:multiLevelType w:val="singleLevel"/>
    <w:tmpl w:val="59EB476E"/>
    <w:lvl w:ilvl="0" w:tentative="0">
      <w:start w:val="2"/>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962DD"/>
    <w:rsid w:val="03716CEC"/>
    <w:rsid w:val="04243BE1"/>
    <w:rsid w:val="04A567DD"/>
    <w:rsid w:val="09266C57"/>
    <w:rsid w:val="0A1F6D7C"/>
    <w:rsid w:val="0D175E8D"/>
    <w:rsid w:val="0D534B38"/>
    <w:rsid w:val="0E31460B"/>
    <w:rsid w:val="13790F1B"/>
    <w:rsid w:val="164B55FF"/>
    <w:rsid w:val="1BFB2143"/>
    <w:rsid w:val="1E5621A1"/>
    <w:rsid w:val="22DA5896"/>
    <w:rsid w:val="287948E5"/>
    <w:rsid w:val="29F44092"/>
    <w:rsid w:val="2E05745D"/>
    <w:rsid w:val="3504211A"/>
    <w:rsid w:val="38BE464A"/>
    <w:rsid w:val="391E05CF"/>
    <w:rsid w:val="3A0A5C7C"/>
    <w:rsid w:val="3EEC763A"/>
    <w:rsid w:val="42711760"/>
    <w:rsid w:val="44BF189D"/>
    <w:rsid w:val="4AE30359"/>
    <w:rsid w:val="4D8A4D76"/>
    <w:rsid w:val="4E3E6F4E"/>
    <w:rsid w:val="52DD3E3A"/>
    <w:rsid w:val="53AD0283"/>
    <w:rsid w:val="58CD3647"/>
    <w:rsid w:val="5CF963FB"/>
    <w:rsid w:val="606A1B38"/>
    <w:rsid w:val="615509D7"/>
    <w:rsid w:val="6DFF6C0A"/>
    <w:rsid w:val="6EEE58AA"/>
    <w:rsid w:val="714F1058"/>
    <w:rsid w:val="725144C9"/>
    <w:rsid w:val="749736C2"/>
    <w:rsid w:val="7AEA24AD"/>
    <w:rsid w:val="7B7B1D24"/>
    <w:rsid w:val="7BF118A4"/>
    <w:rsid w:val="7FEE4D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标题4"/>
    <w:basedOn w:val="3"/>
    <w:next w:val="1"/>
    <w:qFormat/>
    <w:uiPriority w:val="0"/>
    <w:rPr>
      <w:b w:val="0"/>
    </w:rPr>
  </w:style>
  <w:style w:type="paragraph" w:customStyle="1" w:styleId="9">
    <w:name w:val="_Style 1"/>
    <w:basedOn w:val="1"/>
    <w:qFormat/>
    <w:uiPriority w:val="34"/>
    <w:pPr>
      <w:ind w:firstLine="420" w:firstLineChars="200"/>
    </w:pPr>
  </w:style>
  <w:style w:type="character" w:customStyle="1" w:styleId="10">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dc:creator>
  <cp:lastModifiedBy>asus</cp:lastModifiedBy>
  <dcterms:modified xsi:type="dcterms:W3CDTF">2017-11-12T10:51:22Z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