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r>
        <w:rPr>
          <w:rFonts w:hint="eastAsia" w:ascii="黑体" w:hAnsi="黑体" w:eastAsia="黑体" w:cs="黑体"/>
          <w:kern w:val="0"/>
          <w:sz w:val="24"/>
          <w:szCs w:val="24"/>
        </w:rPr>
        <w:drawing>
          <wp:anchor distT="0" distB="0" distL="114300" distR="114300" simplePos="0" relativeHeight="251658240" behindDoc="1" locked="0" layoutInCell="1" allowOverlap="1">
            <wp:simplePos x="0" y="0"/>
            <wp:positionH relativeFrom="column">
              <wp:posOffset>798830</wp:posOffset>
            </wp:positionH>
            <wp:positionV relativeFrom="paragraph">
              <wp:posOffset>70485</wp:posOffset>
            </wp:positionV>
            <wp:extent cx="525780" cy="45593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5780" cy="455930"/>
                    </a:xfrm>
                    <a:prstGeom prst="rect">
                      <a:avLst/>
                    </a:prstGeom>
                    <a:noFill/>
                  </pic:spPr>
                </pic:pic>
              </a:graphicData>
            </a:graphic>
          </wp:anchor>
        </w:drawing>
      </w:r>
      <w:r>
        <w:rPr>
          <w:rFonts w:hint="eastAsia" w:ascii="黑体" w:hAnsi="黑体" w:eastAsia="黑体" w:cs="黑体"/>
          <w:b/>
          <w:bCs/>
          <w:color w:val="000000"/>
          <w:sz w:val="44"/>
          <w:szCs w:val="44"/>
        </w:rPr>
        <w:t>软件工程G08小组</w:t>
      </w:r>
    </w:p>
    <w:p>
      <w:pPr>
        <w:jc w:val="center"/>
        <w:rPr>
          <w:rFonts w:hint="eastAsia" w:ascii="黑体" w:hAnsi="黑体" w:eastAsia="黑体" w:cs="黑体"/>
        </w:rPr>
      </w:pPr>
      <w:r>
        <w:rPr>
          <w:rFonts w:hint="eastAsia" w:ascii="黑体" w:hAnsi="黑体" w:eastAsia="黑体" w:cs="黑体"/>
          <w:b/>
          <w:bCs/>
          <w:color w:val="000000"/>
          <w:sz w:val="56"/>
          <w:szCs w:val="56"/>
        </w:rPr>
        <w:t>软件测试计划</w:t>
      </w: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center"/>
        <w:rPr>
          <w:rFonts w:hint="eastAsia" w:ascii="黑体" w:hAnsi="黑体" w:eastAsia="黑体" w:cs="黑体"/>
        </w:rPr>
      </w:pPr>
      <w:r>
        <w:rPr>
          <w:rFonts w:hint="eastAsia" w:ascii="黑体" w:hAnsi="黑体" w:eastAsia="黑体" w:cs="黑体"/>
          <w:color w:val="000000"/>
          <w:sz w:val="40"/>
          <w:szCs w:val="40"/>
        </w:rPr>
        <w:t>文档更新记录表</w:t>
      </w:r>
    </w:p>
    <w:p>
      <w:pPr>
        <w:jc w:val="left"/>
        <w:rPr>
          <w:rFonts w:hint="eastAsia" w:ascii="黑体" w:hAnsi="黑体" w:eastAsia="黑体" w:cs="黑体"/>
        </w:rPr>
      </w:pPr>
    </w:p>
    <w:tbl>
      <w:tblPr>
        <w:tblStyle w:val="13"/>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2029"/>
        <w:gridCol w:w="2030"/>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版本</w:t>
            </w:r>
          </w:p>
        </w:tc>
        <w:tc>
          <w:tcPr>
            <w:tcW w:w="2029"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更新时间</w:t>
            </w:r>
          </w:p>
        </w:tc>
        <w:tc>
          <w:tcPr>
            <w:tcW w:w="2030"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负责人</w:t>
            </w:r>
          </w:p>
        </w:tc>
        <w:tc>
          <w:tcPr>
            <w:tcW w:w="2031"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1.0</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12.09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eastAsia="zh-CN"/>
              </w:rPr>
            </w:pPr>
            <w:r>
              <w:rPr>
                <w:rFonts w:hint="eastAsia" w:ascii="黑体" w:hAnsi="黑体" w:eastAsia="黑体" w:cs="黑体"/>
                <w:szCs w:val="21"/>
                <w:lang w:val="en-US" w:eastAsia="zh-CN"/>
              </w:rPr>
              <w:t>1.1</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12.19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叶港归</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1.2</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12.19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格式规整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1.3</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12.23</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测试详细化</w:t>
            </w:r>
          </w:p>
          <w:p>
            <w:pPr>
              <w:rPr>
                <w:rFonts w:hint="eastAsia" w:ascii="黑体" w:hAnsi="黑体" w:eastAsia="黑体" w:cs="黑体"/>
                <w:szCs w:val="21"/>
                <w:lang w:val="en-US" w:eastAsia="zh-CN"/>
              </w:rPr>
            </w:pPr>
            <w:r>
              <w:rPr>
                <w:rFonts w:hint="eastAsia" w:ascii="黑体" w:hAnsi="黑体" w:eastAsia="黑体" w:cs="黑体"/>
                <w:szCs w:val="21"/>
                <w:lang w:val="en-US" w:eastAsia="zh-CN"/>
              </w:rPr>
              <w:t>HIPO图修改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r>
    </w:tbl>
    <w:p>
      <w:pPr>
        <w:jc w:val="center"/>
        <w:rPr>
          <w:rFonts w:hint="eastAsia" w:ascii="黑体" w:hAnsi="黑体" w:eastAsia="黑体" w:cs="黑体"/>
        </w:rPr>
      </w:pPr>
    </w:p>
    <w:p>
      <w:pPr>
        <w:jc w:val="center"/>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sdt>
      <w:sdtPr>
        <w:rPr>
          <w:rFonts w:hint="eastAsia" w:ascii="黑体" w:hAnsi="黑体" w:eastAsia="黑体" w:cs="黑体"/>
          <w:lang w:val="zh-CN"/>
        </w:rPr>
        <w:id w:val="265750844"/>
      </w:sdtPr>
      <w:sdtEndPr>
        <w:rPr>
          <w:rFonts w:hint="eastAsia" w:ascii="黑体" w:hAnsi="黑体" w:eastAsia="黑体" w:cs="黑体"/>
          <w:b/>
          <w:bCs/>
          <w:color w:val="auto"/>
          <w:kern w:val="2"/>
          <w:sz w:val="21"/>
          <w:szCs w:val="22"/>
          <w:lang w:val="zh-CN"/>
        </w:rPr>
      </w:sdtEndPr>
      <w:sdtContent>
        <w:p>
          <w:pPr>
            <w:pStyle w:val="19"/>
            <w:rPr>
              <w:rFonts w:hint="eastAsia" w:ascii="黑体" w:hAnsi="黑体" w:eastAsia="黑体" w:cs="黑体"/>
            </w:rPr>
          </w:pPr>
          <w:r>
            <w:rPr>
              <w:rFonts w:hint="eastAsia" w:ascii="黑体" w:hAnsi="黑体" w:eastAsia="黑体" w:cs="黑体"/>
              <w:lang w:val="zh-CN"/>
            </w:rPr>
            <w:t>目录</w:t>
          </w:r>
        </w:p>
        <w:p>
          <w:pPr>
            <w:pStyle w:val="6"/>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TOC \o "1-3" \h \z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_Toc21307 </w:instrText>
          </w:r>
          <w:r>
            <w:rPr>
              <w:rFonts w:hint="eastAsia" w:ascii="黑体" w:hAnsi="黑体" w:eastAsia="黑体" w:cs="黑体"/>
            </w:rPr>
            <w:fldChar w:fldCharType="separate"/>
          </w:r>
          <w:r>
            <w:rPr>
              <w:rFonts w:hint="eastAsia" w:ascii="黑体" w:hAnsi="黑体" w:eastAsia="黑体" w:cs="黑体"/>
            </w:rPr>
            <w:t>1引言</w:t>
          </w:r>
          <w:r>
            <w:tab/>
          </w:r>
          <w:r>
            <w:fldChar w:fldCharType="begin"/>
          </w:r>
          <w:r>
            <w:instrText xml:space="preserve"> PAGEREF _Toc21307 </w:instrText>
          </w:r>
          <w:r>
            <w:fldChar w:fldCharType="separate"/>
          </w:r>
          <w:r>
            <w:t>4</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_Toc28310 </w:instrText>
          </w:r>
          <w:r>
            <w:rPr>
              <w:rFonts w:hint="eastAsia" w:ascii="黑体" w:hAnsi="黑体" w:eastAsia="黑体" w:cs="黑体"/>
              <w:bCs/>
              <w:lang w:val="zh-CN"/>
            </w:rPr>
            <w:fldChar w:fldCharType="separate"/>
          </w:r>
          <w:r>
            <w:rPr>
              <w:rFonts w:hint="eastAsia" w:ascii="黑体" w:hAnsi="黑体" w:eastAsia="黑体" w:cs="黑体"/>
            </w:rPr>
            <w:t>1.1编写目的</w:t>
          </w:r>
          <w:r>
            <w:tab/>
          </w:r>
          <w:r>
            <w:fldChar w:fldCharType="begin"/>
          </w:r>
          <w:r>
            <w:instrText xml:space="preserve"> PAGEREF _Toc28310 </w:instrText>
          </w:r>
          <w:r>
            <w:fldChar w:fldCharType="separate"/>
          </w:r>
          <w:r>
            <w:t>4</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_Toc19507 </w:instrText>
          </w:r>
          <w:r>
            <w:rPr>
              <w:rFonts w:hint="eastAsia" w:ascii="黑体" w:hAnsi="黑体" w:eastAsia="黑体" w:cs="黑体"/>
              <w:bCs/>
              <w:lang w:val="zh-CN"/>
            </w:rPr>
            <w:fldChar w:fldCharType="separate"/>
          </w:r>
          <w:r>
            <w:rPr>
              <w:rFonts w:hint="eastAsia" w:ascii="黑体" w:hAnsi="黑体" w:eastAsia="黑体" w:cs="黑体"/>
            </w:rPr>
            <w:t>1.2背景</w:t>
          </w:r>
          <w:r>
            <w:tab/>
          </w:r>
          <w:r>
            <w:fldChar w:fldCharType="begin"/>
          </w:r>
          <w:r>
            <w:instrText xml:space="preserve"> PAGEREF _Toc19507 </w:instrText>
          </w:r>
          <w:r>
            <w:fldChar w:fldCharType="separate"/>
          </w:r>
          <w:r>
            <w:t>4</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_Toc18302 </w:instrText>
          </w:r>
          <w:r>
            <w:rPr>
              <w:rFonts w:hint="eastAsia" w:ascii="黑体" w:hAnsi="黑体" w:eastAsia="黑体" w:cs="黑体"/>
              <w:bCs/>
              <w:lang w:val="zh-CN"/>
            </w:rPr>
            <w:fldChar w:fldCharType="separate"/>
          </w:r>
          <w:r>
            <w:rPr>
              <w:rFonts w:hint="eastAsia" w:ascii="黑体" w:hAnsi="黑体" w:eastAsia="黑体" w:cs="黑体"/>
            </w:rPr>
            <w:t>1.3定义</w:t>
          </w:r>
          <w:r>
            <w:tab/>
          </w:r>
          <w:r>
            <w:fldChar w:fldCharType="begin"/>
          </w:r>
          <w:r>
            <w:instrText xml:space="preserve"> PAGEREF _Toc18302 </w:instrText>
          </w:r>
          <w:r>
            <w:fldChar w:fldCharType="separate"/>
          </w:r>
          <w:r>
            <w:t>5</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_Toc28583 </w:instrText>
          </w:r>
          <w:r>
            <w:rPr>
              <w:rFonts w:hint="eastAsia" w:ascii="黑体" w:hAnsi="黑体" w:eastAsia="黑体" w:cs="黑体"/>
              <w:bCs/>
              <w:lang w:val="zh-CN"/>
            </w:rPr>
            <w:fldChar w:fldCharType="separate"/>
          </w:r>
          <w:r>
            <w:rPr>
              <w:rFonts w:hint="eastAsia" w:ascii="黑体" w:hAnsi="黑体" w:eastAsia="黑体" w:cs="黑体"/>
            </w:rPr>
            <w:t>1.4参考资料</w:t>
          </w:r>
          <w:r>
            <w:tab/>
          </w:r>
          <w:r>
            <w:fldChar w:fldCharType="begin"/>
          </w:r>
          <w:r>
            <w:instrText xml:space="preserve"> PAGEREF _Toc28583 </w:instrText>
          </w:r>
          <w:r>
            <w:fldChar w:fldCharType="separate"/>
          </w:r>
          <w:r>
            <w:t>5</w:t>
          </w:r>
          <w:r>
            <w:fldChar w:fldCharType="end"/>
          </w:r>
          <w:r>
            <w:rPr>
              <w:rFonts w:hint="eastAsia" w:ascii="黑体" w:hAnsi="黑体" w:eastAsia="黑体" w:cs="黑体"/>
              <w:bCs/>
              <w:lang w:val="zh-CN"/>
            </w:rPr>
            <w:fldChar w:fldCharType="end"/>
          </w:r>
        </w:p>
        <w:p>
          <w:pPr>
            <w:pStyle w:val="6"/>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_Toc26053 </w:instrText>
          </w:r>
          <w:r>
            <w:rPr>
              <w:rFonts w:hint="eastAsia" w:ascii="黑体" w:hAnsi="黑体" w:eastAsia="黑体" w:cs="黑体"/>
              <w:bCs/>
              <w:lang w:val="zh-CN"/>
            </w:rPr>
            <w:fldChar w:fldCharType="separate"/>
          </w:r>
          <w:r>
            <w:rPr>
              <w:rFonts w:hint="eastAsia" w:ascii="黑体" w:hAnsi="黑体" w:eastAsia="黑体" w:cs="黑体"/>
            </w:rPr>
            <w:t>2计划</w:t>
          </w:r>
          <w:r>
            <w:tab/>
          </w:r>
          <w:r>
            <w:fldChar w:fldCharType="begin"/>
          </w:r>
          <w:r>
            <w:instrText xml:space="preserve"> PAGEREF _Toc26053 </w:instrText>
          </w:r>
          <w:r>
            <w:fldChar w:fldCharType="separate"/>
          </w:r>
          <w:r>
            <w:t>6</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_Toc16780 </w:instrText>
          </w:r>
          <w:r>
            <w:rPr>
              <w:rFonts w:hint="eastAsia" w:ascii="黑体" w:hAnsi="黑体" w:eastAsia="黑体" w:cs="黑体"/>
              <w:bCs/>
              <w:lang w:val="zh-CN"/>
            </w:rPr>
            <w:fldChar w:fldCharType="separate"/>
          </w:r>
          <w:r>
            <w:rPr>
              <w:rFonts w:hint="eastAsia" w:ascii="黑体" w:hAnsi="黑体" w:eastAsia="黑体" w:cs="黑体"/>
            </w:rPr>
            <w:t>2.1软件说明</w:t>
          </w:r>
          <w:r>
            <w:tab/>
          </w:r>
          <w:r>
            <w:fldChar w:fldCharType="begin"/>
          </w:r>
          <w:r>
            <w:instrText xml:space="preserve"> PAGEREF _Toc16780 </w:instrText>
          </w:r>
          <w:r>
            <w:fldChar w:fldCharType="separate"/>
          </w:r>
          <w:r>
            <w:t>6</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_Toc5631 </w:instrText>
          </w:r>
          <w:r>
            <w:rPr>
              <w:rFonts w:hint="eastAsia" w:ascii="黑体" w:hAnsi="黑体" w:eastAsia="黑体" w:cs="黑体"/>
              <w:bCs/>
              <w:lang w:val="zh-CN"/>
            </w:rPr>
            <w:fldChar w:fldCharType="separate"/>
          </w:r>
          <w:r>
            <w:rPr>
              <w:rFonts w:hint="eastAsia" w:ascii="黑体" w:hAnsi="黑体" w:eastAsia="黑体" w:cs="黑体"/>
              <w:bCs w:val="0"/>
            </w:rPr>
            <w:t>2.2测试内容</w:t>
          </w:r>
          <w:r>
            <w:tab/>
          </w:r>
          <w:r>
            <w:fldChar w:fldCharType="begin"/>
          </w:r>
          <w:r>
            <w:instrText xml:space="preserve"> PAGEREF _Toc5631 </w:instrText>
          </w:r>
          <w:r>
            <w:fldChar w:fldCharType="separate"/>
          </w:r>
          <w:r>
            <w:t>6</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_Toc15038 </w:instrText>
          </w:r>
          <w:r>
            <w:rPr>
              <w:rFonts w:hint="eastAsia" w:ascii="黑体" w:hAnsi="黑体" w:eastAsia="黑体" w:cs="黑体"/>
              <w:bCs/>
              <w:lang w:val="zh-CN"/>
            </w:rPr>
            <w:fldChar w:fldCharType="separate"/>
          </w:r>
          <w:r>
            <w:rPr>
              <w:rFonts w:hint="eastAsia" w:ascii="黑体" w:hAnsi="黑体" w:eastAsia="黑体" w:cs="黑体"/>
            </w:rPr>
            <w:t>2.3主菜单界面测试</w:t>
          </w:r>
          <w:r>
            <w:tab/>
          </w:r>
          <w:r>
            <w:fldChar w:fldCharType="begin"/>
          </w:r>
          <w:r>
            <w:instrText xml:space="preserve"> PAGEREF _Toc15038 </w:instrText>
          </w:r>
          <w:r>
            <w:fldChar w:fldCharType="separate"/>
          </w:r>
          <w:r>
            <w:t>7</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_Toc6631 </w:instrText>
          </w:r>
          <w:r>
            <w:rPr>
              <w:rFonts w:hint="eastAsia" w:ascii="黑体" w:hAnsi="黑体" w:eastAsia="黑体" w:cs="黑体"/>
              <w:bCs/>
              <w:lang w:val="zh-CN"/>
            </w:rPr>
            <w:fldChar w:fldCharType="separate"/>
          </w:r>
          <w:r>
            <w:rPr>
              <w:rFonts w:hint="eastAsia" w:ascii="黑体" w:hAnsi="黑体" w:eastAsia="黑体" w:cs="黑体"/>
            </w:rPr>
            <w:t>2.3.1输入</w:t>
          </w:r>
          <w:r>
            <w:tab/>
          </w:r>
          <w:r>
            <w:fldChar w:fldCharType="begin"/>
          </w:r>
          <w:r>
            <w:instrText xml:space="preserve"> PAGEREF _Toc6631 </w:instrText>
          </w:r>
          <w:r>
            <w:fldChar w:fldCharType="separate"/>
          </w:r>
          <w:r>
            <w:t>7</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_Toc14640 </w:instrText>
          </w:r>
          <w:r>
            <w:rPr>
              <w:rFonts w:hint="eastAsia" w:ascii="黑体" w:hAnsi="黑体" w:eastAsia="黑体" w:cs="黑体"/>
              <w:bCs/>
              <w:lang w:val="zh-CN"/>
            </w:rPr>
            <w:fldChar w:fldCharType="separate"/>
          </w:r>
          <w:r>
            <w:rPr>
              <w:rFonts w:hint="eastAsia" w:ascii="黑体" w:hAnsi="黑体" w:eastAsia="黑体" w:cs="黑体"/>
            </w:rPr>
            <w:t>2.3.2输出</w:t>
          </w:r>
          <w:r>
            <w:tab/>
          </w:r>
          <w:r>
            <w:fldChar w:fldCharType="begin"/>
          </w:r>
          <w:r>
            <w:instrText xml:space="preserve"> PAGEREF _Toc14640 </w:instrText>
          </w:r>
          <w:r>
            <w:fldChar w:fldCharType="separate"/>
          </w:r>
          <w:r>
            <w:t>7</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_Toc30268 </w:instrText>
          </w:r>
          <w:r>
            <w:rPr>
              <w:rFonts w:hint="eastAsia" w:ascii="黑体" w:hAnsi="黑体" w:eastAsia="黑体" w:cs="黑体"/>
              <w:bCs/>
              <w:lang w:val="zh-CN"/>
            </w:rPr>
            <w:fldChar w:fldCharType="separate"/>
          </w:r>
          <w:r>
            <w:rPr>
              <w:rFonts w:hint="eastAsia" w:ascii="黑体" w:hAnsi="黑体" w:eastAsia="黑体" w:cs="黑体"/>
            </w:rPr>
            <w:t>2.3.3过程</w:t>
          </w:r>
          <w:r>
            <w:tab/>
          </w:r>
          <w:r>
            <w:fldChar w:fldCharType="begin"/>
          </w:r>
          <w:r>
            <w:instrText xml:space="preserve"> PAGEREF _Toc30268 </w:instrText>
          </w:r>
          <w:r>
            <w:fldChar w:fldCharType="separate"/>
          </w:r>
          <w:r>
            <w:t>8</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_Toc15055 </w:instrText>
          </w:r>
          <w:r>
            <w:rPr>
              <w:rFonts w:hint="eastAsia" w:ascii="黑体" w:hAnsi="黑体" w:eastAsia="黑体" w:cs="黑体"/>
              <w:bCs/>
              <w:lang w:val="zh-CN"/>
            </w:rPr>
            <w:fldChar w:fldCharType="separate"/>
          </w:r>
          <w:r>
            <w:rPr>
              <w:rFonts w:hint="eastAsia" w:ascii="黑体" w:hAnsi="黑体" w:eastAsia="黑体" w:cs="黑体"/>
            </w:rPr>
            <w:t>2.4设置界面</w:t>
          </w:r>
          <w:r>
            <w:tab/>
          </w:r>
          <w:r>
            <w:fldChar w:fldCharType="begin"/>
          </w:r>
          <w:r>
            <w:instrText xml:space="preserve"> PAGEREF _Toc15055 </w:instrText>
          </w:r>
          <w:r>
            <w:fldChar w:fldCharType="separate"/>
          </w:r>
          <w:r>
            <w:t>8</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_Toc21664 </w:instrText>
          </w:r>
          <w:r>
            <w:rPr>
              <w:rFonts w:hint="eastAsia" w:ascii="黑体" w:hAnsi="黑体" w:eastAsia="黑体" w:cs="黑体"/>
              <w:bCs/>
              <w:lang w:val="zh-CN"/>
            </w:rPr>
            <w:fldChar w:fldCharType="separate"/>
          </w:r>
          <w:r>
            <w:rPr>
              <w:rFonts w:hint="eastAsia" w:ascii="黑体" w:hAnsi="黑体" w:eastAsia="黑体" w:cs="黑体"/>
            </w:rPr>
            <w:t>2.4.1输入</w:t>
          </w:r>
          <w:r>
            <w:tab/>
          </w:r>
          <w:r>
            <w:fldChar w:fldCharType="begin"/>
          </w:r>
          <w:r>
            <w:instrText xml:space="preserve"> PAGEREF _Toc21664 </w:instrText>
          </w:r>
          <w:r>
            <w:fldChar w:fldCharType="separate"/>
          </w:r>
          <w:r>
            <w:t>8</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_Toc125 </w:instrText>
          </w:r>
          <w:r>
            <w:rPr>
              <w:rFonts w:hint="eastAsia" w:ascii="黑体" w:hAnsi="黑体" w:eastAsia="黑体" w:cs="黑体"/>
              <w:bCs/>
              <w:lang w:val="zh-CN"/>
            </w:rPr>
            <w:fldChar w:fldCharType="separate"/>
          </w:r>
          <w:r>
            <w:rPr>
              <w:rFonts w:hint="eastAsia" w:ascii="黑体" w:hAnsi="黑体" w:eastAsia="黑体" w:cs="黑体"/>
            </w:rPr>
            <w:t>2.4.2输出</w:t>
          </w:r>
          <w:r>
            <w:tab/>
          </w:r>
          <w:r>
            <w:fldChar w:fldCharType="begin"/>
          </w:r>
          <w:r>
            <w:instrText xml:space="preserve"> PAGEREF _Toc125 </w:instrText>
          </w:r>
          <w:r>
            <w:fldChar w:fldCharType="separate"/>
          </w:r>
          <w:r>
            <w:t>8</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_Toc16684 </w:instrText>
          </w:r>
          <w:r>
            <w:rPr>
              <w:rFonts w:hint="eastAsia" w:ascii="黑体" w:hAnsi="黑体" w:eastAsia="黑体" w:cs="黑体"/>
              <w:bCs/>
              <w:lang w:val="zh-CN"/>
            </w:rPr>
            <w:fldChar w:fldCharType="separate"/>
          </w:r>
          <w:r>
            <w:rPr>
              <w:rFonts w:hint="eastAsia" w:ascii="黑体" w:hAnsi="黑体" w:eastAsia="黑体" w:cs="黑体"/>
            </w:rPr>
            <w:t>2.4.3过程</w:t>
          </w:r>
          <w:r>
            <w:tab/>
          </w:r>
          <w:r>
            <w:fldChar w:fldCharType="begin"/>
          </w:r>
          <w:r>
            <w:instrText xml:space="preserve"> PAGEREF _Toc16684 </w:instrText>
          </w:r>
          <w:r>
            <w:fldChar w:fldCharType="separate"/>
          </w:r>
          <w:r>
            <w:t>8</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_Toc25023 </w:instrText>
          </w:r>
          <w:r>
            <w:rPr>
              <w:rFonts w:hint="eastAsia" w:ascii="黑体" w:hAnsi="黑体" w:eastAsia="黑体" w:cs="黑体"/>
              <w:bCs/>
              <w:lang w:val="zh-CN"/>
            </w:rPr>
            <w:fldChar w:fldCharType="separate"/>
          </w:r>
          <w:r>
            <w:rPr>
              <w:rFonts w:hint="eastAsia" w:ascii="黑体" w:hAnsi="黑体" w:eastAsia="黑体" w:cs="黑体"/>
            </w:rPr>
            <w:t>2.5存档界面</w:t>
          </w:r>
          <w:r>
            <w:tab/>
          </w:r>
          <w:r>
            <w:fldChar w:fldCharType="begin"/>
          </w:r>
          <w:r>
            <w:instrText xml:space="preserve"> PAGEREF _Toc25023 </w:instrText>
          </w:r>
          <w:r>
            <w:fldChar w:fldCharType="separate"/>
          </w:r>
          <w:r>
            <w:t>9</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_Toc2514 </w:instrText>
          </w:r>
          <w:r>
            <w:rPr>
              <w:rFonts w:hint="eastAsia" w:ascii="黑体" w:hAnsi="黑体" w:eastAsia="黑体" w:cs="黑体"/>
              <w:bCs/>
              <w:lang w:val="zh-CN"/>
            </w:rPr>
            <w:fldChar w:fldCharType="separate"/>
          </w:r>
          <w:r>
            <w:rPr>
              <w:rFonts w:hint="eastAsia" w:ascii="黑体" w:hAnsi="黑体" w:eastAsia="黑体" w:cs="黑体"/>
            </w:rPr>
            <w:t>2.5.1输入</w:t>
          </w:r>
          <w:r>
            <w:tab/>
          </w:r>
          <w:r>
            <w:fldChar w:fldCharType="begin"/>
          </w:r>
          <w:r>
            <w:instrText xml:space="preserve"> PAGEREF _Toc2514 </w:instrText>
          </w:r>
          <w:r>
            <w:fldChar w:fldCharType="separate"/>
          </w:r>
          <w:r>
            <w:t>9</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_Toc7968 </w:instrText>
          </w:r>
          <w:r>
            <w:rPr>
              <w:rFonts w:hint="eastAsia" w:ascii="黑体" w:hAnsi="黑体" w:eastAsia="黑体" w:cs="黑体"/>
              <w:bCs/>
              <w:lang w:val="zh-CN"/>
            </w:rPr>
            <w:fldChar w:fldCharType="separate"/>
          </w:r>
          <w:r>
            <w:rPr>
              <w:rFonts w:hint="eastAsia" w:ascii="黑体" w:hAnsi="黑体" w:eastAsia="黑体" w:cs="黑体"/>
            </w:rPr>
            <w:t>2.5.2输出</w:t>
          </w:r>
          <w:r>
            <w:tab/>
          </w:r>
          <w:r>
            <w:fldChar w:fldCharType="begin"/>
          </w:r>
          <w:r>
            <w:instrText xml:space="preserve"> PAGEREF _Toc7968 </w:instrText>
          </w:r>
          <w:r>
            <w:fldChar w:fldCharType="separate"/>
          </w:r>
          <w:r>
            <w:t>9</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_Toc30164 </w:instrText>
          </w:r>
          <w:r>
            <w:rPr>
              <w:rFonts w:hint="eastAsia" w:ascii="黑体" w:hAnsi="黑体" w:eastAsia="黑体" w:cs="黑体"/>
              <w:bCs/>
              <w:lang w:val="zh-CN"/>
            </w:rPr>
            <w:fldChar w:fldCharType="separate"/>
          </w:r>
          <w:r>
            <w:rPr>
              <w:rFonts w:hint="eastAsia" w:ascii="黑体" w:hAnsi="黑体" w:eastAsia="黑体" w:cs="黑体"/>
            </w:rPr>
            <w:t>2.5.3过程</w:t>
          </w:r>
          <w:r>
            <w:tab/>
          </w:r>
          <w:r>
            <w:fldChar w:fldCharType="begin"/>
          </w:r>
          <w:r>
            <w:instrText xml:space="preserve"> PAGEREF _Toc30164 </w:instrText>
          </w:r>
          <w:r>
            <w:fldChar w:fldCharType="separate"/>
          </w:r>
          <w:r>
            <w:t>9</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_Toc12367 </w:instrText>
          </w:r>
          <w:r>
            <w:rPr>
              <w:rFonts w:hint="eastAsia" w:ascii="黑体" w:hAnsi="黑体" w:eastAsia="黑体" w:cs="黑体"/>
              <w:bCs/>
              <w:lang w:val="zh-CN"/>
            </w:rPr>
            <w:fldChar w:fldCharType="separate"/>
          </w:r>
          <w:r>
            <w:rPr>
              <w:rFonts w:hint="eastAsia" w:ascii="黑体" w:hAnsi="黑体" w:eastAsia="黑体" w:cs="黑体"/>
            </w:rPr>
            <w:t>2.6游戏界面</w:t>
          </w:r>
          <w:r>
            <w:tab/>
          </w:r>
          <w:r>
            <w:fldChar w:fldCharType="begin"/>
          </w:r>
          <w:r>
            <w:instrText xml:space="preserve"> PAGEREF _Toc12367 </w:instrText>
          </w:r>
          <w:r>
            <w:fldChar w:fldCharType="separate"/>
          </w:r>
          <w:r>
            <w:t>10</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_Toc32204 </w:instrText>
          </w:r>
          <w:r>
            <w:rPr>
              <w:rFonts w:hint="eastAsia" w:ascii="黑体" w:hAnsi="黑体" w:eastAsia="黑体" w:cs="黑体"/>
              <w:bCs/>
              <w:lang w:val="zh-CN"/>
            </w:rPr>
            <w:fldChar w:fldCharType="separate"/>
          </w:r>
          <w:r>
            <w:rPr>
              <w:rFonts w:hint="eastAsia" w:ascii="黑体" w:hAnsi="黑体" w:eastAsia="黑体" w:cs="黑体"/>
            </w:rPr>
            <w:t>2.6.1输入</w:t>
          </w:r>
          <w:r>
            <w:tab/>
          </w:r>
          <w:r>
            <w:fldChar w:fldCharType="begin"/>
          </w:r>
          <w:r>
            <w:instrText xml:space="preserve"> PAGEREF _Toc32204 </w:instrText>
          </w:r>
          <w:r>
            <w:fldChar w:fldCharType="separate"/>
          </w:r>
          <w:r>
            <w:t>10</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_Toc13438 </w:instrText>
          </w:r>
          <w:r>
            <w:rPr>
              <w:rFonts w:hint="eastAsia" w:ascii="黑体" w:hAnsi="黑体" w:eastAsia="黑体" w:cs="黑体"/>
              <w:bCs/>
              <w:lang w:val="zh-CN"/>
            </w:rPr>
            <w:fldChar w:fldCharType="separate"/>
          </w:r>
          <w:r>
            <w:rPr>
              <w:rFonts w:hint="eastAsia" w:ascii="黑体" w:hAnsi="黑体" w:eastAsia="黑体" w:cs="黑体"/>
            </w:rPr>
            <w:t>2.6.2输出</w:t>
          </w:r>
          <w:r>
            <w:tab/>
          </w:r>
          <w:r>
            <w:fldChar w:fldCharType="begin"/>
          </w:r>
          <w:r>
            <w:instrText xml:space="preserve"> PAGEREF _Toc13438 </w:instrText>
          </w:r>
          <w:r>
            <w:fldChar w:fldCharType="separate"/>
          </w:r>
          <w:r>
            <w:t>10</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_Toc12571 </w:instrText>
          </w:r>
          <w:r>
            <w:rPr>
              <w:rFonts w:hint="eastAsia" w:ascii="黑体" w:hAnsi="黑体" w:eastAsia="黑体" w:cs="黑体"/>
              <w:bCs/>
              <w:lang w:val="zh-CN"/>
            </w:rPr>
            <w:fldChar w:fldCharType="separate"/>
          </w:r>
          <w:r>
            <w:rPr>
              <w:rFonts w:hint="eastAsia" w:ascii="黑体" w:hAnsi="黑体" w:eastAsia="黑体" w:cs="黑体"/>
            </w:rPr>
            <w:t>2.6.3过程</w:t>
          </w:r>
          <w:r>
            <w:tab/>
          </w:r>
          <w:r>
            <w:fldChar w:fldCharType="begin"/>
          </w:r>
          <w:r>
            <w:instrText xml:space="preserve"> PAGEREF _Toc12571 </w:instrText>
          </w:r>
          <w:r>
            <w:fldChar w:fldCharType="separate"/>
          </w:r>
          <w:r>
            <w:t>10</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_Toc7836 </w:instrText>
          </w:r>
          <w:r>
            <w:rPr>
              <w:rFonts w:hint="eastAsia" w:ascii="黑体" w:hAnsi="黑体" w:eastAsia="黑体" w:cs="黑体"/>
              <w:bCs/>
              <w:lang w:val="zh-CN"/>
            </w:rPr>
            <w:fldChar w:fldCharType="separate"/>
          </w:r>
          <w:r>
            <w:rPr>
              <w:rFonts w:hint="eastAsia" w:ascii="黑体" w:hAnsi="黑体" w:eastAsia="黑体" w:cs="黑体"/>
            </w:rPr>
            <w:t>2.7人物怪物模型测试</w:t>
          </w:r>
          <w:r>
            <w:tab/>
          </w:r>
          <w:r>
            <w:fldChar w:fldCharType="begin"/>
          </w:r>
          <w:r>
            <w:instrText xml:space="preserve"> PAGEREF _Toc7836 </w:instrText>
          </w:r>
          <w:r>
            <w:fldChar w:fldCharType="separate"/>
          </w:r>
          <w:r>
            <w:t>11</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_Toc7102 </w:instrText>
          </w:r>
          <w:r>
            <w:rPr>
              <w:rFonts w:hint="eastAsia" w:ascii="黑体" w:hAnsi="黑体" w:eastAsia="黑体" w:cs="黑体"/>
              <w:bCs/>
              <w:lang w:val="zh-CN"/>
            </w:rPr>
            <w:fldChar w:fldCharType="separate"/>
          </w:r>
          <w:r>
            <w:rPr>
              <w:rFonts w:hint="eastAsia" w:ascii="黑体" w:hAnsi="黑体" w:eastAsia="黑体" w:cs="黑体"/>
            </w:rPr>
            <w:t>2.7.1输入</w:t>
          </w:r>
          <w:r>
            <w:tab/>
          </w:r>
          <w:r>
            <w:fldChar w:fldCharType="begin"/>
          </w:r>
          <w:r>
            <w:instrText xml:space="preserve"> PAGEREF _Toc7102 </w:instrText>
          </w:r>
          <w:r>
            <w:fldChar w:fldCharType="separate"/>
          </w:r>
          <w:r>
            <w:t>11</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_Toc17491 </w:instrText>
          </w:r>
          <w:r>
            <w:rPr>
              <w:rFonts w:hint="eastAsia" w:ascii="黑体" w:hAnsi="黑体" w:eastAsia="黑体" w:cs="黑体"/>
              <w:bCs/>
              <w:lang w:val="zh-CN"/>
            </w:rPr>
            <w:fldChar w:fldCharType="separate"/>
          </w:r>
          <w:r>
            <w:rPr>
              <w:rFonts w:hint="eastAsia" w:ascii="黑体" w:hAnsi="黑体" w:eastAsia="黑体" w:cs="黑体"/>
            </w:rPr>
            <w:t>2.7.2输出</w:t>
          </w:r>
          <w:r>
            <w:tab/>
          </w:r>
          <w:r>
            <w:fldChar w:fldCharType="begin"/>
          </w:r>
          <w:r>
            <w:instrText xml:space="preserve"> PAGEREF _Toc17491 </w:instrText>
          </w:r>
          <w:r>
            <w:fldChar w:fldCharType="separate"/>
          </w:r>
          <w:r>
            <w:t>11</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_Toc22489 </w:instrText>
          </w:r>
          <w:r>
            <w:rPr>
              <w:rFonts w:hint="eastAsia" w:ascii="黑体" w:hAnsi="黑体" w:eastAsia="黑体" w:cs="黑体"/>
              <w:bCs/>
              <w:lang w:val="zh-CN"/>
            </w:rPr>
            <w:fldChar w:fldCharType="separate"/>
          </w:r>
          <w:r>
            <w:rPr>
              <w:rFonts w:hint="eastAsia" w:ascii="黑体" w:hAnsi="黑体" w:eastAsia="黑体" w:cs="黑体"/>
            </w:rPr>
            <w:t>2.7.3过程</w:t>
          </w:r>
          <w:r>
            <w:tab/>
          </w:r>
          <w:r>
            <w:fldChar w:fldCharType="begin"/>
          </w:r>
          <w:r>
            <w:instrText xml:space="preserve"> PAGEREF _Toc22489 </w:instrText>
          </w:r>
          <w:r>
            <w:fldChar w:fldCharType="separate"/>
          </w:r>
          <w:r>
            <w:t>12</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_Toc28140 </w:instrText>
          </w:r>
          <w:r>
            <w:rPr>
              <w:rFonts w:hint="eastAsia" w:ascii="黑体" w:hAnsi="黑体" w:eastAsia="黑体" w:cs="黑体"/>
              <w:bCs/>
              <w:lang w:val="zh-CN"/>
            </w:rPr>
            <w:fldChar w:fldCharType="separate"/>
          </w:r>
          <w:r>
            <w:rPr>
              <w:rFonts w:hint="eastAsia" w:ascii="黑体" w:hAnsi="黑体" w:eastAsia="黑体" w:cs="黑体"/>
            </w:rPr>
            <w:t>2.8其他模块测试</w:t>
          </w:r>
          <w:r>
            <w:tab/>
          </w:r>
          <w:r>
            <w:fldChar w:fldCharType="begin"/>
          </w:r>
          <w:r>
            <w:instrText xml:space="preserve"> PAGEREF _Toc28140 </w:instrText>
          </w:r>
          <w:r>
            <w:fldChar w:fldCharType="separate"/>
          </w:r>
          <w:r>
            <w:t>12</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_Toc4208 </w:instrText>
          </w:r>
          <w:r>
            <w:rPr>
              <w:rFonts w:hint="eastAsia" w:ascii="黑体" w:hAnsi="黑体" w:eastAsia="黑体" w:cs="黑体"/>
              <w:bCs/>
              <w:lang w:val="zh-CN"/>
            </w:rPr>
            <w:fldChar w:fldCharType="separate"/>
          </w:r>
          <w:r>
            <w:rPr>
              <w:rFonts w:hint="eastAsia" w:ascii="黑体" w:hAnsi="黑体" w:eastAsia="黑体" w:cs="黑体"/>
            </w:rPr>
            <w:t>2.8.1输入</w:t>
          </w:r>
          <w:r>
            <w:tab/>
          </w:r>
          <w:r>
            <w:fldChar w:fldCharType="begin"/>
          </w:r>
          <w:r>
            <w:instrText xml:space="preserve"> PAGEREF _Toc4208 </w:instrText>
          </w:r>
          <w:r>
            <w:fldChar w:fldCharType="separate"/>
          </w:r>
          <w:r>
            <w:t>12</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_Toc13976 </w:instrText>
          </w:r>
          <w:r>
            <w:rPr>
              <w:rFonts w:hint="eastAsia" w:ascii="黑体" w:hAnsi="黑体" w:eastAsia="黑体" w:cs="黑体"/>
              <w:bCs/>
              <w:lang w:val="zh-CN"/>
            </w:rPr>
            <w:fldChar w:fldCharType="separate"/>
          </w:r>
          <w:r>
            <w:rPr>
              <w:rFonts w:hint="eastAsia" w:ascii="黑体" w:hAnsi="黑体" w:eastAsia="黑体" w:cs="黑体"/>
            </w:rPr>
            <w:t>2.8.2输出</w:t>
          </w:r>
          <w:r>
            <w:tab/>
          </w:r>
          <w:r>
            <w:fldChar w:fldCharType="begin"/>
          </w:r>
          <w:r>
            <w:instrText xml:space="preserve"> PAGEREF _Toc13976 </w:instrText>
          </w:r>
          <w:r>
            <w:fldChar w:fldCharType="separate"/>
          </w:r>
          <w:r>
            <w:t>12</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_Toc10033 </w:instrText>
          </w:r>
          <w:r>
            <w:rPr>
              <w:rFonts w:hint="eastAsia" w:ascii="黑体" w:hAnsi="黑体" w:eastAsia="黑体" w:cs="黑体"/>
              <w:bCs/>
              <w:lang w:val="zh-CN"/>
            </w:rPr>
            <w:fldChar w:fldCharType="separate"/>
          </w:r>
          <w:r>
            <w:rPr>
              <w:rFonts w:hint="eastAsia" w:ascii="黑体" w:hAnsi="黑体" w:eastAsia="黑体" w:cs="黑体"/>
            </w:rPr>
            <w:t>2.8.3过程</w:t>
          </w:r>
          <w:r>
            <w:tab/>
          </w:r>
          <w:r>
            <w:fldChar w:fldCharType="begin"/>
          </w:r>
          <w:r>
            <w:instrText xml:space="preserve"> PAGEREF _Toc10033 </w:instrText>
          </w:r>
          <w:r>
            <w:fldChar w:fldCharType="separate"/>
          </w:r>
          <w:r>
            <w:t>12</w:t>
          </w:r>
          <w:r>
            <w:fldChar w:fldCharType="end"/>
          </w:r>
          <w:r>
            <w:rPr>
              <w:rFonts w:hint="eastAsia" w:ascii="黑体" w:hAnsi="黑体" w:eastAsia="黑体" w:cs="黑体"/>
              <w:bCs/>
              <w:lang w:val="zh-CN"/>
            </w:rPr>
            <w:fldChar w:fldCharType="end"/>
          </w:r>
        </w:p>
        <w:p>
          <w:pPr>
            <w:pStyle w:val="6"/>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_Toc18343 </w:instrText>
          </w:r>
          <w:r>
            <w:rPr>
              <w:rFonts w:hint="eastAsia" w:ascii="黑体" w:hAnsi="黑体" w:eastAsia="黑体" w:cs="黑体"/>
              <w:bCs/>
              <w:lang w:val="zh-CN"/>
            </w:rPr>
            <w:fldChar w:fldCharType="separate"/>
          </w:r>
          <w:r>
            <w:rPr>
              <w:rFonts w:hint="eastAsia" w:ascii="黑体" w:hAnsi="黑体" w:eastAsia="黑体" w:cs="黑体"/>
            </w:rPr>
            <w:t>3评价准则</w:t>
          </w:r>
          <w:r>
            <w:tab/>
          </w:r>
          <w:r>
            <w:fldChar w:fldCharType="begin"/>
          </w:r>
          <w:r>
            <w:instrText xml:space="preserve"> PAGEREF _Toc18343 </w:instrText>
          </w:r>
          <w:r>
            <w:fldChar w:fldCharType="separate"/>
          </w:r>
          <w:r>
            <w:t>13</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_Toc32052 </w:instrText>
          </w:r>
          <w:r>
            <w:rPr>
              <w:rFonts w:hint="eastAsia" w:ascii="黑体" w:hAnsi="黑体" w:eastAsia="黑体" w:cs="黑体"/>
              <w:bCs/>
              <w:lang w:val="zh-CN"/>
            </w:rPr>
            <w:fldChar w:fldCharType="separate"/>
          </w:r>
          <w:r>
            <w:rPr>
              <w:rFonts w:hint="eastAsia" w:ascii="黑体" w:hAnsi="黑体" w:eastAsia="黑体" w:cs="黑体"/>
            </w:rPr>
            <w:t>3.1范围</w:t>
          </w:r>
          <w:r>
            <w:tab/>
          </w:r>
          <w:r>
            <w:fldChar w:fldCharType="begin"/>
          </w:r>
          <w:r>
            <w:instrText xml:space="preserve"> PAGEREF _Toc32052 </w:instrText>
          </w:r>
          <w:r>
            <w:fldChar w:fldCharType="separate"/>
          </w:r>
          <w:r>
            <w:t>13</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_Toc3755 </w:instrText>
          </w:r>
          <w:r>
            <w:rPr>
              <w:rFonts w:hint="eastAsia" w:ascii="黑体" w:hAnsi="黑体" w:eastAsia="黑体" w:cs="黑体"/>
              <w:bCs/>
              <w:lang w:val="zh-CN"/>
            </w:rPr>
            <w:fldChar w:fldCharType="separate"/>
          </w:r>
          <w:r>
            <w:rPr>
              <w:rFonts w:hint="eastAsia" w:ascii="黑体" w:hAnsi="黑体" w:eastAsia="黑体" w:cs="黑体"/>
            </w:rPr>
            <w:t>3.2数据整理</w:t>
          </w:r>
          <w:r>
            <w:tab/>
          </w:r>
          <w:r>
            <w:fldChar w:fldCharType="begin"/>
          </w:r>
          <w:r>
            <w:instrText xml:space="preserve"> PAGEREF _Toc3755 </w:instrText>
          </w:r>
          <w:r>
            <w:fldChar w:fldCharType="separate"/>
          </w:r>
          <w:r>
            <w:t>13</w:t>
          </w:r>
          <w:r>
            <w:fldChar w:fldCharType="end"/>
          </w:r>
          <w:r>
            <w:rPr>
              <w:rFonts w:hint="eastAsia" w:ascii="黑体" w:hAnsi="黑体" w:eastAsia="黑体" w:cs="黑体"/>
              <w:bCs/>
              <w:lang w:val="zh-CN"/>
            </w:rPr>
            <w:fldChar w:fldCharType="end"/>
          </w:r>
        </w:p>
        <w:p>
          <w:pPr>
            <w:pStyle w:val="8"/>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_Toc7969 </w:instrText>
          </w:r>
          <w:r>
            <w:rPr>
              <w:rFonts w:hint="eastAsia" w:ascii="黑体" w:hAnsi="黑体" w:eastAsia="黑体" w:cs="黑体"/>
              <w:bCs/>
              <w:lang w:val="zh-CN"/>
            </w:rPr>
            <w:fldChar w:fldCharType="separate"/>
          </w:r>
          <w:r>
            <w:rPr>
              <w:rFonts w:hint="eastAsia" w:ascii="黑体" w:hAnsi="黑体" w:eastAsia="黑体" w:cs="黑体"/>
            </w:rPr>
            <w:t>3.3尺度</w:t>
          </w:r>
          <w:r>
            <w:tab/>
          </w:r>
          <w:r>
            <w:fldChar w:fldCharType="begin"/>
          </w:r>
          <w:r>
            <w:instrText xml:space="preserve"> PAGEREF _Toc7969 </w:instrText>
          </w:r>
          <w:r>
            <w:fldChar w:fldCharType="separate"/>
          </w:r>
          <w:r>
            <w:t>13</w:t>
          </w:r>
          <w:r>
            <w:fldChar w:fldCharType="end"/>
          </w:r>
          <w:r>
            <w:rPr>
              <w:rFonts w:hint="eastAsia" w:ascii="黑体" w:hAnsi="黑体" w:eastAsia="黑体" w:cs="黑体"/>
              <w:bCs/>
              <w:lang w:val="zh-CN"/>
            </w:rPr>
            <w:fldChar w:fldCharType="end"/>
          </w:r>
        </w:p>
        <w:p>
          <w:pPr>
            <w:rPr>
              <w:rFonts w:hint="eastAsia" w:ascii="黑体" w:hAnsi="黑体" w:eastAsia="黑体" w:cs="黑体"/>
            </w:rPr>
          </w:pPr>
          <w:r>
            <w:rPr>
              <w:rFonts w:hint="eastAsia" w:ascii="黑体" w:hAnsi="黑体" w:eastAsia="黑体" w:cs="黑体"/>
              <w:bCs/>
              <w:lang w:val="zh-CN"/>
            </w:rPr>
            <w:fldChar w:fldCharType="end"/>
          </w:r>
        </w:p>
      </w:sdtContent>
    </w:sdt>
    <w:p>
      <w:pPr>
        <w:jc w:val="left"/>
        <w:rPr>
          <w:rFonts w:hint="eastAsia" w:ascii="黑体" w:hAnsi="黑体" w:eastAsia="黑体" w:cs="黑体"/>
        </w:rPr>
      </w:pPr>
    </w:p>
    <w:p>
      <w:pPr>
        <w:pStyle w:val="2"/>
        <w:rPr>
          <w:rFonts w:hint="eastAsia" w:ascii="黑体" w:hAnsi="黑体" w:eastAsia="黑体" w:cs="黑体"/>
        </w:rPr>
      </w:pPr>
      <w:bookmarkStart w:id="0" w:name="_Toc21307"/>
      <w:r>
        <w:rPr>
          <w:rFonts w:hint="eastAsia" w:ascii="黑体" w:hAnsi="黑体" w:eastAsia="黑体" w:cs="黑体"/>
        </w:rPr>
        <w:t>1引言</w:t>
      </w:r>
      <w:bookmarkEnd w:id="0"/>
    </w:p>
    <w:p>
      <w:pPr>
        <w:pStyle w:val="3"/>
        <w:rPr>
          <w:rFonts w:hint="eastAsia" w:ascii="黑体" w:hAnsi="黑体" w:eastAsia="黑体" w:cs="黑体"/>
        </w:rPr>
      </w:pPr>
      <w:bookmarkStart w:id="1" w:name="_Toc28310"/>
      <w:r>
        <w:rPr>
          <w:rFonts w:hint="eastAsia" w:ascii="黑体" w:hAnsi="黑体" w:eastAsia="黑体" w:cs="黑体"/>
        </w:rPr>
        <w:t>1.1编写目的</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 xml:space="preserve">测试计划是在软件测试中最重要的步骤之一，它在软件开发的前期对软件测试做出清晰，完整的计划，不光对整个测试起到关键性的作用，而且对开发人员的开发工作，整个项目的规划，项目经理的审查都有辅助性作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编写测试计划用来定义测试的范围、测试的方法、所需的资源、进度等，明确需要测试的产品项，需要覆盖的功能特性，需要执行的测试任务，每项任务的负责人。测试计划编写好后，可以根据测试计划做宏观调控，进行相应的资源配置，测试人员能够了解整个项目测试情况以及项目测试不同阶段所要进行的工作，便于其他人员了解测试人员的工作内容，进行有关配合工作，尤其是系统开发人员，要根据测试计划来安排自己的工作，以便测试人员找到Bug后，开发人员可以及时去掉Bug，很好的安排自己的工作。测试计划可以有效地预防计划的风险，保证计划的顺利进行。</w:t>
      </w:r>
    </w:p>
    <w:p>
      <w:pPr>
        <w:pStyle w:val="3"/>
        <w:rPr>
          <w:rFonts w:hint="eastAsia" w:ascii="黑体" w:hAnsi="黑体" w:eastAsia="黑体" w:cs="黑体"/>
        </w:rPr>
      </w:pPr>
      <w:bookmarkStart w:id="2" w:name="_Toc19507"/>
      <w:r>
        <w:rPr>
          <w:rFonts w:hint="eastAsia" w:ascii="黑体" w:hAnsi="黑体" w:eastAsia="黑体" w:cs="黑体"/>
        </w:rPr>
        <w:t>1.2背景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软件名称：勇士冒险（RPG安卓游戏）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提出者：组长周皙昊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开发者：G8小组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用户：青年人、大学生</w:t>
      </w:r>
    </w:p>
    <w:p>
      <w:pPr>
        <w:pStyle w:val="3"/>
        <w:rPr>
          <w:rFonts w:hint="eastAsia" w:ascii="黑体" w:hAnsi="黑体" w:eastAsia="黑体" w:cs="黑体"/>
        </w:rPr>
      </w:pPr>
      <w:bookmarkStart w:id="3" w:name="_Toc18302"/>
      <w:r>
        <w:rPr>
          <w:rFonts w:hint="eastAsia" w:ascii="黑体" w:hAnsi="黑体" w:eastAsia="黑体" w:cs="黑体"/>
        </w:rPr>
        <w:t>1.3定义</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Unity3D：Unity3D是由Unity Technologies开发的一个让玩家轻松创建诸如三维视频游戏、建筑可视化、实时三维动画等类型互动内容的多平台的综合型游戏开发工具，是一个全面整合的专业游戏引擎。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Visual Studio：Microsoft Visual Studio（简称VS）是美国微软公司的开发工具包系列产品。</w:t>
      </w:r>
    </w:p>
    <w:p>
      <w:pPr>
        <w:pStyle w:val="3"/>
        <w:rPr>
          <w:rFonts w:hint="eastAsia" w:ascii="黑体" w:hAnsi="黑体" w:eastAsia="黑体" w:cs="黑体"/>
        </w:rPr>
      </w:pPr>
      <w:bookmarkStart w:id="4" w:name="_Toc28583"/>
      <w:r>
        <w:rPr>
          <w:rFonts w:hint="eastAsia" w:ascii="黑体" w:hAnsi="黑体" w:eastAsia="黑体" w:cs="黑体"/>
        </w:rPr>
        <w:t>1.4参考资料</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《软件工程导论》第六版 张海藩 牟永敏 编著 清华大学出版社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《软件工程：实践者的研究方法》第八版 Roger S. Pressman Bruce R. Maxim 编著 郑人杰 翻译 机械工业出版社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《游戏专业概论》 清华大学出版社</w:t>
      </w:r>
    </w:p>
    <w:p>
      <w:pPr>
        <w:pStyle w:val="2"/>
        <w:rPr>
          <w:rFonts w:hint="eastAsia" w:ascii="黑体" w:hAnsi="黑体" w:eastAsia="黑体" w:cs="黑体"/>
        </w:rPr>
      </w:pPr>
      <w:bookmarkStart w:id="5" w:name="_Toc26053"/>
      <w:r>
        <w:rPr>
          <w:rFonts w:hint="eastAsia" w:ascii="黑体" w:hAnsi="黑体" w:eastAsia="黑体" w:cs="黑体"/>
        </w:rPr>
        <w:t>2计划</w:t>
      </w:r>
      <w:bookmarkEnd w:id="5"/>
    </w:p>
    <w:p>
      <w:pPr>
        <w:pStyle w:val="3"/>
        <w:rPr>
          <w:rFonts w:hint="eastAsia" w:ascii="黑体" w:hAnsi="黑体" w:eastAsia="黑体" w:cs="黑体"/>
        </w:rPr>
      </w:pPr>
      <w:bookmarkStart w:id="6" w:name="_Toc16780"/>
      <w:r>
        <w:rPr>
          <w:rFonts w:hint="eastAsia" w:ascii="黑体" w:hAnsi="黑体" w:eastAsia="黑体" w:cs="黑体"/>
        </w:rPr>
        <w:t>2.1软件说明</w:t>
      </w:r>
      <w:bookmarkEnd w:id="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6145" cy="3398520"/>
            <wp:effectExtent l="0" t="0" r="14605" b="1143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5986145" cy="3398520"/>
                    </a:xfrm>
                    <a:prstGeom prst="rect">
                      <a:avLst/>
                    </a:prstGeom>
                    <a:noFill/>
                    <a:ln w="9525">
                      <a:noFill/>
                    </a:ln>
                  </pic:spPr>
                </pic:pic>
              </a:graphicData>
            </a:graphic>
          </wp:inline>
        </w:drawing>
      </w:r>
    </w:p>
    <w:p>
      <w:pPr>
        <w:jc w:val="center"/>
        <w:rPr>
          <w:rStyle w:val="22"/>
          <w:rFonts w:hint="eastAsia" w:ascii="黑体" w:hAnsi="黑体" w:eastAsia="黑体" w:cs="黑体"/>
        </w:rPr>
      </w:pPr>
    </w:p>
    <w:p>
      <w:pPr>
        <w:pStyle w:val="3"/>
        <w:rPr>
          <w:rFonts w:hint="eastAsia" w:eastAsia="黑体"/>
          <w:lang w:eastAsia="zh-CN"/>
        </w:rPr>
      </w:pPr>
      <w:bookmarkStart w:id="7" w:name="_Toc5631"/>
      <w:r>
        <w:rPr>
          <w:rStyle w:val="22"/>
          <w:rFonts w:hint="eastAsia" w:ascii="黑体" w:hAnsi="黑体" w:eastAsia="黑体" w:cs="黑体"/>
          <w:b w:val="0"/>
          <w:bCs w:val="0"/>
        </w:rPr>
        <w:t>2.2测试内容</w:t>
      </w:r>
      <w:bookmarkEnd w:id="7"/>
    </w:p>
    <w:tbl>
      <w:tblPr>
        <w:tblStyle w:val="14"/>
        <w:tblW w:w="8803"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
      <w:tblGrid>
        <w:gridCol w:w="1187"/>
        <w:gridCol w:w="950"/>
        <w:gridCol w:w="6666"/>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PrEx>
        <w:trPr>
          <w:trHeight w:val="955" w:hRule="atLeast"/>
        </w:trPr>
        <w:tc>
          <w:tcPr>
            <w:tcW w:w="1187"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模块</w:t>
            </w:r>
          </w:p>
        </w:tc>
        <w:tc>
          <w:tcPr>
            <w:tcW w:w="95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项</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测试内容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22"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游戏前</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主界面模块</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1.画面大小尺寸是否与测试终端机型一致</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2.主界面的标题,文字,背景是否清晰美观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3.在游戏主菜单界面下，操作相关按键是否能够</w:t>
            </w:r>
            <w:r>
              <w:rPr>
                <w:rFonts w:hint="eastAsia" w:ascii="黑体" w:hAnsi="黑体" w:eastAsia="黑体" w:cs="黑体"/>
                <w:color w:val="000000"/>
                <w:sz w:val="28"/>
                <w:szCs w:val="28"/>
                <w:lang w:val="en-US" w:eastAsia="zh-CN"/>
              </w:rPr>
              <w:t>进行界面跳转（</w:t>
            </w:r>
            <w:r>
              <w:rPr>
                <w:rFonts w:hint="eastAsia" w:ascii="黑体" w:hAnsi="黑体" w:eastAsia="黑体" w:cs="黑体"/>
                <w:color w:val="000000"/>
                <w:sz w:val="28"/>
                <w:szCs w:val="28"/>
              </w:rPr>
              <w:t>进入游戏子菜单</w:t>
            </w:r>
            <w:r>
              <w:rPr>
                <w:rFonts w:hint="eastAsia" w:ascii="黑体" w:hAnsi="黑体" w:eastAsia="黑体" w:cs="黑体"/>
                <w:color w:val="000000"/>
                <w:sz w:val="28"/>
                <w:szCs w:val="28"/>
                <w:lang w:val="en-US" w:eastAsia="zh-CN"/>
              </w:rPr>
              <w:t>）</w:t>
            </w:r>
            <w:r>
              <w:rPr>
                <w:rFonts w:hint="eastAsia" w:ascii="黑体" w:hAnsi="黑体" w:eastAsia="黑体" w:cs="黑体"/>
                <w:color w:val="000000"/>
                <w:sz w:val="28"/>
                <w:szCs w:val="28"/>
              </w:rPr>
              <w:t>，选择进入之后的内容是否和外面的标题相符。</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4.像素残余、像素残缺、图像出屏是否存在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465"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465"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w:t>
            </w:r>
            <w:r>
              <w:rPr>
                <w:rFonts w:hint="eastAsia" w:ascii="黑体" w:hAnsi="黑体" w:eastAsia="黑体" w:cs="黑体"/>
                <w:color w:val="000000"/>
                <w:sz w:val="28"/>
                <w:szCs w:val="28"/>
              </w:rPr>
              <w:t>主界面选项是否可以</w:t>
            </w:r>
            <w:r>
              <w:rPr>
                <w:rFonts w:hint="eastAsia" w:ascii="黑体" w:hAnsi="黑体" w:eastAsia="黑体" w:cs="黑体"/>
                <w:color w:val="000000"/>
                <w:sz w:val="28"/>
                <w:szCs w:val="28"/>
                <w:lang w:val="en-US" w:eastAsia="zh-CN"/>
              </w:rPr>
              <w:t>点击</w:t>
            </w:r>
            <w:r>
              <w:rPr>
                <w:rFonts w:hint="eastAsia" w:ascii="黑体" w:hAnsi="黑体" w:eastAsia="黑体" w:cs="黑体"/>
                <w:color w:val="000000"/>
                <w:sz w:val="28"/>
                <w:szCs w:val="28"/>
              </w:rPr>
              <w:t>选择，选择后是否</w:t>
            </w:r>
            <w:r>
              <w:rPr>
                <w:rFonts w:hint="eastAsia" w:ascii="黑体" w:hAnsi="黑体" w:eastAsia="黑体" w:cs="黑体"/>
                <w:color w:val="000000"/>
                <w:sz w:val="28"/>
                <w:szCs w:val="28"/>
                <w:lang w:val="en-US" w:eastAsia="zh-CN"/>
              </w:rPr>
              <w:t>发生变化</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主界面图标</w:t>
            </w:r>
            <w:r>
              <w:rPr>
                <w:rFonts w:hint="eastAsia" w:ascii="黑体" w:hAnsi="黑体" w:eastAsia="黑体" w:cs="黑体"/>
                <w:color w:val="000000"/>
                <w:sz w:val="28"/>
                <w:szCs w:val="28"/>
              </w:rPr>
              <w:t>位置是否正确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设置界面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1</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2.操作相关用键是否可以进行跳转，返回游戏主界面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界面各功能按钮是否能正常点击，是否有点击效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rPr>
              <w:t>果，点击后功能是否正常实现</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6.音效调节是否正常，音量条是否可以拖动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关卡界面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1</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2.操作相关用键是否可以进行跳转，返回游戏主界面，进入游戏关卡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界面各功能按钮是否能正常点击，是否有点击效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果，点击后功能是否正常实现</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22"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游戏中</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游戏界面</w:t>
            </w:r>
          </w:p>
        </w:tc>
        <w:tc>
          <w:tcPr>
            <w:tcW w:w="6666" w:type="dxa"/>
            <w:tcBorders>
              <w:tl2br w:val="nil"/>
              <w:tr2bl w:val="nil"/>
            </w:tcBorders>
          </w:tcPr>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rPr>
              <w:t>地图的显示、人物怪物的显示、人物怪物状态转换动画效果变化是否准确</w:t>
            </w:r>
            <w:r>
              <w:rPr>
                <w:rFonts w:hint="eastAsia" w:ascii="黑体" w:hAnsi="黑体" w:eastAsia="黑体" w:cs="黑体"/>
                <w:color w:val="000000"/>
                <w:sz w:val="28"/>
                <w:szCs w:val="28"/>
                <w:lang w:val="en-US" w:eastAsia="zh-CN"/>
              </w:rPr>
              <w:t>,游戏运行画面是否清晰美观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w:t>
            </w:r>
            <w:r>
              <w:rPr>
                <w:rFonts w:hint="eastAsia" w:ascii="黑体" w:hAnsi="黑体" w:eastAsia="黑体" w:cs="黑体"/>
                <w:color w:val="000000"/>
                <w:sz w:val="28"/>
                <w:szCs w:val="28"/>
              </w:rPr>
              <w:t>界面各功能按钮是否能正常点击，是否有点击效果，点击后功能是否正常实现</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包括左右跑动、跳跃、火球、攻击、下蹲攻击</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按键事件是否与按键相符</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3.游戏操作按键位置是否适当</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6.音效是否正常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7.各功能按键使用正常，在游戏操作中无报错，死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机，反应过慢，自动退出等异常情况</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8.地图是否正常衔接，不存在人物跑动卡点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9.是否能利用跑动等按键正常通关</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暂停界面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1.暂停</w:t>
            </w:r>
            <w:r>
              <w:rPr>
                <w:rFonts w:hint="eastAsia" w:ascii="黑体" w:hAnsi="黑体" w:eastAsia="黑体" w:cs="黑体"/>
                <w:color w:val="000000"/>
                <w:sz w:val="28"/>
                <w:szCs w:val="28"/>
              </w:rPr>
              <w:t>按钮是否能正常点击，是否有点击效果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2.暂停后人物与怪兽等是否保持停止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3.返回游戏后，人物与怪兽是否能够正常动作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4.退出游戏前是否进行警示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人物行为</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1.向左跑动是否正常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2.向右跑动是否正常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3.跑动速度是否正常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4.跳跃是否正常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5.跳跃高度是否合适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6.火球攻击是否正常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7.火球攻击射程是否设置，是否在超出射程后消失</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8.物理攻击是否正常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9.下蹲攻击是否正常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人物管理</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1.人物血条是否正常显示，大小是否合适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2.血条是否跟随人物动作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3.被攻击状态下血条是否下降</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4.人物死亡后是否出现相关动画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99"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怪兽管理</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1.怪兽是否能够在固定范围内活动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99"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2.怪兽是否能被攻击，攻击后是否对应相关动画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99"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3.怪兽死亡后是否存在特效，并正常消失</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0"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游戏后</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通关界面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1.游戏通关后是否显示对应通关效果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w:t>
            </w:r>
            <w:bookmarkStart w:id="36" w:name="_GoBack"/>
            <w:bookmarkEnd w:id="36"/>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88"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其他模块</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音效控制</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1.主菜单界面下，打开操作后游戏</w:t>
            </w:r>
            <w:r>
              <w:rPr>
                <w:rFonts w:hint="eastAsia" w:ascii="黑体" w:hAnsi="黑体" w:eastAsia="黑体" w:cs="黑体"/>
                <w:color w:val="000000"/>
                <w:sz w:val="28"/>
                <w:szCs w:val="28"/>
                <w:lang w:val="en-US" w:eastAsia="zh-CN"/>
              </w:rPr>
              <w:t>背景音乐</w:t>
            </w:r>
            <w:r>
              <w:rPr>
                <w:rFonts w:hint="eastAsia" w:ascii="黑体" w:hAnsi="黑体" w:eastAsia="黑体" w:cs="黑体"/>
                <w:color w:val="000000"/>
                <w:sz w:val="28"/>
                <w:szCs w:val="28"/>
              </w:rPr>
              <w:t>是否正常打开</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2.设置界面中游戏音量条拖动，游戏背景音乐与音效是否发生改变</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.打开音效后游戏速度是否明显变慢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.游戏音效是否出现声音变形现象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界面跳转</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1.界面跳转后人物、按键位置是否发生变化</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2.界面跳转后音效是否正常且存在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3.界面跳转后是否能够进行正常的功能操作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4.是否存在卡住或者死机闪退现象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31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其他</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1.游戏图标是否正常显示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left w:w="108" w:type="dxa"/>
            <w:right w:w="108" w:type="dxa"/>
          </w:tblCellMar>
        </w:tblPrEx>
        <w:trPr>
          <w:trHeight w:val="31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2.游戏是否能正常安装卸载</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人物动作：左走、右走、跳动、滑动、攻击、火球效果是否符合设计需求。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人物血量、法力：显示是否可以使用，在遇到需要变化时，是否有变化效果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人物和怪物之间发生打斗之后的动画效果，血量变化，法力变化是否符合预期。</w:t>
      </w:r>
    </w:p>
    <w:p>
      <w:pPr>
        <w:jc w:val="left"/>
        <w:rPr>
          <w:rFonts w:hint="eastAsia" w:ascii="黑体" w:hAnsi="黑体" w:eastAsia="黑体" w:cs="黑体"/>
        </w:rPr>
      </w:pPr>
    </w:p>
    <w:p>
      <w:pPr>
        <w:pStyle w:val="3"/>
        <w:rPr>
          <w:rFonts w:hint="eastAsia" w:ascii="黑体" w:hAnsi="黑体" w:eastAsia="黑体" w:cs="黑体"/>
        </w:rPr>
      </w:pPr>
      <w:bookmarkStart w:id="8" w:name="_Toc15038"/>
      <w:r>
        <w:rPr>
          <w:rFonts w:hint="eastAsia" w:ascii="黑体" w:hAnsi="黑体" w:eastAsia="黑体" w:cs="黑体"/>
        </w:rPr>
        <w:t>2.3主菜单界面测试</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此部分由马思旖测试，测试部位是游戏开始的主菜单界面</w:t>
      </w:r>
    </w:p>
    <w:p>
      <w:pPr>
        <w:pStyle w:val="7"/>
        <w:rPr>
          <w:rFonts w:hint="eastAsia" w:ascii="黑体" w:hAnsi="黑体" w:eastAsia="黑体" w:cs="黑体"/>
        </w:rPr>
      </w:pPr>
      <w:bookmarkStart w:id="9" w:name="_Toc6631"/>
      <w:r>
        <w:rPr>
          <w:rFonts w:hint="eastAsia" w:ascii="黑体" w:hAnsi="黑体" w:eastAsia="黑体" w:cs="黑体"/>
        </w:rPr>
        <w:t>2.3.1输入</w:t>
      </w:r>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打开游戏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点击开始游戏按钮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点击设置按钮</w:t>
      </w:r>
    </w:p>
    <w:p>
      <w:pPr>
        <w:pStyle w:val="7"/>
        <w:rPr>
          <w:rFonts w:hint="eastAsia" w:ascii="黑体" w:hAnsi="黑体" w:eastAsia="黑体" w:cs="黑体"/>
        </w:rPr>
      </w:pPr>
      <w:bookmarkStart w:id="10" w:name="_Toc14640"/>
      <w:r>
        <w:rPr>
          <w:rFonts w:hint="eastAsia" w:ascii="黑体" w:hAnsi="黑体" w:eastAsia="黑体" w:cs="黑体"/>
        </w:rPr>
        <w:t>2.3.2输出</w:t>
      </w:r>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游戏打开出现主菜单页面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界面转到游戏界面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界面转到设置界面</w:t>
      </w:r>
    </w:p>
    <w:p>
      <w:pPr>
        <w:pStyle w:val="7"/>
        <w:rPr>
          <w:rFonts w:hint="eastAsia" w:ascii="黑体" w:hAnsi="黑体" w:eastAsia="黑体" w:cs="黑体"/>
        </w:rPr>
      </w:pPr>
      <w:bookmarkStart w:id="11" w:name="_Toc30268"/>
      <w:r>
        <w:rPr>
          <w:rFonts w:hint="eastAsia" w:ascii="黑体" w:hAnsi="黑体" w:eastAsia="黑体" w:cs="黑体"/>
        </w:rPr>
        <w:t>2.3.3过程</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游戏，打开游戏，展示出主菜单界面，界面上出现按钮和显示背景图案，查看按钮的位置是否符合预期的效果，按钮的大小是否符合要求，多次重复打开看看按钮位置是否会移动变化，点击界面上的按钮，查看是否能够赚到相对应正确的应用界面。</w:t>
      </w:r>
    </w:p>
    <w:p>
      <w:pPr>
        <w:rPr>
          <w:rFonts w:hint="eastAsia" w:ascii="黑体" w:hAnsi="黑体" w:eastAsia="黑体" w:cs="黑体"/>
        </w:rPr>
      </w:pPr>
    </w:p>
    <w:p>
      <w:pPr>
        <w:pStyle w:val="3"/>
        <w:rPr>
          <w:rFonts w:hint="eastAsia" w:ascii="黑体" w:hAnsi="黑体" w:eastAsia="黑体" w:cs="黑体"/>
        </w:rPr>
      </w:pPr>
      <w:bookmarkStart w:id="12" w:name="_Toc15055"/>
      <w:r>
        <w:rPr>
          <w:rFonts w:hint="eastAsia" w:ascii="黑体" w:hAnsi="黑体" w:eastAsia="黑体" w:cs="黑体"/>
        </w:rPr>
        <w:t>2.4设置界面</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此部分由马思旖测试，测试部位是游戏开始的设置界面</w:t>
      </w:r>
    </w:p>
    <w:p>
      <w:pPr>
        <w:pStyle w:val="7"/>
        <w:rPr>
          <w:rFonts w:hint="eastAsia" w:ascii="黑体" w:hAnsi="黑体" w:eastAsia="黑体" w:cs="黑体"/>
        </w:rPr>
      </w:pPr>
      <w:bookmarkStart w:id="13" w:name="_Toc21664"/>
      <w:r>
        <w:rPr>
          <w:rFonts w:hint="eastAsia" w:ascii="黑体" w:hAnsi="黑体" w:eastAsia="黑体" w:cs="黑体"/>
        </w:rPr>
        <w:t>2.4.1输入</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点击主页面的设置按钮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滑动调节背景音乐大小的UI控件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滑动调节音效大小的UI控件</w:t>
      </w:r>
    </w:p>
    <w:p>
      <w:pPr>
        <w:jc w:val="left"/>
        <w:rPr>
          <w:rFonts w:hint="eastAsia" w:ascii="黑体" w:hAnsi="黑体" w:eastAsia="黑体" w:cs="黑体"/>
        </w:rPr>
      </w:pPr>
      <w:bookmarkStart w:id="14" w:name="_Toc125"/>
      <w:r>
        <w:rPr>
          <w:rStyle w:val="20"/>
          <w:rFonts w:hint="eastAsia" w:ascii="黑体" w:hAnsi="黑体" w:eastAsia="黑体" w:cs="黑体"/>
        </w:rPr>
        <w:t>2.4.2输出</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显示设置界面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背景音乐音量大小相对应的变大变小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音效大小相对改变</w:t>
      </w:r>
    </w:p>
    <w:p>
      <w:pPr>
        <w:pStyle w:val="7"/>
        <w:rPr>
          <w:rFonts w:hint="eastAsia" w:ascii="黑体" w:hAnsi="黑体" w:eastAsia="黑体" w:cs="黑体"/>
        </w:rPr>
      </w:pPr>
      <w:bookmarkStart w:id="15" w:name="_Toc16684"/>
      <w:r>
        <w:rPr>
          <w:rFonts w:hint="eastAsia" w:ascii="黑体" w:hAnsi="黑体" w:eastAsia="黑体" w:cs="黑体"/>
        </w:rPr>
        <w:t>2.4.3过程</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sz w:val="28"/>
          <w:szCs w:val="28"/>
        </w:rPr>
        <w:t>打开主菜单页面，点击主菜单页面中的设置按钮，打开设置界面，查看界面中的滑动条的位置是否符合设计要求，符合审美，适合用户使用，背景图片显示是否正常，再多次滑动滑动条，改变位置，检测音量的大小的变化是否符合预期</w:t>
      </w:r>
      <w:r>
        <w:rPr>
          <w:rFonts w:hint="eastAsia" w:ascii="黑体" w:hAnsi="黑体" w:eastAsia="黑体" w:cs="黑体"/>
          <w:sz w:val="24"/>
          <w:szCs w:val="24"/>
        </w:rPr>
        <w:t>。</w:t>
      </w:r>
    </w:p>
    <w:p>
      <w:pPr>
        <w:jc w:val="left"/>
        <w:rPr>
          <w:rFonts w:hint="eastAsia" w:ascii="黑体" w:hAnsi="黑体" w:eastAsia="黑体" w:cs="黑体"/>
        </w:rPr>
      </w:pPr>
    </w:p>
    <w:p>
      <w:pPr>
        <w:pStyle w:val="3"/>
        <w:rPr>
          <w:rFonts w:hint="eastAsia" w:ascii="黑体" w:hAnsi="黑体" w:eastAsia="黑体" w:cs="黑体"/>
        </w:rPr>
      </w:pPr>
      <w:bookmarkStart w:id="16" w:name="_Toc25023"/>
      <w:r>
        <w:rPr>
          <w:rFonts w:hint="eastAsia" w:ascii="黑体" w:hAnsi="黑体" w:eastAsia="黑体" w:cs="黑体"/>
        </w:rPr>
        <w:t>2.5存档界面</w:t>
      </w:r>
      <w:bookmarkEnd w:id="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此部分由马思旖测试，测试部位是游戏开始的存档界面</w:t>
      </w:r>
    </w:p>
    <w:p>
      <w:pPr>
        <w:pStyle w:val="7"/>
        <w:rPr>
          <w:rFonts w:hint="eastAsia" w:ascii="黑体" w:hAnsi="黑体" w:eastAsia="黑体" w:cs="黑体"/>
        </w:rPr>
      </w:pPr>
      <w:bookmarkStart w:id="17" w:name="_Toc2514"/>
      <w:r>
        <w:rPr>
          <w:rFonts w:hint="eastAsia" w:ascii="黑体" w:hAnsi="黑体" w:eastAsia="黑体" w:cs="黑体"/>
        </w:rPr>
        <w:t>2.5.1输入</w:t>
      </w:r>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点击主页面的存档按钮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点击存档按钮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点击读档按钮</w:t>
      </w:r>
    </w:p>
    <w:p>
      <w:pPr>
        <w:pStyle w:val="7"/>
        <w:rPr>
          <w:rFonts w:hint="eastAsia" w:ascii="黑体" w:hAnsi="黑体" w:eastAsia="黑体" w:cs="黑体"/>
        </w:rPr>
      </w:pPr>
      <w:bookmarkStart w:id="18" w:name="_Toc7968"/>
      <w:r>
        <w:rPr>
          <w:rFonts w:hint="eastAsia" w:ascii="黑体" w:hAnsi="黑体" w:eastAsia="黑体" w:cs="黑体"/>
        </w:rPr>
        <w:t>2.5.2输出</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显示存档界面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在手机存储中储存了相对应的数据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界面转到相对应的之前游戏终止位置</w:t>
      </w:r>
    </w:p>
    <w:p>
      <w:pPr>
        <w:pStyle w:val="7"/>
        <w:rPr>
          <w:rFonts w:hint="eastAsia" w:ascii="黑体" w:hAnsi="黑体" w:eastAsia="黑体" w:cs="黑体"/>
        </w:rPr>
      </w:pPr>
      <w:bookmarkStart w:id="19" w:name="_Toc30164"/>
      <w:r>
        <w:rPr>
          <w:rFonts w:hint="eastAsia" w:ascii="黑体" w:hAnsi="黑体" w:eastAsia="黑体" w:cs="黑体"/>
        </w:rPr>
        <w:t>2.5.3过程</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打开主菜单界面，点击存档按钮，进入存档界面，查看存档界面的按钮布局是否符合要求，再看看存档界面的存档信息，点击存档，关闭存档界面，再次打开，查看存档信息是否改变，点击读档查看是否回到之前的游戏界面。反复多次。</w:t>
      </w:r>
    </w:p>
    <w:p>
      <w:pPr>
        <w:jc w:val="left"/>
        <w:rPr>
          <w:rFonts w:hint="eastAsia" w:ascii="黑体" w:hAnsi="黑体" w:eastAsia="黑体" w:cs="黑体"/>
        </w:rPr>
      </w:pPr>
    </w:p>
    <w:p>
      <w:pPr>
        <w:pStyle w:val="3"/>
        <w:rPr>
          <w:rFonts w:hint="eastAsia" w:ascii="黑体" w:hAnsi="黑体" w:eastAsia="黑体" w:cs="黑体"/>
        </w:rPr>
      </w:pPr>
      <w:bookmarkStart w:id="20" w:name="_Toc12367"/>
      <w:r>
        <w:rPr>
          <w:rFonts w:hint="eastAsia" w:ascii="黑体" w:hAnsi="黑体" w:eastAsia="黑体" w:cs="黑体"/>
        </w:rPr>
        <w:t>2.6游戏界面</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此部分由叶港归测试，测试部位是主游戏界面</w:t>
      </w:r>
    </w:p>
    <w:p>
      <w:pPr>
        <w:pStyle w:val="7"/>
        <w:rPr>
          <w:rFonts w:hint="eastAsia" w:ascii="黑体" w:hAnsi="黑体" w:eastAsia="黑体" w:cs="黑体"/>
        </w:rPr>
      </w:pPr>
      <w:bookmarkStart w:id="21" w:name="_Toc32204"/>
      <w:r>
        <w:rPr>
          <w:rFonts w:hint="eastAsia" w:ascii="黑体" w:hAnsi="黑体" w:eastAsia="黑体" w:cs="黑体"/>
        </w:rPr>
        <w:t>2.6.1输入</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点击主页面的开始游戏按钮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点击左行按钮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点击右行按钮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点击跳跃按钮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点击滑动按钮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点击物理攻击按钮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点击火球按钮</w:t>
      </w:r>
    </w:p>
    <w:p>
      <w:pPr>
        <w:pStyle w:val="7"/>
        <w:rPr>
          <w:rFonts w:hint="eastAsia" w:ascii="黑体" w:hAnsi="黑体" w:eastAsia="黑体" w:cs="黑体"/>
        </w:rPr>
      </w:pPr>
      <w:bookmarkStart w:id="22" w:name="_Toc13438"/>
      <w:r>
        <w:rPr>
          <w:rFonts w:hint="eastAsia" w:ascii="黑体" w:hAnsi="黑体" w:eastAsia="黑体" w:cs="黑体"/>
        </w:rPr>
        <w:t>2.6.2输出</w:t>
      </w:r>
      <w:bookmarkEnd w:id="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显示游戏界面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游戏人物左走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游戏人物右走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游戏人物跳动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游戏人物滑动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游戏人物做出物理攻击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游戏人物发出火球，人物法力减少</w:t>
      </w:r>
    </w:p>
    <w:p>
      <w:pPr>
        <w:pStyle w:val="7"/>
        <w:rPr>
          <w:rFonts w:hint="eastAsia" w:ascii="黑体" w:hAnsi="黑体" w:eastAsia="黑体" w:cs="黑体"/>
        </w:rPr>
      </w:pPr>
      <w:bookmarkStart w:id="23" w:name="_Toc12571"/>
      <w:r>
        <w:rPr>
          <w:rFonts w:hint="eastAsia" w:ascii="黑体" w:hAnsi="黑体" w:eastAsia="黑体" w:cs="黑体"/>
        </w:rPr>
        <w:t>2.6.3过程</w:t>
      </w:r>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打开主菜单界面，点击开始游戏，进入游戏界面，按住右走按钮，查看人物运动，同时按滑动按钮，查看是否更改为滑动动作，换作左键，查看人物运动，同时点击滑动动作，查看动作改变，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连续快速多次点击跳跃按钮，查看有没有出现多级跳跃现象，在行走过程中点击物理攻击、点击火球攻击，查看动作变化，在滑动的过程中点击火球、物理攻击、跳跃，查看运动状态是否会改变。在走动、跳动过程中，看看地图是否有没有设置碰撞机的地方，出现不能跳动、走动的地方，或者障碍的高度、长度不合理。</w:t>
      </w:r>
    </w:p>
    <w:p>
      <w:pPr>
        <w:jc w:val="left"/>
        <w:rPr>
          <w:rFonts w:hint="eastAsia" w:ascii="黑体" w:hAnsi="黑体" w:eastAsia="黑体" w:cs="黑体"/>
        </w:rPr>
      </w:pPr>
    </w:p>
    <w:p>
      <w:pPr>
        <w:pStyle w:val="3"/>
        <w:rPr>
          <w:rFonts w:hint="eastAsia" w:ascii="黑体" w:hAnsi="黑体" w:eastAsia="黑体" w:cs="黑体"/>
        </w:rPr>
      </w:pPr>
      <w:bookmarkStart w:id="24" w:name="_Toc7836"/>
      <w:r>
        <w:rPr>
          <w:rFonts w:hint="eastAsia" w:ascii="黑体" w:hAnsi="黑体" w:eastAsia="黑体" w:cs="黑体"/>
        </w:rPr>
        <w:t>2.7人物怪物模型测试</w:t>
      </w:r>
      <w:bookmarkEnd w:id="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此部分由周皙昊测试，测试部位是游戏开始的存档界面人物怪物模型</w:t>
      </w:r>
    </w:p>
    <w:p>
      <w:pPr>
        <w:pStyle w:val="7"/>
        <w:rPr>
          <w:rFonts w:hint="eastAsia" w:ascii="黑体" w:hAnsi="黑体" w:eastAsia="黑体" w:cs="黑体"/>
        </w:rPr>
      </w:pPr>
      <w:bookmarkStart w:id="25" w:name="_Toc7102"/>
      <w:r>
        <w:rPr>
          <w:rFonts w:hint="eastAsia" w:ascii="黑体" w:hAnsi="黑体" w:eastAsia="黑体" w:cs="黑体"/>
        </w:rPr>
        <w:t>2.7.1输入</w:t>
      </w:r>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移动人物接近怪物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移动人物撞向怪物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人物滑动踢到怪物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移动人物攻击怪物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点击火球按钮远程攻击怪物</w:t>
      </w:r>
    </w:p>
    <w:p>
      <w:pPr>
        <w:pStyle w:val="7"/>
        <w:rPr>
          <w:rFonts w:hint="eastAsia" w:ascii="黑体" w:hAnsi="黑体" w:eastAsia="黑体" w:cs="黑体"/>
        </w:rPr>
      </w:pPr>
      <w:bookmarkStart w:id="26" w:name="_Toc17491"/>
      <w:r>
        <w:rPr>
          <w:rFonts w:hint="eastAsia" w:ascii="黑体" w:hAnsi="黑体" w:eastAsia="黑体" w:cs="黑体"/>
        </w:rPr>
        <w:t>2.7.2输出</w:t>
      </w:r>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怪物开始追人物，当人物和怪物相聚一定距离，怪物随机跑动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人物血量条改变，人物出现扣血的动画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怪物被人物踢走，人物扣血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怪物收到攻击死亡消失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火球碰到怪物发生爆炸动画，怪物消失</w:t>
      </w:r>
    </w:p>
    <w:p>
      <w:pPr>
        <w:pStyle w:val="7"/>
        <w:rPr>
          <w:rFonts w:hint="eastAsia" w:ascii="黑体" w:hAnsi="黑体" w:eastAsia="黑体" w:cs="黑体"/>
        </w:rPr>
      </w:pPr>
      <w:bookmarkStart w:id="27" w:name="_Toc22489"/>
      <w:r>
        <w:rPr>
          <w:rFonts w:hint="eastAsia" w:ascii="黑体" w:hAnsi="黑体" w:eastAsia="黑体" w:cs="黑体"/>
        </w:rPr>
        <w:t>2.7.3过程</w:t>
      </w:r>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进入游戏界面，移动人物，接近怪物，查看怪物是否开始活动，移动怪物原理怪物，查看怪物是否离开，并且开始随机的左右跑动，移动人物撞向怪物，查看人物是否出现扣血的动画，血量条是否发生改变，物理攻击怪物看怪物是否死亡并消失，再往前移动，遇到怪物的时候发出火球，查看火球碰撞怪物是否出现爆炸效果，并且怪物是否消失。</w:t>
      </w:r>
    </w:p>
    <w:p>
      <w:pPr>
        <w:jc w:val="left"/>
        <w:rPr>
          <w:rFonts w:hint="eastAsia" w:ascii="黑体" w:hAnsi="黑体" w:eastAsia="黑体" w:cs="黑体"/>
        </w:rPr>
      </w:pPr>
    </w:p>
    <w:p>
      <w:pPr>
        <w:pStyle w:val="3"/>
        <w:rPr>
          <w:rFonts w:hint="eastAsia" w:ascii="黑体" w:hAnsi="黑体" w:eastAsia="黑体" w:cs="黑体"/>
        </w:rPr>
      </w:pPr>
      <w:bookmarkStart w:id="28" w:name="_Toc28140"/>
      <w:r>
        <w:rPr>
          <w:rFonts w:hint="eastAsia" w:ascii="黑体" w:hAnsi="黑体" w:eastAsia="黑体" w:cs="黑体"/>
        </w:rPr>
        <w:t>2.8其他模块测试</w:t>
      </w:r>
      <w:bookmarkEnd w:id="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此部分由周皙昊测试，测试部位是陷阱模块、补给模块。</w:t>
      </w:r>
    </w:p>
    <w:p>
      <w:pPr>
        <w:pStyle w:val="7"/>
        <w:rPr>
          <w:rFonts w:hint="eastAsia" w:ascii="黑体" w:hAnsi="黑体" w:eastAsia="黑体" w:cs="黑体"/>
        </w:rPr>
      </w:pPr>
      <w:bookmarkStart w:id="29" w:name="_Toc4208"/>
      <w:r>
        <w:rPr>
          <w:rFonts w:hint="eastAsia" w:ascii="黑体" w:hAnsi="黑体" w:eastAsia="黑体" w:cs="黑体"/>
        </w:rPr>
        <w:t>2.8.1输入</w:t>
      </w:r>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移动人物直接掉入陷阱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移动人物捡到补给物品</w:t>
      </w:r>
    </w:p>
    <w:p>
      <w:pPr>
        <w:pStyle w:val="7"/>
        <w:rPr>
          <w:rFonts w:hint="eastAsia" w:ascii="黑体" w:hAnsi="黑体" w:eastAsia="黑体" w:cs="黑体"/>
        </w:rPr>
      </w:pPr>
      <w:bookmarkStart w:id="30" w:name="_Toc13976"/>
      <w:r>
        <w:rPr>
          <w:rFonts w:hint="eastAsia" w:ascii="黑体" w:hAnsi="黑体" w:eastAsia="黑体" w:cs="黑体"/>
        </w:rPr>
        <w:t>2.8.2输出</w:t>
      </w:r>
      <w:bookmarkEnd w:id="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游戏结束，重新开始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人物的血量法力相对应的增加</w:t>
      </w:r>
    </w:p>
    <w:p>
      <w:pPr>
        <w:pStyle w:val="7"/>
        <w:rPr>
          <w:rFonts w:hint="eastAsia" w:ascii="黑体" w:hAnsi="黑体" w:eastAsia="黑体" w:cs="黑体"/>
        </w:rPr>
      </w:pPr>
      <w:bookmarkStart w:id="31" w:name="_Toc10033"/>
      <w:r>
        <w:rPr>
          <w:rFonts w:hint="eastAsia" w:ascii="黑体" w:hAnsi="黑体" w:eastAsia="黑体" w:cs="黑体"/>
        </w:rPr>
        <w:t>2.8.3过程</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移动人物专门去试各个陷阱查看能不能达到预期的目的，在过程中去吃补给，查看血量和法力是否相对应的增加</w:t>
      </w:r>
    </w:p>
    <w:p>
      <w:pPr>
        <w:jc w:val="left"/>
        <w:rPr>
          <w:rFonts w:hint="eastAsia" w:ascii="黑体" w:hAnsi="黑体" w:eastAsia="黑体" w:cs="黑体"/>
        </w:rPr>
      </w:pPr>
    </w:p>
    <w:p>
      <w:pPr>
        <w:rPr>
          <w:rFonts w:hint="eastAsia" w:ascii="黑体" w:hAnsi="黑体" w:eastAsia="黑体" w:cs="黑体"/>
        </w:rPr>
      </w:pPr>
    </w:p>
    <w:p>
      <w:pPr>
        <w:jc w:val="left"/>
        <w:rPr>
          <w:rFonts w:hint="eastAsia" w:ascii="黑体" w:hAnsi="黑体" w:eastAsia="黑体" w:cs="黑体"/>
        </w:rPr>
      </w:pPr>
    </w:p>
    <w:p>
      <w:pPr>
        <w:pStyle w:val="2"/>
        <w:rPr>
          <w:rFonts w:hint="eastAsia" w:ascii="黑体" w:hAnsi="黑体" w:eastAsia="黑体" w:cs="黑体"/>
        </w:rPr>
      </w:pPr>
      <w:bookmarkStart w:id="32" w:name="_Toc18343"/>
      <w:r>
        <w:rPr>
          <w:rFonts w:hint="eastAsia" w:ascii="黑体" w:hAnsi="黑体" w:eastAsia="黑体" w:cs="黑体"/>
        </w:rPr>
        <w:t>3评价准则</w:t>
      </w:r>
      <w:bookmarkEnd w:id="32"/>
    </w:p>
    <w:p>
      <w:pPr>
        <w:pStyle w:val="3"/>
        <w:rPr>
          <w:rFonts w:hint="eastAsia" w:ascii="黑体" w:hAnsi="黑体" w:eastAsia="黑体" w:cs="黑体"/>
        </w:rPr>
      </w:pPr>
      <w:bookmarkStart w:id="33" w:name="_Toc32052"/>
      <w:r>
        <w:rPr>
          <w:rFonts w:hint="eastAsia" w:ascii="黑体" w:hAnsi="黑体" w:eastAsia="黑体" w:cs="黑体"/>
        </w:rPr>
        <w:t>3.1范围</w:t>
      </w:r>
      <w:bookmarkEnd w:id="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游戏的测试都是一些黑盒的测试，所以在发现错误了之后需要查看人物的脚本来发现出现问题的地方。</w:t>
      </w:r>
    </w:p>
    <w:p>
      <w:pPr>
        <w:pStyle w:val="3"/>
        <w:rPr>
          <w:rFonts w:hint="eastAsia" w:ascii="黑体" w:hAnsi="黑体" w:eastAsia="黑体" w:cs="黑体"/>
        </w:rPr>
      </w:pPr>
      <w:bookmarkStart w:id="34" w:name="_Toc3755"/>
      <w:r>
        <w:rPr>
          <w:rFonts w:hint="eastAsia" w:ascii="黑体" w:hAnsi="黑体" w:eastAsia="黑体" w:cs="黑体"/>
        </w:rPr>
        <w:t>3.2数据整理</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测试使用Unity3D自己开发的一块测试工具UnityTest，数据整理都可以通过这个软件完成。</w:t>
      </w:r>
    </w:p>
    <w:p>
      <w:pPr>
        <w:pStyle w:val="3"/>
        <w:rPr>
          <w:rFonts w:hint="eastAsia" w:ascii="黑体" w:hAnsi="黑体" w:eastAsia="黑体" w:cs="黑体"/>
        </w:rPr>
      </w:pPr>
      <w:bookmarkStart w:id="35" w:name="_Toc7969"/>
      <w:r>
        <w:rPr>
          <w:rFonts w:hint="eastAsia" w:ascii="黑体" w:hAnsi="黑体" w:eastAsia="黑体" w:cs="黑体"/>
        </w:rPr>
        <w:t>3.3尺度</w:t>
      </w:r>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测试出来的结果，以实际使用的适合度来衡量，把我们开发人员当成用户，去体验这个游戏的按键控制等是否符合自己的使用习惯，使用的体验是否达到及格。</w:t>
      </w:r>
    </w:p>
    <w:p>
      <w:pPr>
        <w:rPr>
          <w:rFonts w:hint="eastAsia" w:ascii="黑体" w:hAnsi="黑体" w:eastAsia="黑体" w:cs="黑体"/>
        </w:rPr>
      </w:pPr>
    </w:p>
    <w:p>
      <w:pPr>
        <w:rPr>
          <w:rFonts w:hint="eastAsia" w:ascii="黑体" w:hAnsi="黑体" w:eastAsia="黑体" w:cs="黑体"/>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DFE43"/>
    <w:multiLevelType w:val="singleLevel"/>
    <w:tmpl w:val="5A3DFE4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A0C1A"/>
    <w:rsid w:val="000C51B7"/>
    <w:rsid w:val="001816C5"/>
    <w:rsid w:val="00195285"/>
    <w:rsid w:val="00633F40"/>
    <w:rsid w:val="006549AD"/>
    <w:rsid w:val="00684D9C"/>
    <w:rsid w:val="00A60633"/>
    <w:rsid w:val="00A646E9"/>
    <w:rsid w:val="00BA0C1A"/>
    <w:rsid w:val="00C061CB"/>
    <w:rsid w:val="00F53662"/>
    <w:rsid w:val="00FD2A69"/>
    <w:rsid w:val="024A72D0"/>
    <w:rsid w:val="05396AB0"/>
    <w:rsid w:val="08054290"/>
    <w:rsid w:val="08B10DD9"/>
    <w:rsid w:val="08D11428"/>
    <w:rsid w:val="09145DF4"/>
    <w:rsid w:val="09B15E08"/>
    <w:rsid w:val="0A596698"/>
    <w:rsid w:val="0E017DFD"/>
    <w:rsid w:val="0F770ABA"/>
    <w:rsid w:val="10B56519"/>
    <w:rsid w:val="13852314"/>
    <w:rsid w:val="18264578"/>
    <w:rsid w:val="18542D86"/>
    <w:rsid w:val="1902648A"/>
    <w:rsid w:val="194C5BF3"/>
    <w:rsid w:val="19960742"/>
    <w:rsid w:val="19D75003"/>
    <w:rsid w:val="1B985BB6"/>
    <w:rsid w:val="1EF77EAB"/>
    <w:rsid w:val="204403E2"/>
    <w:rsid w:val="20AC624D"/>
    <w:rsid w:val="20EB753F"/>
    <w:rsid w:val="21427D07"/>
    <w:rsid w:val="214D4DD9"/>
    <w:rsid w:val="21EB3012"/>
    <w:rsid w:val="25AE08DD"/>
    <w:rsid w:val="27B428E8"/>
    <w:rsid w:val="2E774CE4"/>
    <w:rsid w:val="2F850B99"/>
    <w:rsid w:val="31147CEB"/>
    <w:rsid w:val="342F40C1"/>
    <w:rsid w:val="37CF7583"/>
    <w:rsid w:val="3B5B15F7"/>
    <w:rsid w:val="40721EA7"/>
    <w:rsid w:val="41250299"/>
    <w:rsid w:val="42150A06"/>
    <w:rsid w:val="46490D63"/>
    <w:rsid w:val="4F9724D7"/>
    <w:rsid w:val="55132B52"/>
    <w:rsid w:val="560D6AFA"/>
    <w:rsid w:val="5A9C3338"/>
    <w:rsid w:val="607D7104"/>
    <w:rsid w:val="60B31F18"/>
    <w:rsid w:val="63DC1F09"/>
    <w:rsid w:val="641F3C3C"/>
    <w:rsid w:val="652023A4"/>
    <w:rsid w:val="65EA3D11"/>
    <w:rsid w:val="663F202B"/>
    <w:rsid w:val="66D71464"/>
    <w:rsid w:val="6C1A06D5"/>
    <w:rsid w:val="6D7801BC"/>
    <w:rsid w:val="6EC305B8"/>
    <w:rsid w:val="7363550C"/>
    <w:rsid w:val="73D51228"/>
    <w:rsid w:val="764C1093"/>
    <w:rsid w:val="772721BB"/>
    <w:rsid w:val="77AD2790"/>
    <w:rsid w:val="7E93790C"/>
    <w:rsid w:val="7FDE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Subtitle"/>
    <w:basedOn w:val="1"/>
    <w:next w:val="1"/>
    <w:link w:val="20"/>
    <w:qFormat/>
    <w:uiPriority w:val="11"/>
    <w:pPr>
      <w:spacing w:before="240" w:after="60" w:line="312" w:lineRule="auto"/>
      <w:jc w:val="left"/>
      <w:outlineLvl w:val="1"/>
    </w:pPr>
    <w:rPr>
      <w:b/>
      <w:bCs/>
      <w:kern w:val="28"/>
      <w:sz w:val="32"/>
      <w:szCs w:val="32"/>
    </w:rPr>
  </w:style>
  <w:style w:type="paragraph" w:styleId="8">
    <w:name w:val="toc 2"/>
    <w:basedOn w:val="1"/>
    <w:next w:val="1"/>
    <w:unhideWhenUsed/>
    <w:qFormat/>
    <w:uiPriority w:val="39"/>
    <w:pPr>
      <w:ind w:left="420" w:leftChars="200"/>
    </w:pPr>
  </w:style>
  <w:style w:type="paragraph" w:styleId="9">
    <w:name w:val="Normal (Web)"/>
    <w:basedOn w:val="1"/>
    <w:unhideWhenUsed/>
    <w:uiPriority w:val="99"/>
    <w:rPr>
      <w:sz w:val="24"/>
    </w:rPr>
  </w:style>
  <w:style w:type="paragraph" w:styleId="10">
    <w:name w:val="Title"/>
    <w:basedOn w:val="1"/>
    <w:next w:val="1"/>
    <w:link w:val="21"/>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Hyperlink"/>
    <w:basedOn w:val="11"/>
    <w:unhideWhenUsed/>
    <w:qFormat/>
    <w:uiPriority w:val="99"/>
    <w:rPr>
      <w:color w:val="0000FF" w:themeColor="hyperlink"/>
      <w:u w:val="single"/>
    </w:rPr>
  </w:style>
  <w:style w:type="table" w:styleId="14">
    <w:name w:val="Table Grid"/>
    <w:basedOn w:val="13"/>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5"/>
    <w:semiHidden/>
    <w:qFormat/>
    <w:uiPriority w:val="99"/>
    <w:rPr>
      <w:sz w:val="18"/>
      <w:szCs w:val="18"/>
    </w:rPr>
  </w:style>
  <w:style w:type="character" w:customStyle="1" w:styleId="16">
    <w:name w:val="页脚 字符"/>
    <w:basedOn w:val="11"/>
    <w:link w:val="4"/>
    <w:semiHidden/>
    <w:qFormat/>
    <w:uiPriority w:val="99"/>
    <w:rPr>
      <w:sz w:val="18"/>
      <w:szCs w:val="18"/>
    </w:rPr>
  </w:style>
  <w:style w:type="paragraph" w:customStyle="1" w:styleId="17">
    <w:name w:val="List Paragraph"/>
    <w:basedOn w:val="1"/>
    <w:qFormat/>
    <w:uiPriority w:val="34"/>
    <w:pPr>
      <w:ind w:firstLine="420" w:firstLineChars="200"/>
    </w:pPr>
  </w:style>
  <w:style w:type="character" w:customStyle="1" w:styleId="18">
    <w:name w:val="标题 1 字符"/>
    <w:basedOn w:val="11"/>
    <w:link w:val="2"/>
    <w:qFormat/>
    <w:uiPriority w:val="9"/>
    <w:rPr>
      <w:b/>
      <w:bCs/>
      <w:kern w:val="44"/>
      <w:sz w:val="44"/>
      <w:szCs w:val="44"/>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20">
    <w:name w:val="副标题 字符"/>
    <w:basedOn w:val="11"/>
    <w:link w:val="7"/>
    <w:qFormat/>
    <w:uiPriority w:val="11"/>
    <w:rPr>
      <w:b/>
      <w:bCs/>
      <w:kern w:val="28"/>
      <w:sz w:val="32"/>
      <w:szCs w:val="32"/>
    </w:rPr>
  </w:style>
  <w:style w:type="character" w:customStyle="1" w:styleId="21">
    <w:name w:val="标题 字符"/>
    <w:basedOn w:val="11"/>
    <w:link w:val="10"/>
    <w:qFormat/>
    <w:uiPriority w:val="10"/>
    <w:rPr>
      <w:rFonts w:asciiTheme="majorHAnsi" w:hAnsiTheme="majorHAnsi" w:eastAsiaTheme="majorEastAsia" w:cstheme="majorBidi"/>
      <w:b/>
      <w:bCs/>
      <w:sz w:val="32"/>
      <w:szCs w:val="32"/>
    </w:rPr>
  </w:style>
  <w:style w:type="character" w:customStyle="1" w:styleId="22">
    <w:name w:val="标题 2 字符"/>
    <w:basedOn w:val="11"/>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222165-D02A-4771-B0F5-A3BDF24FCC8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870</Words>
  <Characters>4961</Characters>
  <Lines>41</Lines>
  <Paragraphs>11</Paragraphs>
  <ScaleCrop>false</ScaleCrop>
  <LinksUpToDate>false</LinksUpToDate>
  <CharactersWithSpaces>5820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asus</dc:creator>
  <cp:lastModifiedBy>asus</cp:lastModifiedBy>
  <dcterms:modified xsi:type="dcterms:W3CDTF">2017-12-23T07:37:43Z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