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</w:rPr>
      </w:pPr>
      <w:bookmarkStart w:id="0" w:name="_Toc479081624"/>
      <w:bookmarkStart w:id="1" w:name="_Toc9976"/>
      <w:bookmarkStart w:id="2" w:name="_Toc15899"/>
      <w:bookmarkStart w:id="3" w:name="_Toc479081358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3810</wp:posOffset>
                </wp:positionV>
                <wp:extent cx="932180" cy="292100"/>
                <wp:effectExtent l="4445" t="4445" r="8255" b="825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18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组号：</w:t>
                            </w:r>
                            <w:r>
                              <w:rPr>
                                <w:sz w:val="24"/>
                              </w:rPr>
                              <w:t>G1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6</w:t>
                            </w: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0.3pt;height:23pt;width:73.4pt;z-index:251663360;mso-width-relative:page;mso-height-relative:page;" filled="f" stroked="t" coordsize="21600,21600" o:gfxdata="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tQFpNIA&#10;AAAFAQAADwAAAAAAAAABACAAAAAiAAAAZHJzL2Rvd25yZXYueG1sUEsBAhQAFAAAAAgAh07iQJow&#10;pqslAgAAHQQAAA4AAAAAAAAAAQAgAAAAIQEAAGRycy9lMm9Eb2MueG1sUEsFBgAAAAAGAAYAWQEA&#10;ALg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组号：</w:t>
                      </w:r>
                      <w:r>
                        <w:rPr>
                          <w:sz w:val="24"/>
                        </w:rPr>
                        <w:t>G1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6</w:t>
                      </w:r>
                    </w:p>
                    <w:p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  <w:bookmarkEnd w:id="1"/>
      <w:bookmarkEnd w:id="2"/>
      <w:bookmarkEnd w:id="3"/>
      <w:r>
        <w:rPr>
          <w:sz w:val="24"/>
        </w:rPr>
        <w:t>2016</w:t>
      </w:r>
      <w:r>
        <w:rPr>
          <w:rFonts w:hint="eastAsia"/>
          <w:sz w:val="24"/>
        </w:rPr>
        <w:t>－</w:t>
      </w:r>
      <w:r>
        <w:rPr>
          <w:sz w:val="24"/>
        </w:rPr>
        <w:t>2017</w:t>
      </w:r>
      <w:r>
        <w:rPr>
          <w:rFonts w:hint="eastAsia"/>
          <w:sz w:val="24"/>
        </w:rPr>
        <w:t>学年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第二学期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1210310</wp:posOffset>
            </wp:positionH>
            <wp:positionV relativeFrom="paragraph">
              <wp:posOffset>22860</wp:posOffset>
            </wp:positionV>
            <wp:extent cx="2933700" cy="723900"/>
            <wp:effectExtent l="0" t="0" r="7620" b="7620"/>
            <wp:wrapTight wrapText="bothSides">
              <wp:wrapPolygon>
                <wp:start x="0" y="0"/>
                <wp:lineTo x="0" y="21373"/>
                <wp:lineTo x="21544" y="21373"/>
                <wp:lineTo x="21544" y="0"/>
                <wp:lineTo x="0" y="0"/>
              </wp:wrapPolygon>
            </wp:wrapTight>
            <wp:docPr id="1" name="图片 2" descr="说明: B-2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说明: B-2-2-1"/>
                    <pic:cNvPicPr>
                      <a:picLocks noChangeAspect="1"/>
                    </pic:cNvPicPr>
                  </pic:nvPicPr>
                  <pic:blipFill>
                    <a:blip r:embed="rId4">
                      <a:biLevel thresh="50000"/>
                      <a:grayscl/>
                    </a:blip>
                    <a:srcRect l="2060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pStyle w:val="9"/>
        <w:jc w:val="center"/>
        <w:rPr>
          <w:rFonts w:hint="eastAsia" w:eastAsia="宋体"/>
          <w:sz w:val="84"/>
          <w:szCs w:val="84"/>
          <w:lang w:eastAsia="zh-CN"/>
        </w:rPr>
      </w:pPr>
      <w:r>
        <w:rPr>
          <w:rFonts w:hint="eastAsia"/>
          <w:sz w:val="84"/>
          <w:szCs w:val="84"/>
          <w:lang w:val="en-US" w:eastAsia="zh-CN"/>
        </w:rPr>
        <w:t>兼职云</w:t>
      </w:r>
    </w:p>
    <w:p>
      <w:pPr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需求分析</w:t>
      </w:r>
    </w:p>
    <w:p>
      <w:pPr>
        <w:jc w:val="center"/>
        <w:rPr>
          <w:rFonts w:hint="eastAsia"/>
          <w:sz w:val="84"/>
          <w:szCs w:val="84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1844040</wp:posOffset>
            </wp:positionH>
            <wp:positionV relativeFrom="paragraph">
              <wp:posOffset>365125</wp:posOffset>
            </wp:positionV>
            <wp:extent cx="1552575" cy="1552575"/>
            <wp:effectExtent l="0" t="0" r="1905" b="1905"/>
            <wp:wrapTight wrapText="bothSides">
              <wp:wrapPolygon>
                <wp:start x="0" y="0"/>
                <wp:lineTo x="0" y="21414"/>
                <wp:lineTo x="21414" y="21414"/>
                <wp:lineTo x="21414" y="0"/>
                <wp:lineTo x="0" y="0"/>
              </wp:wrapPolygon>
            </wp:wrapTight>
            <wp:docPr id="2" name="图片 2" descr="说明: 城市学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说明: 城市学院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/>
          <w:sz w:val="84"/>
          <w:szCs w:val="84"/>
          <w:lang w:val="en-US" w:eastAsia="zh-CN"/>
        </w:rPr>
      </w:pPr>
    </w:p>
    <w:p>
      <w:pPr>
        <w:jc w:val="center"/>
        <w:rPr>
          <w:rFonts w:hint="eastAsia"/>
          <w:sz w:val="84"/>
          <w:szCs w:val="84"/>
          <w:lang w:val="en-US" w:eastAsia="zh-CN"/>
        </w:rPr>
      </w:pPr>
    </w:p>
    <w:p>
      <w:pPr>
        <w:tabs>
          <w:tab w:val="left" w:pos="6510"/>
          <w:tab w:val="left" w:pos="6615"/>
        </w:tabs>
        <w:spacing w:line="360" w:lineRule="auto"/>
        <w:ind w:right="1821" w:rightChars="867" w:firstLine="1889" w:firstLineChars="787"/>
        <w:rPr>
          <w:bCs/>
          <w:sz w:val="24"/>
          <w:u w:val="single"/>
        </w:rPr>
      </w:pPr>
      <w:r>
        <w:rPr>
          <w:rFonts w:hint="eastAsia"/>
          <w:bCs/>
          <w:sz w:val="24"/>
        </w:rPr>
        <w:t>实验课程名称</w:t>
      </w:r>
      <w:r>
        <w:rPr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>软件工程导论</w:t>
      </w:r>
      <w:r>
        <w:rPr>
          <w:bCs/>
          <w:sz w:val="24"/>
          <w:u w:val="single"/>
        </w:rPr>
        <w:t xml:space="preserve">                     </w:t>
      </w:r>
    </w:p>
    <w:p>
      <w:pPr>
        <w:tabs>
          <w:tab w:val="left" w:pos="6510"/>
          <w:tab w:val="left" w:pos="6615"/>
        </w:tabs>
        <w:ind w:right="1821" w:rightChars="867" w:firstLine="1889" w:firstLineChars="787"/>
        <w:rPr>
          <w:bCs/>
          <w:sz w:val="24"/>
          <w:u w:val="single"/>
        </w:rPr>
      </w:pPr>
    </w:p>
    <w:p>
      <w:pPr>
        <w:tabs>
          <w:tab w:val="left" w:pos="2940"/>
          <w:tab w:val="left" w:pos="3465"/>
          <w:tab w:val="left" w:pos="6510"/>
          <w:tab w:val="left" w:pos="6615"/>
        </w:tabs>
        <w:spacing w:line="360" w:lineRule="auto"/>
        <w:ind w:right="1821" w:rightChars="867" w:firstLine="1889" w:firstLineChars="738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专</w:t>
      </w:r>
      <w:r>
        <w:rPr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业</w:t>
      </w:r>
      <w:r>
        <w:rPr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班</w:t>
      </w:r>
      <w:r>
        <w:rPr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级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>软件工程</w:t>
      </w:r>
      <w:r>
        <w:rPr>
          <w:bCs/>
          <w:spacing w:val="8"/>
          <w:sz w:val="24"/>
          <w:u w:val="single"/>
        </w:rPr>
        <w:t xml:space="preserve">1501      </w:t>
      </w:r>
    </w:p>
    <w:p>
      <w:pPr>
        <w:tabs>
          <w:tab w:val="left" w:pos="3465"/>
          <w:tab w:val="left" w:pos="6510"/>
          <w:tab w:val="left" w:pos="6615"/>
        </w:tabs>
        <w:spacing w:line="360" w:lineRule="auto"/>
        <w:ind w:right="1821" w:rightChars="867" w:firstLine="1889" w:firstLineChars="738"/>
        <w:rPr>
          <w:bCs/>
          <w:spacing w:val="8"/>
          <w:sz w:val="24"/>
        </w:rPr>
      </w:pPr>
    </w:p>
    <w:p>
      <w:pPr>
        <w:tabs>
          <w:tab w:val="left" w:pos="3465"/>
          <w:tab w:val="left" w:pos="6510"/>
          <w:tab w:val="left" w:pos="6615"/>
        </w:tabs>
        <w:spacing w:line="360" w:lineRule="auto"/>
        <w:ind w:left="3762" w:leftChars="938" w:right="1821" w:rightChars="867" w:hanging="1792" w:hangingChars="700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学</w:t>
      </w:r>
      <w:r>
        <w:rPr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号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>31501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306</w:t>
      </w:r>
      <w:r>
        <w:rPr>
          <w:bCs/>
          <w:spacing w:val="8"/>
          <w:sz w:val="24"/>
          <w:u w:val="single"/>
        </w:rPr>
        <w:t xml:space="preserve">  315013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11</w:t>
      </w:r>
      <w:r>
        <w:rPr>
          <w:bCs/>
          <w:spacing w:val="8"/>
          <w:sz w:val="24"/>
          <w:u w:val="single"/>
        </w:rPr>
        <w:t xml:space="preserve">  31501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314</w:t>
      </w:r>
      <w:r>
        <w:rPr>
          <w:bCs/>
          <w:spacing w:val="8"/>
          <w:sz w:val="24"/>
          <w:u w:val="single"/>
        </w:rPr>
        <w:t xml:space="preserve">       </w:t>
      </w:r>
    </w:p>
    <w:p>
      <w:pPr>
        <w:tabs>
          <w:tab w:val="left" w:pos="6510"/>
          <w:tab w:val="left" w:pos="6615"/>
        </w:tabs>
        <w:ind w:right="1821" w:rightChars="867" w:firstLine="1889" w:firstLineChars="787"/>
        <w:rPr>
          <w:bCs/>
          <w:sz w:val="24"/>
          <w:u w:val="single"/>
        </w:rPr>
      </w:pPr>
    </w:p>
    <w:p>
      <w:pPr>
        <w:tabs>
          <w:tab w:val="left" w:pos="6510"/>
          <w:tab w:val="left" w:pos="6615"/>
        </w:tabs>
        <w:spacing w:line="360" w:lineRule="auto"/>
        <w:ind w:right="1821" w:rightChars="867" w:firstLine="1889" w:firstLineChars="787"/>
        <w:rPr>
          <w:rFonts w:ascii="宋体" w:hAnsi="宋体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</w:rPr>
        <w:t>学</w:t>
      </w: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生</w:t>
      </w: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姓</w:t>
      </w: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名</w:t>
      </w:r>
      <w:r>
        <w:rPr>
          <w:rFonts w:ascii="宋体" w:hAnsi="宋体"/>
          <w:bCs/>
          <w:sz w:val="24"/>
        </w:rPr>
        <w:t xml:space="preserve">  </w:t>
      </w:r>
      <w:r>
        <w:rPr>
          <w:rFonts w:ascii="宋体" w:hAnsi="宋体"/>
          <w:bCs/>
          <w:spacing w:val="8"/>
          <w:sz w:val="24"/>
          <w:u w:val="single"/>
        </w:rPr>
        <w:t xml:space="preserve"> 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徐佳伟 张俊杰 张天颖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</w:p>
    <w:p>
      <w:pPr>
        <w:tabs>
          <w:tab w:val="left" w:pos="6510"/>
          <w:tab w:val="left" w:pos="6615"/>
        </w:tabs>
        <w:spacing w:line="360" w:lineRule="auto"/>
        <w:ind w:right="1821" w:rightChars="867" w:firstLine="2015" w:firstLineChars="787"/>
        <w:rPr>
          <w:rFonts w:ascii="宋体"/>
          <w:bCs/>
          <w:spacing w:val="8"/>
          <w:sz w:val="24"/>
          <w:u w:val="single"/>
        </w:rPr>
      </w:pPr>
    </w:p>
    <w:p>
      <w:pPr>
        <w:tabs>
          <w:tab w:val="left" w:pos="6510"/>
          <w:tab w:val="left" w:pos="6615"/>
        </w:tabs>
        <w:spacing w:line="360" w:lineRule="auto"/>
        <w:ind w:right="1821" w:rightChars="867" w:firstLine="1920" w:firstLineChars="800"/>
        <w:rPr>
          <w:bCs/>
          <w:sz w:val="24"/>
          <w:u w:val="single"/>
        </w:rPr>
      </w:pPr>
      <w:r>
        <w:rPr>
          <w:rFonts w:hint="eastAsia"/>
          <w:bCs/>
          <w:sz w:val="24"/>
        </w:rPr>
        <w:t>实验指导老师</w:t>
      </w:r>
      <w:r>
        <w:rPr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>杨枨</w:t>
      </w:r>
      <w:r>
        <w:rPr>
          <w:bCs/>
          <w:sz w:val="24"/>
          <w:u w:val="single"/>
        </w:rPr>
        <w:t xml:space="preserve">       </w:t>
      </w:r>
    </w:p>
    <w:p>
      <w:pPr>
        <w:pStyle w:val="2"/>
        <w:rPr>
          <w:rFonts w:hint="eastAsia"/>
        </w:rPr>
      </w:pPr>
      <w:bookmarkStart w:id="4" w:name="_Toc479081628"/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</w:rPr>
        <w:t>目录</w:t>
      </w:r>
      <w:bookmarkEnd w:id="4"/>
    </w:p>
    <w:p>
      <w:pPr>
        <w:pStyle w:val="2"/>
        <w:rPr>
          <w:rStyle w:val="16"/>
          <w:shd w:val="clear" w:color="auto" w:fill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6"/>
          <w:shd w:val="clear" w:color="auto" w:fill="auto"/>
        </w:rPr>
        <w:fldChar w:fldCharType="begin"/>
      </w:r>
      <w:r>
        <w:rPr>
          <w:rStyle w:val="16"/>
          <w:shd w:val="clear" w:color="auto" w:fill="auto"/>
        </w:rPr>
        <w:instrText xml:space="preserve"> HYPERLINK \l "_Toc479081629" </w:instrText>
      </w:r>
      <w:r>
        <w:rPr>
          <w:rStyle w:val="16"/>
          <w:shd w:val="clear" w:color="auto" w:fill="auto"/>
        </w:rPr>
        <w:fldChar w:fldCharType="separate"/>
      </w:r>
      <w:r>
        <w:rPr>
          <w:rStyle w:val="16"/>
          <w:shd w:val="clear" w:color="auto" w:fill="auto"/>
        </w:rPr>
        <w:t>1</w:t>
      </w:r>
      <w:r>
        <w:rPr>
          <w:rStyle w:val="16"/>
          <w:shd w:val="clear" w:color="auto" w:fill="auto"/>
        </w:rPr>
        <w:fldChar w:fldCharType="end"/>
      </w:r>
      <w:r>
        <w:rPr>
          <w:rStyle w:val="16"/>
          <w:rFonts w:hint="eastAsia"/>
          <w:shd w:val="clear" w:color="auto" w:fill="auto"/>
          <w:lang w:val="en-US" w:eastAsia="zh-CN"/>
        </w:rPr>
        <w:t>.</w:t>
      </w:r>
      <w:r>
        <w:rPr>
          <w:rStyle w:val="16"/>
          <w:rFonts w:hint="eastAsia"/>
          <w:shd w:val="clear" w:color="auto" w:fill="auto"/>
        </w:rPr>
        <w:t>系统的综合要求</w:t>
      </w: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 xml:space="preserve">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"_Toc479081630"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1.1</w:t>
      </w:r>
      <w:r>
        <w:rPr>
          <w:rStyle w:val="12"/>
          <w:rFonts w:hint="eastAsia"/>
          <w:sz w:val="24"/>
          <w:szCs w:val="24"/>
          <w:shd w:val="clear" w:color="auto" w:fill="auto"/>
        </w:rPr>
        <w:t>功能需求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"_Toc479081631"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1.2</w:t>
      </w:r>
      <w:r>
        <w:rPr>
          <w:rStyle w:val="12"/>
          <w:rFonts w:hint="eastAsia"/>
          <w:sz w:val="24"/>
          <w:szCs w:val="24"/>
          <w:shd w:val="clear" w:color="auto" w:fill="auto"/>
        </w:rPr>
        <w:t>性能需求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"_Toc479081632"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1.3</w:t>
      </w:r>
      <w:r>
        <w:rPr>
          <w:rStyle w:val="12"/>
          <w:rFonts w:hint="eastAsia"/>
          <w:sz w:val="24"/>
          <w:szCs w:val="24"/>
          <w:shd w:val="clear" w:color="auto" w:fill="auto"/>
        </w:rPr>
        <w:t>可靠性和可用性需求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rPr>
          <w:rStyle w:val="12"/>
          <w:rFonts w:hint="eastAsia"/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rStyle w:val="12"/>
          <w:sz w:val="24"/>
          <w:szCs w:val="24"/>
          <w:shd w:val="clear" w:color="auto" w:fill="auto"/>
        </w:rPr>
        <w:t>1.3</w:t>
      </w:r>
      <w:r>
        <w:rPr>
          <w:rStyle w:val="12"/>
          <w:rFonts w:hint="eastAsia"/>
          <w:sz w:val="24"/>
          <w:szCs w:val="24"/>
          <w:shd w:val="clear" w:color="auto" w:fill="auto"/>
        </w:rPr>
        <w:t>出错处理需求</w:t>
      </w:r>
    </w:p>
    <w:p>
      <w:pPr>
        <w:rPr>
          <w:rStyle w:val="12"/>
          <w:rFonts w:hint="eastAsia"/>
          <w:sz w:val="24"/>
          <w:szCs w:val="24"/>
          <w:shd w:val="clear" w:color="auto" w:fill="auto"/>
        </w:rPr>
      </w:pP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1.4接口需求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1.5约束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1.6逆向需求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</w:p>
    <w:p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1.7将来可能提出的要求</w:t>
      </w:r>
    </w:p>
    <w:p>
      <w:pPr>
        <w:pStyle w:val="3"/>
        <w:rPr>
          <w:shd w:val="clear" w:color="auto" w:fill="auto"/>
        </w:rPr>
      </w:pPr>
      <w:r>
        <w:rPr>
          <w:shd w:val="clear" w:color="auto" w:fill="auto"/>
        </w:rPr>
        <w:fldChar w:fldCharType="begin"/>
      </w:r>
      <w:r>
        <w:rPr>
          <w:shd w:val="clear" w:color="auto" w:fill="auto"/>
        </w:rPr>
        <w:instrText xml:space="preserve"> HYPERLINK \l "_Toc479081633" </w:instrText>
      </w:r>
      <w:r>
        <w:rPr>
          <w:shd w:val="clear" w:color="auto" w:fill="auto"/>
        </w:rPr>
        <w:fldChar w:fldCharType="separate"/>
      </w:r>
      <w:r>
        <w:rPr>
          <w:rStyle w:val="12"/>
          <w:szCs w:val="30"/>
          <w:shd w:val="clear" w:color="auto" w:fill="auto"/>
        </w:rPr>
        <w:t>2</w:t>
      </w:r>
      <w:r>
        <w:rPr>
          <w:rStyle w:val="12"/>
          <w:rFonts w:hint="eastAsia"/>
          <w:szCs w:val="30"/>
          <w:shd w:val="clear" w:color="auto" w:fill="auto"/>
          <w:lang w:val="en-US" w:eastAsia="zh-CN"/>
        </w:rPr>
        <w:t>.</w:t>
      </w:r>
      <w:r>
        <w:rPr>
          <w:rStyle w:val="12"/>
          <w:rFonts w:hint="eastAsia"/>
          <w:b/>
          <w:bCs/>
          <w:szCs w:val="24"/>
          <w:shd w:val="clear" w:color="auto" w:fill="auto"/>
        </w:rPr>
        <w:t>系统的数据要求</w:t>
      </w:r>
      <w:r>
        <w:rPr>
          <w:shd w:val="clear" w:color="auto" w:fill="auto"/>
        </w:rPr>
        <w:fldChar w:fldCharType="end"/>
      </w: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 xml:space="preserve">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"_Toc479081634"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2.1</w:t>
      </w:r>
      <w:r>
        <w:rPr>
          <w:rStyle w:val="12"/>
          <w:rFonts w:hint="eastAsia"/>
          <w:sz w:val="24"/>
          <w:szCs w:val="24"/>
          <w:shd w:val="clear" w:color="auto" w:fill="auto"/>
          <w:lang w:val="en-US" w:eastAsia="zh-CN"/>
        </w:rPr>
        <w:t>数据模型E-R图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"_Toc479081635"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2.2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>说明</w:t>
      </w:r>
      <w:r>
        <w:rPr>
          <w:sz w:val="24"/>
          <w:szCs w:val="24"/>
          <w:shd w:val="clear" w:color="auto" w:fill="auto"/>
        </w:rPr>
        <w:fldChar w:fldCharType="end"/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                                                             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2.2.1数据对象   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                                            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2.2.2属性     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                                              </w:t>
      </w:r>
    </w:p>
    <w:p>
      <w:pPr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2.2.3 联系   </w:t>
      </w:r>
    </w:p>
    <w:p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                             </w:t>
      </w:r>
      <w:r>
        <w:rPr>
          <w:rFonts w:hint="eastAsia"/>
          <w:shd w:val="clear" w:color="auto" w:fill="auto"/>
          <w:lang w:val="en-US" w:eastAsia="zh-CN"/>
        </w:rPr>
        <w:t xml:space="preserve">                  </w:t>
      </w:r>
    </w:p>
    <w:p>
      <w:pPr>
        <w:pStyle w:val="3"/>
        <w:rPr>
          <w:shd w:val="clear" w:color="auto" w:fill="auto"/>
        </w:rPr>
      </w:pPr>
      <w:r>
        <w:rPr>
          <w:shd w:val="clear" w:color="auto" w:fill="auto"/>
        </w:rPr>
        <w:fldChar w:fldCharType="begin"/>
      </w:r>
      <w:r>
        <w:rPr>
          <w:shd w:val="clear" w:color="auto" w:fill="auto"/>
        </w:rPr>
        <w:instrText xml:space="preserve"> HYPERLINK \l "_Toc479081637" </w:instrText>
      </w:r>
      <w:r>
        <w:rPr>
          <w:shd w:val="clear" w:color="auto" w:fill="auto"/>
        </w:rPr>
        <w:fldChar w:fldCharType="separate"/>
      </w:r>
      <w:r>
        <w:rPr>
          <w:rFonts w:hint="eastAsia"/>
          <w:shd w:val="clear" w:color="auto" w:fill="auto"/>
          <w:lang w:val="en-US" w:eastAsia="zh-CN"/>
        </w:rPr>
        <w:t>3.</w:t>
      </w:r>
      <w:r>
        <w:rPr>
          <w:rStyle w:val="12"/>
          <w:rFonts w:hint="eastAsia"/>
          <w:b/>
          <w:bCs/>
          <w:szCs w:val="24"/>
          <w:shd w:val="clear" w:color="auto" w:fill="auto"/>
        </w:rPr>
        <w:t>系统的逻辑模型</w:t>
      </w:r>
      <w:r>
        <w:rPr>
          <w:shd w:val="clear" w:color="auto" w:fill="auto"/>
        </w:rPr>
        <w:fldChar w:fldCharType="end"/>
      </w: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 xml:space="preserve"> 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"_Toc479081638"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3.1</w:t>
      </w:r>
      <w:r>
        <w:rPr>
          <w:rStyle w:val="12"/>
          <w:rFonts w:hint="eastAsia"/>
          <w:sz w:val="24"/>
          <w:szCs w:val="24"/>
          <w:shd w:val="clear" w:color="auto" w:fill="auto"/>
        </w:rPr>
        <w:t>数据流图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tabs>
          <w:tab w:val="left" w:pos="6510"/>
          <w:tab w:val="left" w:pos="6615"/>
        </w:tabs>
        <w:spacing w:line="360" w:lineRule="auto"/>
        <w:ind w:right="1821" w:rightChars="867" w:firstLine="1889" w:firstLineChars="787"/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</w:pPr>
    </w:p>
    <w:p>
      <w:pPr>
        <w:pStyle w:val="4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"_Toc479081639"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3.1.1</w:t>
      </w:r>
      <w:r>
        <w:rPr>
          <w:rStyle w:val="12"/>
          <w:rFonts w:hint="eastAsia"/>
          <w:sz w:val="24"/>
          <w:szCs w:val="24"/>
          <w:shd w:val="clear" w:color="auto" w:fill="auto"/>
        </w:rPr>
        <w:t>数据流</w:t>
      </w:r>
      <w:r>
        <w:rPr>
          <w:rStyle w:val="12"/>
          <w:sz w:val="24"/>
          <w:szCs w:val="24"/>
          <w:shd w:val="clear" w:color="auto" w:fill="auto"/>
        </w:rPr>
        <w:t>0</w:t>
      </w:r>
      <w:r>
        <w:rPr>
          <w:rStyle w:val="12"/>
          <w:rFonts w:hint="eastAsia"/>
          <w:sz w:val="24"/>
          <w:szCs w:val="24"/>
          <w:shd w:val="clear" w:color="auto" w:fill="auto"/>
        </w:rPr>
        <w:t>层图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4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  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"_Toc479081640"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3.1.2</w:t>
      </w:r>
      <w:r>
        <w:rPr>
          <w:rStyle w:val="12"/>
          <w:rFonts w:hint="eastAsia"/>
          <w:sz w:val="24"/>
          <w:szCs w:val="24"/>
          <w:shd w:val="clear" w:color="auto" w:fill="auto"/>
        </w:rPr>
        <w:t>数据流顶层图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hd w:val="clear" w:color="auto" w:fill="auto"/>
        </w:rPr>
      </w:pPr>
    </w:p>
    <w:p>
      <w:pPr>
        <w:pStyle w:val="3"/>
        <w:rPr>
          <w:shd w:val="clear" w:color="auto" w:fill="auto"/>
        </w:rPr>
      </w:pPr>
      <w:r>
        <w:rPr>
          <w:shd w:val="clear" w:color="auto" w:fill="auto"/>
        </w:rPr>
        <w:fldChar w:fldCharType="begin"/>
      </w:r>
      <w:r>
        <w:rPr>
          <w:shd w:val="clear" w:color="auto" w:fill="auto"/>
        </w:rPr>
        <w:instrText xml:space="preserve"> HYPERLINK \l "_Toc479081637" </w:instrText>
      </w:r>
      <w:r>
        <w:rPr>
          <w:shd w:val="clear" w:color="auto" w:fill="auto"/>
        </w:rPr>
        <w:fldChar w:fldCharType="separate"/>
      </w:r>
      <w:r>
        <w:rPr>
          <w:rFonts w:hint="eastAsia"/>
          <w:shd w:val="clear" w:color="auto" w:fill="auto"/>
          <w:lang w:val="en-US" w:eastAsia="zh-CN"/>
        </w:rPr>
        <w:t>3.</w:t>
      </w:r>
      <w:r>
        <w:rPr>
          <w:rStyle w:val="12"/>
          <w:rFonts w:hint="eastAsia"/>
          <w:b/>
          <w:bCs/>
          <w:szCs w:val="24"/>
          <w:shd w:val="clear" w:color="auto" w:fill="auto"/>
        </w:rPr>
        <w:t>系统的逻辑模型</w:t>
      </w:r>
      <w:r>
        <w:rPr>
          <w:shd w:val="clear" w:color="auto" w:fill="auto"/>
        </w:rPr>
        <w:fldChar w:fldCharType="end"/>
      </w:r>
    </w:p>
    <w:p>
      <w:pPr>
        <w:pStyle w:val="8"/>
        <w:tabs>
          <w:tab w:val="right" w:leader="dot" w:pos="8296"/>
        </w:tabs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"_Toc479081641"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3.2</w:t>
      </w:r>
      <w:r>
        <w:rPr>
          <w:rStyle w:val="12"/>
          <w:rFonts w:hint="eastAsia"/>
          <w:sz w:val="24"/>
          <w:szCs w:val="24"/>
          <w:shd w:val="clear" w:color="auto" w:fill="auto"/>
          <w:lang w:val="en-US" w:eastAsia="zh-CN"/>
        </w:rPr>
        <w:t>方框图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"_Toc479081642"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3.3</w:t>
      </w:r>
      <w:r>
        <w:rPr>
          <w:rStyle w:val="12"/>
          <w:rFonts w:hint="eastAsia"/>
          <w:sz w:val="24"/>
          <w:szCs w:val="24"/>
          <w:shd w:val="clear" w:color="auto" w:fill="auto"/>
        </w:rPr>
        <w:t>状态转换图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sz w:val="24"/>
          <w:szCs w:val="24"/>
          <w:shd w:val="clear" w:color="auto" w:fill="auto"/>
        </w:rPr>
        <w:fldChar w:fldCharType="begin"/>
      </w:r>
      <w:r>
        <w:rPr>
          <w:sz w:val="24"/>
          <w:szCs w:val="24"/>
          <w:shd w:val="clear" w:color="auto" w:fill="auto"/>
        </w:rPr>
        <w:instrText xml:space="preserve"> HYPERLINK \l "_Toc479081643" </w:instrText>
      </w:r>
      <w:r>
        <w:rPr>
          <w:sz w:val="24"/>
          <w:szCs w:val="24"/>
          <w:shd w:val="clear" w:color="auto" w:fill="auto"/>
        </w:rPr>
        <w:fldChar w:fldCharType="separate"/>
      </w:r>
      <w:r>
        <w:rPr>
          <w:rStyle w:val="12"/>
          <w:sz w:val="24"/>
          <w:szCs w:val="24"/>
          <w:shd w:val="clear" w:color="auto" w:fill="auto"/>
        </w:rPr>
        <w:t>3.4 IPO</w:t>
      </w:r>
      <w:r>
        <w:rPr>
          <w:rStyle w:val="12"/>
          <w:rFonts w:hint="eastAsia"/>
          <w:sz w:val="24"/>
          <w:szCs w:val="24"/>
          <w:shd w:val="clear" w:color="auto" w:fill="auto"/>
        </w:rPr>
        <w:t>图</w:t>
      </w:r>
      <w:r>
        <w:rPr>
          <w:sz w:val="24"/>
          <w:szCs w:val="24"/>
          <w:shd w:val="clear" w:color="auto" w:fill="auto"/>
        </w:rPr>
        <w:fldChar w:fldCharType="end"/>
      </w:r>
    </w:p>
    <w:p>
      <w:pPr>
        <w:rPr>
          <w:sz w:val="24"/>
          <w:szCs w:val="24"/>
          <w:shd w:val="clear" w:color="auto" w:fill="auto"/>
        </w:rPr>
      </w:pPr>
    </w:p>
    <w:p>
      <w:pPr>
        <w:ind w:firstLine="420" w:firstLineChars="0"/>
        <w:rPr>
          <w:rFonts w:hint="eastAsia"/>
          <w:shd w:val="clear" w:color="auto" w:fill="auto"/>
          <w:lang w:val="en-US" w:eastAsia="zh-CN"/>
        </w:rPr>
      </w:pPr>
    </w:p>
    <w:p>
      <w:pPr>
        <w:pStyle w:val="7"/>
        <w:tabs>
          <w:tab w:val="right" w:leader="dot" w:pos="8296"/>
        </w:tabs>
        <w:rPr>
          <w:rStyle w:val="16"/>
          <w:rFonts w:hint="eastAsia"/>
          <w:b/>
          <w:bCs/>
          <w:shd w:val="clear" w:color="auto" w:fill="auto"/>
        </w:rPr>
      </w:pPr>
      <w:r>
        <w:rPr>
          <w:shd w:val="clear" w:color="auto" w:fill="auto"/>
        </w:rPr>
        <w:fldChar w:fldCharType="begin"/>
      </w:r>
      <w:r>
        <w:rPr>
          <w:shd w:val="clear" w:color="auto" w:fill="auto"/>
        </w:rPr>
        <w:instrText xml:space="preserve"> HYPERLINK \l "_Toc479081644" </w:instrText>
      </w:r>
      <w:r>
        <w:rPr>
          <w:shd w:val="clear" w:color="auto" w:fill="auto"/>
        </w:rPr>
        <w:fldChar w:fldCharType="separate"/>
      </w:r>
      <w:r>
        <w:rPr>
          <w:rStyle w:val="16"/>
          <w:rFonts w:hint="eastAsia"/>
          <w:b/>
          <w:bCs/>
          <w:shd w:val="clear" w:color="auto" w:fill="auto"/>
          <w:lang w:val="en-US" w:eastAsia="zh-CN"/>
        </w:rPr>
        <w:t>4.</w:t>
      </w:r>
      <w:r>
        <w:rPr>
          <w:rStyle w:val="16"/>
          <w:rFonts w:hint="eastAsia"/>
          <w:b/>
          <w:bCs/>
          <w:shd w:val="clear" w:color="auto" w:fill="auto"/>
        </w:rPr>
        <w:t>用户沟通</w:t>
      </w:r>
    </w:p>
    <w:p>
      <w:pPr>
        <w:rPr>
          <w:rFonts w:hint="eastAsia"/>
          <w:shd w:val="clear" w:color="auto" w:fill="auto"/>
        </w:rPr>
      </w:pPr>
    </w:p>
    <w:p>
      <w:pP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Style w:val="12"/>
          <w:rFonts w:hint="eastAsia"/>
          <w:b w:val="0"/>
          <w:bCs w:val="0"/>
          <w:sz w:val="21"/>
          <w:szCs w:val="21"/>
          <w:shd w:val="clear" w:color="auto" w:fill="auto"/>
          <w:lang w:val="en-US" w:eastAsia="zh-CN"/>
        </w:rPr>
        <w:t xml:space="preserve">     </w:t>
      </w:r>
      <w: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  <w:t>4.1具体问题</w:t>
      </w:r>
    </w:p>
    <w:p>
      <w:pP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>
      <w:pP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 4.2自由问题</w:t>
      </w:r>
    </w:p>
    <w:p>
      <w:pP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>
      <w:pP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Style w:val="12"/>
          <w:rFonts w:hint="eastAsia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 4.3问题分析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fldChar w:fldCharType="end"/>
      </w:r>
    </w:p>
    <w:p>
      <w:pPr>
        <w:numPr>
          <w:ilvl w:val="0"/>
          <w:numId w:val="1"/>
        </w:numPr>
        <w:rPr>
          <w:rFonts w:hint="eastAsia"/>
          <w:b/>
          <w:bCs/>
          <w:sz w:val="32"/>
          <w:szCs w:val="32"/>
          <w:shd w:val="clear" w:color="auto" w:fill="auto"/>
        </w:rPr>
      </w:pPr>
      <w:r>
        <w:rPr>
          <w:rFonts w:hint="eastAsia"/>
          <w:b/>
          <w:bCs/>
          <w:sz w:val="32"/>
          <w:szCs w:val="32"/>
          <w:shd w:val="clear" w:color="auto" w:fill="auto"/>
        </w:rPr>
        <w:t>修正系统开发计划</w:t>
      </w:r>
    </w:p>
    <w:p>
      <w:pPr>
        <w:numPr>
          <w:ilvl w:val="0"/>
          <w:numId w:val="0"/>
        </w:numPr>
        <w:rPr>
          <w:rFonts w:hint="eastAsia"/>
          <w:b/>
          <w:bCs/>
          <w:sz w:val="32"/>
          <w:szCs w:val="32"/>
          <w:shd w:val="clear" w:color="auto" w:fill="auto"/>
        </w:rPr>
      </w:pPr>
    </w:p>
    <w:p>
      <w:pPr>
        <w:numPr>
          <w:ilvl w:val="0"/>
          <w:numId w:val="1"/>
        </w:numPr>
        <w:rPr>
          <w:rFonts w:hint="eastAsia"/>
          <w:b/>
          <w:bCs/>
          <w:sz w:val="32"/>
          <w:szCs w:val="32"/>
          <w:shd w:val="clear" w:color="auto" w:fill="auto"/>
        </w:rPr>
      </w:pPr>
      <w:r>
        <w:rPr>
          <w:rFonts w:hint="eastAsia"/>
          <w:b/>
          <w:bCs/>
          <w:sz w:val="32"/>
          <w:szCs w:val="32"/>
          <w:shd w:val="clear" w:color="auto" w:fill="auto"/>
          <w:lang w:val="en-US" w:eastAsia="zh-CN"/>
        </w:rPr>
        <w:t>会议记录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2"/>
        <w:numPr>
          <w:ilvl w:val="0"/>
          <w:numId w:val="2"/>
        </w:num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系统的综合要求</w:t>
      </w: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</w:t>
      </w: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"_Toc479081630"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1.1</w:t>
      </w:r>
      <w:r>
        <w:rPr>
          <w:rStyle w:val="12"/>
          <w:rFonts w:hint="eastAsia"/>
          <w:sz w:val="30"/>
          <w:szCs w:val="30"/>
          <w:shd w:val="clear" w:color="auto" w:fill="auto"/>
        </w:rPr>
        <w:t>功能需求</w:t>
      </w:r>
      <w:r>
        <w:rPr>
          <w:sz w:val="30"/>
          <w:szCs w:val="30"/>
          <w:shd w:val="clear" w:color="auto" w:fill="auto"/>
        </w:rPr>
        <w:fldChar w:fldCharType="end"/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安卓系统需要提供网络服务；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安卓系统需要提供定位服务；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安卓系统需要提供通话服务；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安卓系统需要提供</w:t>
      </w:r>
      <w:r>
        <w:rPr>
          <w:rStyle w:val="11"/>
          <w:rFonts w:hint="default" w:ascii="Times New Roman" w:hAnsi="Times New Roman" w:eastAsia="宋体" w:cs="Times New Roman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/>
        </w:rPr>
        <w:t>SurfaceFlinger</w:t>
      </w:r>
      <w:r>
        <w:rPr>
          <w:rStyle w:val="11"/>
          <w:rFonts w:hint="eastAsia" w:ascii="Times New Roman" w:hAnsi="Times New Roman" w:cs="Times New Roman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服务；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安卓系统需要提供Java服务。</w:t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 </w:t>
      </w: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"_Toc479081631"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1.2</w:t>
      </w:r>
      <w:r>
        <w:rPr>
          <w:rStyle w:val="12"/>
          <w:rFonts w:hint="eastAsia"/>
          <w:sz w:val="30"/>
          <w:szCs w:val="30"/>
          <w:shd w:val="clear" w:color="auto" w:fill="auto"/>
        </w:rPr>
        <w:t>性能需求</w:t>
      </w:r>
      <w:r>
        <w:rPr>
          <w:sz w:val="30"/>
          <w:szCs w:val="30"/>
          <w:shd w:val="clear" w:color="auto" w:fill="auto"/>
        </w:rPr>
        <w:fldChar w:fldCharType="end"/>
      </w:r>
    </w:p>
    <w:p>
      <w:pPr>
        <w:numPr>
          <w:ilvl w:val="0"/>
          <w:numId w:val="4"/>
        </w:numPr>
        <w:ind w:left="420" w:leftChars="0" w:firstLine="420" w:firstLineChars="0"/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Arial" w:hAnsi="Arial" w:eastAsia="宋体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</w:rPr>
        <w:t>CPU</w:t>
      </w: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:双核</w:t>
      </w: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及以上；</w:t>
      </w:r>
    </w:p>
    <w:p>
      <w:pPr>
        <w:numPr>
          <w:ilvl w:val="0"/>
          <w:numId w:val="4"/>
        </w:numPr>
        <w:ind w:left="420" w:leftChars="0" w:firstLine="420" w:firstLineChars="0"/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ram:1GB</w:t>
      </w: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及以上；</w:t>
      </w:r>
    </w:p>
    <w:p>
      <w:pPr>
        <w:numPr>
          <w:ilvl w:val="0"/>
          <w:numId w:val="4"/>
        </w:numPr>
        <w:ind w:left="420" w:leftChars="0" w:firstLine="420" w:firstLineChars="0"/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rom:1GB</w:t>
      </w: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及以上；</w:t>
      </w:r>
    </w:p>
    <w:p>
      <w:pPr>
        <w:numPr>
          <w:ilvl w:val="0"/>
          <w:numId w:val="4"/>
        </w:numPr>
        <w:ind w:left="420" w:leftChars="0" w:firstLine="420" w:firstLineChars="0"/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容量：16GB及以上；</w:t>
      </w:r>
    </w:p>
    <w:p>
      <w:pPr>
        <w:numPr>
          <w:ilvl w:val="0"/>
          <w:numId w:val="4"/>
        </w:numPr>
        <w:ind w:left="420" w:leftChars="0" w:firstLine="420" w:firstLineChars="0"/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Arial" w:hAnsi="Arial" w:cs="Arial"/>
          <w:b w:val="0"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网络：支持移动联通电信3g、4g通讯技术。</w:t>
      </w:r>
    </w:p>
    <w:p>
      <w:pPr>
        <w:rPr>
          <w:sz w:val="24"/>
          <w:szCs w:val="24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</w:t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</w:t>
      </w: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"_Toc479081632"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1.3</w:t>
      </w:r>
      <w:r>
        <w:rPr>
          <w:rStyle w:val="12"/>
          <w:rFonts w:hint="eastAsia"/>
          <w:sz w:val="30"/>
          <w:szCs w:val="30"/>
          <w:shd w:val="clear" w:color="auto" w:fill="auto"/>
        </w:rPr>
        <w:t>可靠性和可用性需求</w:t>
      </w:r>
      <w:r>
        <w:rPr>
          <w:sz w:val="30"/>
          <w:szCs w:val="30"/>
          <w:shd w:val="clear" w:color="auto" w:fill="auto"/>
        </w:rPr>
        <w:fldChar w:fldCharType="end"/>
      </w:r>
    </w:p>
    <w:p>
      <w:pPr>
        <w:ind w:left="420" w:leftChars="0" w:firstLine="420" w:firstLineChars="0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可靠性：安卓性能极为成熟，经过多年的更新已经成为用户可靠的操作系统；</w:t>
      </w:r>
    </w:p>
    <w:p>
      <w:pPr>
        <w:ind w:left="420" w:leftChars="0" w:firstLine="420" w:firstLineChars="0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可用性：在国内，除了ios系统之外，大多数用户选择使用andriod操作系统，其成熟并可靠，具有强大的可用性。</w:t>
      </w:r>
    </w:p>
    <w:p>
      <w:pPr>
        <w:rPr>
          <w:sz w:val="24"/>
          <w:szCs w:val="24"/>
          <w:shd w:val="clear" w:color="auto" w:fill="auto"/>
        </w:rPr>
      </w:pPr>
    </w:p>
    <w:p>
      <w:pPr>
        <w:rPr>
          <w:rStyle w:val="12"/>
          <w:rFonts w:hint="eastAsia"/>
          <w:sz w:val="30"/>
          <w:szCs w:val="30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</w:t>
      </w:r>
      <w:r>
        <w:rPr>
          <w:rStyle w:val="12"/>
          <w:sz w:val="30"/>
          <w:szCs w:val="30"/>
          <w:shd w:val="clear" w:color="auto" w:fill="auto"/>
        </w:rPr>
        <w:t>1.3</w:t>
      </w:r>
      <w:r>
        <w:rPr>
          <w:rStyle w:val="12"/>
          <w:rFonts w:hint="eastAsia"/>
          <w:sz w:val="30"/>
          <w:szCs w:val="30"/>
          <w:shd w:val="clear" w:color="auto" w:fill="auto"/>
        </w:rPr>
        <w:t>出错处理需求</w:t>
      </w:r>
    </w:p>
    <w:p>
      <w:pPr>
        <w:ind w:left="420" w:leftChars="0" w:firstLine="420" w:firstLineChars="0"/>
        <w:rPr>
          <w:rStyle w:val="12"/>
          <w:rFonts w:hint="eastAsia" w:eastAsia="宋体"/>
          <w:sz w:val="30"/>
          <w:szCs w:val="30"/>
          <w:shd w:val="clear" w:color="auto" w:fill="auto"/>
          <w:lang w:val="en-US" w:eastAsia="zh-CN"/>
        </w:rPr>
      </w:pPr>
      <w:r>
        <w:rPr>
          <w:rStyle w:val="12"/>
          <w:rFonts w:hint="eastAsia"/>
          <w:sz w:val="30"/>
          <w:szCs w:val="30"/>
          <w:shd w:val="clear" w:color="auto" w:fill="auto"/>
          <w:lang w:val="en-US" w:eastAsia="zh-CN"/>
        </w:rPr>
        <w:t>在软件出现崩溃或者卡死的情况，系统将其自动关闭并保存崩溃时的记录，再反馈给服务器。用户也可通过后台页面手动将APP进行关闭。用户如需继续使用，重启APP就可以重新回到崩溃时的记录。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1.4接口需求</w:t>
      </w: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（1）用户接口：图形用户接口采用了图形化的操作界面，用非常容易识别的各种图标来将系统各项功能、各种应用程序和文件，直观、逼真地表示出来。用户可通过触摸来完成对应程序操作。图形用户接口元素包括窗口、图标、菜单和对话框，图形用户接口元素的基本操作包括菜单操作、窗口操作和对话框操作等</w:t>
      </w: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（2）硬件接口需求：需要设计通话的音响接口，与定位的接口；</w:t>
      </w: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（3）软件接口需求：在软件设置上需要与微信QQ等通讯软件设置接口；需要与支付宝建立接口。</w:t>
      </w: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1.5约束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必须在安卓平台上运行APP；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必须及时更新，否则可能导致程序崩溃；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商家及用户需对彼此的信息保密；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APP源代码不公开。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1.6逆向需求</w:t>
      </w:r>
    </w:p>
    <w:p>
      <w:pPr>
        <w:numPr>
          <w:ilvl w:val="0"/>
          <w:numId w:val="6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软件在不使用时不应该使用系统的定位功能；</w:t>
      </w:r>
    </w:p>
    <w:p>
      <w:pPr>
        <w:numPr>
          <w:ilvl w:val="0"/>
          <w:numId w:val="6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软件不获取用户的通讯信息；</w:t>
      </w:r>
    </w:p>
    <w:p>
      <w:pPr>
        <w:numPr>
          <w:ilvl w:val="0"/>
          <w:numId w:val="6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软件在关闭推送时不提供推送。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1.7将来可能提出的要求</w:t>
      </w:r>
    </w:p>
    <w:p>
      <w:pPr>
        <w:numPr>
          <w:ilvl w:val="0"/>
          <w:numId w:val="7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在身份验证的时候可能需要摄像头进行在线认证；</w:t>
      </w:r>
    </w:p>
    <w:p>
      <w:pPr>
        <w:numPr>
          <w:ilvl w:val="0"/>
          <w:numId w:val="7"/>
        </w:num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>部分用户可能需要指纹进行认证。</w:t>
      </w:r>
    </w:p>
    <w:p>
      <w:pPr>
        <w:pStyle w:val="2"/>
      </w:pPr>
      <w:r>
        <w:fldChar w:fldCharType="begin"/>
      </w:r>
      <w:r>
        <w:instrText xml:space="preserve"> HYPERLINK \l "_Toc479081633" </w:instrText>
      </w:r>
      <w:r>
        <w:fldChar w:fldCharType="separate"/>
      </w:r>
      <w:r>
        <w:rPr>
          <w:rStyle w:val="12"/>
          <w:szCs w:val="30"/>
          <w:shd w:val="clear" w:color="auto" w:fill="auto"/>
        </w:rPr>
        <w:t>2</w:t>
      </w:r>
      <w:r>
        <w:rPr>
          <w:rStyle w:val="12"/>
          <w:rFonts w:hint="eastAsia"/>
          <w:szCs w:val="30"/>
          <w:shd w:val="clear" w:color="auto" w:fill="auto"/>
          <w:lang w:val="en-US" w:eastAsia="zh-CN"/>
        </w:rPr>
        <w:t>.</w:t>
      </w:r>
      <w:r>
        <w:rPr>
          <w:rStyle w:val="12"/>
          <w:rFonts w:hint="eastAsia"/>
          <w:b/>
          <w:bCs/>
          <w:szCs w:val="24"/>
          <w:shd w:val="clear" w:color="auto" w:fill="auto"/>
        </w:rPr>
        <w:t>系统的数据要求</w:t>
      </w:r>
      <w:r>
        <w:fldChar w:fldCharType="end"/>
      </w:r>
    </w:p>
    <w:p>
      <w:pPr>
        <w:ind w:left="420" w:leftChars="0" w:firstLine="420" w:firstLineChars="0"/>
        <w:rPr>
          <w:sz w:val="30"/>
          <w:szCs w:val="30"/>
        </w:rPr>
      </w:pP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\l "_Toc479081634" </w:instrText>
      </w:r>
      <w:r>
        <w:rPr>
          <w:sz w:val="30"/>
          <w:szCs w:val="30"/>
        </w:rPr>
        <w:fldChar w:fldCharType="separate"/>
      </w:r>
      <w:r>
        <w:rPr>
          <w:rStyle w:val="12"/>
          <w:b w:val="0"/>
          <w:bCs/>
          <w:sz w:val="30"/>
          <w:szCs w:val="30"/>
          <w:shd w:val="clear" w:color="auto" w:fill="auto"/>
        </w:rPr>
        <w:t>2.1</w:t>
      </w:r>
      <w:r>
        <w:rPr>
          <w:rStyle w:val="12"/>
          <w:rFonts w:hint="eastAsia"/>
          <w:b w:val="0"/>
          <w:bCs/>
          <w:sz w:val="30"/>
          <w:szCs w:val="30"/>
          <w:shd w:val="clear" w:color="auto" w:fill="auto"/>
          <w:lang w:val="en-US" w:eastAsia="zh-CN"/>
        </w:rPr>
        <w:t>数据模型E-R图</w:t>
      </w:r>
      <w:r>
        <w:rPr>
          <w:sz w:val="30"/>
          <w:szCs w:val="30"/>
        </w:rPr>
        <w:fldChar w:fldCharType="end"/>
      </w:r>
    </w:p>
    <w:p>
      <w:pPr>
        <w:ind w:left="420" w:leftChars="0" w:firstLine="420" w:firstLineChars="0"/>
        <w:rPr>
          <w:sz w:val="30"/>
          <w:szCs w:val="30"/>
        </w:rPr>
      </w:pPr>
    </w:p>
    <w:p>
      <w:pPr>
        <w:ind w:left="420" w:leftChars="0" w:firstLine="420" w:firstLineChars="0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"C:\\Users\\pc\\AppData\\Roaming\\Tencent\\Users\\2596115309\\QQ\\WinTemp\\RichOle\\BWV$R}ZE]W[%X8D]97}_W~S.png"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89755" cy="3752850"/>
            <wp:effectExtent l="0" t="0" r="14605" b="11430"/>
            <wp:docPr id="8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2.2说明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 xml:space="preserve">    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2.2.1数据对象:   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                                              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  </w:t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ab/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2.2.2属性:     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                                                </w:t>
      </w: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2.2.3 联系:</w:t>
      </w: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ind w:left="420" w:leftChars="0"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2"/>
      </w:pPr>
      <w:r>
        <w:fldChar w:fldCharType="begin"/>
      </w:r>
      <w:r>
        <w:instrText xml:space="preserve"> HYPERLINK \l "_Toc479081637" </w:instrText>
      </w:r>
      <w:r>
        <w:fldChar w:fldCharType="separate"/>
      </w:r>
      <w:r>
        <w:rPr>
          <w:rFonts w:hint="eastAsia"/>
          <w:lang w:val="en-US" w:eastAsia="zh-CN"/>
        </w:rPr>
        <w:t>3.</w:t>
      </w:r>
      <w:r>
        <w:rPr>
          <w:rStyle w:val="12"/>
          <w:rFonts w:hint="eastAsia"/>
          <w:b/>
          <w:bCs/>
          <w:szCs w:val="24"/>
          <w:shd w:val="clear" w:color="auto" w:fill="auto"/>
        </w:rPr>
        <w:t>系统的逻辑模型</w:t>
      </w:r>
      <w:r>
        <w:fldChar w:fldCharType="end"/>
      </w: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 xml:space="preserve">   </w:t>
      </w: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</w:t>
      </w: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"_Toc479081638"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3.1</w:t>
      </w:r>
      <w:r>
        <w:rPr>
          <w:rStyle w:val="12"/>
          <w:rFonts w:hint="eastAsia"/>
          <w:sz w:val="30"/>
          <w:szCs w:val="30"/>
          <w:shd w:val="clear" w:color="auto" w:fill="auto"/>
        </w:rPr>
        <w:t>数据流图</w:t>
      </w:r>
      <w:r>
        <w:rPr>
          <w:sz w:val="30"/>
          <w:szCs w:val="30"/>
          <w:shd w:val="clear" w:color="auto" w:fill="auto"/>
        </w:rPr>
        <w:fldChar w:fldCharType="end"/>
      </w:r>
    </w:p>
    <w:p>
      <w:pPr>
        <w:tabs>
          <w:tab w:val="left" w:pos="6510"/>
          <w:tab w:val="left" w:pos="6615"/>
        </w:tabs>
        <w:spacing w:line="360" w:lineRule="auto"/>
        <w:ind w:right="1821" w:rightChars="867" w:firstLine="1889" w:firstLineChars="787"/>
        <w:rPr>
          <w:rFonts w:hint="eastAsia" w:ascii="宋体" w:hAnsi="宋体"/>
          <w:bCs/>
          <w:spacing w:val="8"/>
          <w:sz w:val="30"/>
          <w:szCs w:val="30"/>
          <w:u w:val="single"/>
          <w:lang w:val="en-US" w:eastAsia="zh-CN"/>
        </w:rPr>
      </w:pPr>
    </w:p>
    <w:p>
      <w:pPr>
        <w:rPr>
          <w:sz w:val="30"/>
          <w:szCs w:val="30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10885" cy="3900170"/>
            <wp:effectExtent l="0" t="0" r="10795" b="1270"/>
            <wp:docPr id="85" name="图片 2" descr="149172065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" descr="1491720656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390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</w:t>
      </w: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"_Toc479081641"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3.2</w:t>
      </w:r>
      <w:r>
        <w:rPr>
          <w:rStyle w:val="12"/>
          <w:rFonts w:hint="eastAsia"/>
          <w:sz w:val="30"/>
          <w:szCs w:val="30"/>
          <w:shd w:val="clear" w:color="auto" w:fill="auto"/>
          <w:lang w:val="en-US" w:eastAsia="zh-CN"/>
        </w:rPr>
        <w:t>方框图</w:t>
      </w:r>
      <w:r>
        <w:rPr>
          <w:sz w:val="30"/>
          <w:szCs w:val="30"/>
          <w:shd w:val="clear" w:color="auto" w:fill="auto"/>
        </w:rPr>
        <w:fldChar w:fldCharType="end"/>
      </w:r>
    </w:p>
    <w:p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"C:\\Users\\pc\\AppData\\Roaming\\Tencent\\Users\\2596115309\\QQ\\WinTemp\\RichOle\\~4CYMQ[5R(~C~]IRE1RHC%A.png"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66435" cy="4293870"/>
            <wp:effectExtent l="0" t="0" r="9525" b="3810"/>
            <wp:docPr id="8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rPr>
          <w:sz w:val="30"/>
          <w:szCs w:val="30"/>
          <w:shd w:val="clear" w:color="auto" w:fill="auto"/>
        </w:rPr>
      </w:pPr>
    </w:p>
    <w:p>
      <w:pPr>
        <w:rPr>
          <w:sz w:val="30"/>
          <w:szCs w:val="30"/>
          <w:shd w:val="clear" w:color="auto" w:fill="auto"/>
        </w:rPr>
      </w:pPr>
    </w:p>
    <w:p>
      <w:pPr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"_Toc479081642"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3.3</w:t>
      </w:r>
      <w:r>
        <w:rPr>
          <w:rStyle w:val="12"/>
          <w:rFonts w:hint="eastAsia"/>
          <w:sz w:val="30"/>
          <w:szCs w:val="30"/>
          <w:shd w:val="clear" w:color="auto" w:fill="auto"/>
        </w:rPr>
        <w:t>状态转换图</w:t>
      </w:r>
      <w:r>
        <w:rPr>
          <w:sz w:val="30"/>
          <w:szCs w:val="30"/>
          <w:shd w:val="clear" w:color="auto" w:fill="auto"/>
        </w:rPr>
        <w:fldChar w:fldCharType="end"/>
      </w:r>
    </w:p>
    <w:p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"C:\\Users\\pc\\AppData\\Roaming\\Tencent\\Users\\2596115309\\QQ\\WinTemp\\RichOle\\[6E_FD{FT{9YF`OI4XG8Q)L.png"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27675" cy="6998335"/>
            <wp:effectExtent l="0" t="0" r="4445" b="12065"/>
            <wp:docPr id="8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699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rPr>
          <w:sz w:val="30"/>
          <w:szCs w:val="30"/>
          <w:shd w:val="clear" w:color="auto" w:fill="auto"/>
        </w:rPr>
      </w:pPr>
    </w:p>
    <w:p>
      <w:pPr>
        <w:rPr>
          <w:sz w:val="30"/>
          <w:szCs w:val="30"/>
          <w:shd w:val="clear" w:color="auto" w:fill="auto"/>
        </w:rPr>
      </w:pPr>
    </w:p>
    <w:p>
      <w:pPr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sz w:val="30"/>
          <w:szCs w:val="30"/>
          <w:shd w:val="clear" w:color="auto" w:fill="auto"/>
        </w:rPr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</w:t>
      </w:r>
      <w:r>
        <w:rPr>
          <w:sz w:val="30"/>
          <w:szCs w:val="30"/>
          <w:shd w:val="clear" w:color="auto" w:fill="auto"/>
        </w:rPr>
        <w:fldChar w:fldCharType="begin"/>
      </w:r>
      <w:r>
        <w:rPr>
          <w:sz w:val="30"/>
          <w:szCs w:val="30"/>
          <w:shd w:val="clear" w:color="auto" w:fill="auto"/>
        </w:rPr>
        <w:instrText xml:space="preserve"> HYPERLINK \l "_Toc479081643" </w:instrText>
      </w:r>
      <w:r>
        <w:rPr>
          <w:sz w:val="30"/>
          <w:szCs w:val="30"/>
          <w:shd w:val="clear" w:color="auto" w:fill="auto"/>
        </w:rPr>
        <w:fldChar w:fldCharType="separate"/>
      </w:r>
      <w:r>
        <w:rPr>
          <w:rStyle w:val="12"/>
          <w:sz w:val="30"/>
          <w:szCs w:val="30"/>
          <w:shd w:val="clear" w:color="auto" w:fill="auto"/>
        </w:rPr>
        <w:t>3.4 IPO</w:t>
      </w:r>
      <w:r>
        <w:rPr>
          <w:rStyle w:val="12"/>
          <w:rFonts w:hint="eastAsia"/>
          <w:sz w:val="30"/>
          <w:szCs w:val="30"/>
          <w:shd w:val="clear" w:color="auto" w:fill="auto"/>
        </w:rPr>
        <w:t>图</w:t>
      </w:r>
      <w:r>
        <w:rPr>
          <w:sz w:val="30"/>
          <w:szCs w:val="30"/>
          <w:shd w:val="clear" w:color="auto" w:fill="auto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30"/>
          <w:szCs w:val="30"/>
          <w:shd w:val="clear" w:color="auto" w:fill="auto"/>
          <w:lang w:val="en-US" w:eastAsia="zh-CN"/>
        </w:rPr>
        <w:t xml:space="preserve">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"C:\\Users\\pc\\AppData\\Roaming\\Tencent\\Users\\2596115309\\QQ\\WinTemp\\RichOle\\W30Z_XLBE([%%OLSZ1DR}3N.png"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29935" cy="3329940"/>
            <wp:effectExtent l="0" t="0" r="8890" b="3810"/>
            <wp:docPr id="8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329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8"/>
        <w:tabs>
          <w:tab w:val="right" w:leader="dot" w:pos="8296"/>
        </w:tabs>
        <w:rPr>
          <w:rFonts w:hint="eastAsia" w:eastAsia="宋体"/>
          <w:sz w:val="30"/>
          <w:szCs w:val="30"/>
          <w:shd w:val="clear" w:color="auto" w:fill="auto"/>
          <w:lang w:val="en-US" w:eastAsia="zh-CN"/>
        </w:rPr>
      </w:pPr>
    </w:p>
    <w:p>
      <w:pPr>
        <w:pStyle w:val="8"/>
        <w:tabs>
          <w:tab w:val="right" w:leader="dot" w:pos="8296"/>
        </w:tabs>
        <w:rPr>
          <w:sz w:val="30"/>
          <w:szCs w:val="30"/>
          <w:shd w:val="clear" w:color="auto" w:fill="auto"/>
        </w:rPr>
      </w:pPr>
      <w:bookmarkStart w:id="5" w:name="_GoBack"/>
      <w:bookmarkEnd w:id="5"/>
    </w:p>
    <w:p>
      <w:pPr>
        <w:pStyle w:val="8"/>
        <w:tabs>
          <w:tab w:val="right" w:leader="dot" w:pos="8296"/>
        </w:tabs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sz w:val="30"/>
          <w:szCs w:val="30"/>
          <w:shd w:val="clear" w:color="auto" w:fill="auto"/>
        </w:rPr>
      </w:pPr>
    </w:p>
    <w:p>
      <w:pPr>
        <w:pStyle w:val="8"/>
        <w:tabs>
          <w:tab w:val="right" w:leader="dot" w:pos="8296"/>
        </w:tabs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8"/>
        <w:tabs>
          <w:tab w:val="right" w:leader="dot" w:pos="8296"/>
        </w:tabs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8"/>
        <w:tabs>
          <w:tab w:val="right" w:leader="dot" w:pos="8296"/>
        </w:tabs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8"/>
        <w:tabs>
          <w:tab w:val="right" w:leader="dot" w:pos="8296"/>
        </w:tabs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用户沟通</w:t>
      </w:r>
    </w:p>
    <w:p>
      <w:pPr>
        <w:rPr>
          <w:rStyle w:val="12"/>
          <w:rFonts w:hint="eastAsia"/>
          <w:b w:val="0"/>
          <w:bCs w:val="0"/>
          <w:sz w:val="30"/>
          <w:szCs w:val="30"/>
          <w:shd w:val="clear" w:color="auto" w:fill="auto"/>
          <w:lang w:val="en-US" w:eastAsia="zh-CN"/>
        </w:rPr>
      </w:pPr>
      <w:r>
        <w:rPr>
          <w:rStyle w:val="12"/>
          <w:rFonts w:hint="eastAsia"/>
          <w:b w:val="0"/>
          <w:bCs w:val="0"/>
          <w:sz w:val="30"/>
          <w:szCs w:val="30"/>
          <w:shd w:val="clear" w:color="auto" w:fill="auto"/>
          <w:lang w:val="en-US" w:eastAsia="zh-CN"/>
        </w:rPr>
        <w:t xml:space="preserve">     4.1具体问题</w:t>
      </w:r>
    </w:p>
    <w:p>
      <w:pPr>
        <w:bidi w:val="0"/>
        <w:rPr>
          <w:b/>
          <w:sz w:val="32"/>
        </w:rPr>
      </w:pPr>
      <w:r>
        <w:rPr>
          <w:b w:val="0"/>
          <w:color w:val="000000"/>
          <w:sz w:val="24"/>
        </w:rPr>
        <w:t xml:space="preserve">第1题   您所处的年级是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大一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7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90500" cy="123825"/>
                  <wp:effectExtent l="0" t="0" r="7620" b="1333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28725" cy="123825"/>
                  <wp:effectExtent l="0" t="0" r="5715" b="1333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13.73%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大二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20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552450" cy="123825"/>
                  <wp:effectExtent l="0" t="0" r="11430" b="1333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66775" cy="123825"/>
                  <wp:effectExtent l="0" t="0" r="1905" b="13335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39.22%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大三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19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523875" cy="123825"/>
                  <wp:effectExtent l="0" t="0" r="9525" b="13335"/>
                  <wp:docPr id="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95350" cy="123825"/>
                  <wp:effectExtent l="0" t="0" r="3810" b="1333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37.25%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大四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33350" cy="123825"/>
                  <wp:effectExtent l="0" t="0" r="3810" b="13335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85875" cy="123825"/>
                  <wp:effectExtent l="0" t="0" r="9525" b="13335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9.8%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第2题   您的性别？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26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714375" cy="123825"/>
                  <wp:effectExtent l="0" t="0" r="1905" b="13335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04850" cy="123825"/>
                  <wp:effectExtent l="0" t="0" r="11430" b="13335"/>
                  <wp:docPr id="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50.98%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女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25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695325" cy="123825"/>
                  <wp:effectExtent l="0" t="0" r="5715" b="13335"/>
                  <wp:docPr id="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23900" cy="123825"/>
                  <wp:effectExtent l="0" t="0" r="7620" b="13335"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49.02%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第3题   您有兼职的经历吗？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29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800100" cy="123825"/>
                  <wp:effectExtent l="0" t="0" r="7620" b="13335"/>
                  <wp:docPr id="1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19125" cy="123825"/>
                  <wp:effectExtent l="0" t="0" r="5715" b="13335"/>
                  <wp:docPr id="1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56.86%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无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22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609600" cy="123825"/>
                  <wp:effectExtent l="0" t="0" r="0" b="13335"/>
                  <wp:docPr id="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09625" cy="123825"/>
                  <wp:effectExtent l="0" t="0" r="13335" b="13335"/>
                  <wp:docPr id="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43.14%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第4题   作为大学生的你希望用兼职来充实自己的课余生活吗？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31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857250" cy="123825"/>
                  <wp:effectExtent l="0" t="0" r="11430" b="13335"/>
                  <wp:docPr id="2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1975" cy="123825"/>
                  <wp:effectExtent l="0" t="0" r="1905" b="13335"/>
                  <wp:docPr id="4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60.78%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20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552450" cy="123825"/>
                  <wp:effectExtent l="0" t="0" r="11430" b="13335"/>
                  <wp:docPr id="5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66775" cy="123825"/>
                  <wp:effectExtent l="0" t="0" r="1905" b="13335"/>
                  <wp:docPr id="4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39.22%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第5题   如果你决定兼职，会对兼职的职业要求如何？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很高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7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90500" cy="123825"/>
                  <wp:effectExtent l="0" t="0" r="7620" b="13335"/>
                  <wp:docPr id="3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28725" cy="123825"/>
                  <wp:effectExtent l="0" t="0" r="5715" b="133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13.73%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高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20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552450" cy="123825"/>
                  <wp:effectExtent l="0" t="0" r="11430" b="13335"/>
                  <wp:docPr id="3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66775" cy="123825"/>
                  <wp:effectExtent l="0" t="0" r="1905" b="13335"/>
                  <wp:docPr id="5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39.22%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16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38150" cy="123825"/>
                  <wp:effectExtent l="0" t="0" r="3810" b="13335"/>
                  <wp:docPr id="4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81075" cy="123825"/>
                  <wp:effectExtent l="0" t="0" r="9525" b="13335"/>
                  <wp:docPr id="3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31.37%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不高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6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61925" cy="123825"/>
                  <wp:effectExtent l="0" t="0" r="5715" b="13335"/>
                  <wp:docPr id="43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57300" cy="123825"/>
                  <wp:effectExtent l="0" t="0" r="7620" b="13335"/>
                  <wp:docPr id="4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11.76%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很不高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2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7625" cy="123825"/>
                  <wp:effectExtent l="0" t="0" r="13335" b="13335"/>
                  <wp:docPr id="4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71600" cy="123825"/>
                  <wp:effectExtent l="0" t="0" r="0" b="13335"/>
                  <wp:docPr id="45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3.92%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第6题   如果你决定兼职，会对兼职的的薪水有什么样的要求？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只希望锻炼自己，薪水无所谓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12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33375" cy="123825"/>
                  <wp:effectExtent l="0" t="0" r="1905" b="13335"/>
                  <wp:docPr id="2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23825"/>
                  <wp:effectExtent l="0" t="0" r="11430" b="13335"/>
                  <wp:docPr id="47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23.53%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希望锻炼自己，薪水希望越多越好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28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771525" cy="123825"/>
                  <wp:effectExtent l="0" t="0" r="5715" b="13335"/>
                  <wp:docPr id="48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47700" cy="123825"/>
                  <wp:effectExtent l="0" t="0" r="7620" b="13335"/>
                  <wp:docPr id="49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54.9%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只在乎薪水的多少，对干什么工作没什么要求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11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04800" cy="123825"/>
                  <wp:effectExtent l="0" t="0" r="0" b="13335"/>
                  <wp:docPr id="2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14425" cy="123825"/>
                  <wp:effectExtent l="0" t="0" r="13335" b="13335"/>
                  <wp:docPr id="2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21.57%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第7题   你对兼职的工作的时间有什么样的要求？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固定时间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18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95300" cy="123825"/>
                  <wp:effectExtent l="0" t="0" r="7620" b="13335"/>
                  <wp:docPr id="23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23925" cy="123825"/>
                  <wp:effectExtent l="0" t="0" r="5715" b="13335"/>
                  <wp:docPr id="24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35.29%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根据作息安排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27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742950" cy="123825"/>
                  <wp:effectExtent l="0" t="0" r="3810" b="13335"/>
                  <wp:docPr id="27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76275" cy="123825"/>
                  <wp:effectExtent l="0" t="0" r="9525" b="13335"/>
                  <wp:docPr id="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52.94%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按月满工时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6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61925" cy="123825"/>
                  <wp:effectExtent l="0" t="0" r="5715" b="13335"/>
                  <wp:docPr id="35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57300" cy="123825"/>
                  <wp:effectExtent l="0" t="0" r="7620" b="13335"/>
                  <wp:docPr id="29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11.76%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第8题   您对兼职的工作环境有什么样的要求？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很高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12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33375" cy="123825"/>
                  <wp:effectExtent l="0" t="0" r="1905" b="13335"/>
                  <wp:docPr id="30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23825"/>
                  <wp:effectExtent l="0" t="0" r="11430" b="13335"/>
                  <wp:docPr id="3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23.53%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高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12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33375" cy="123825"/>
                  <wp:effectExtent l="0" t="0" r="1905" b="13335"/>
                  <wp:docPr id="32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23825"/>
                  <wp:effectExtent l="0" t="0" r="11430" b="13335"/>
                  <wp:docPr id="3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23.53%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17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66725" cy="123825"/>
                  <wp:effectExtent l="0" t="0" r="5715" b="13335"/>
                  <wp:docPr id="36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52500" cy="123825"/>
                  <wp:effectExtent l="0" t="0" r="7620" b="13335"/>
                  <wp:docPr id="37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低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7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90500" cy="123825"/>
                  <wp:effectExtent l="0" t="0" r="7620" b="13335"/>
                  <wp:docPr id="68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28725" cy="123825"/>
                  <wp:effectExtent l="0" t="0" r="5715" b="13335"/>
                  <wp:docPr id="82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13.73%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很低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3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76200" cy="123825"/>
                  <wp:effectExtent l="0" t="0" r="0" b="13335"/>
                  <wp:docPr id="55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43025" cy="123825"/>
                  <wp:effectExtent l="0" t="0" r="13335" b="13335"/>
                  <wp:docPr id="75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5.88%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第9题   您对兼职的结算制度有什么样的要求？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当天结算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14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81000" cy="123825"/>
                  <wp:effectExtent l="0" t="0" r="0" b="13335"/>
                  <wp:docPr id="52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38225" cy="123825"/>
                  <wp:effectExtent l="0" t="0" r="13335" b="13335"/>
                  <wp:docPr id="7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27.45%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按月结算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19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523875" cy="123825"/>
                  <wp:effectExtent l="0" t="0" r="9525" b="13335"/>
                  <wp:docPr id="8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95350" cy="123825"/>
                  <wp:effectExtent l="0" t="0" r="3810" b="13335"/>
                  <wp:docPr id="5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37.25%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延期结算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11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04800" cy="123825"/>
                  <wp:effectExtent l="0" t="0" r="0" b="13335"/>
                  <wp:docPr id="71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14425" cy="123825"/>
                  <wp:effectExtent l="0" t="0" r="13335" b="13335"/>
                  <wp:docPr id="56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21.57%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没有要求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7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190500" cy="123825"/>
                  <wp:effectExtent l="0" t="0" r="7620" b="1333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28725" cy="123825"/>
                  <wp:effectExtent l="0" t="0" r="5715" b="13335"/>
                  <wp:docPr id="8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13.73%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第10题   您是否愿意花时间去办理健康证？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26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714375" cy="123825"/>
                  <wp:effectExtent l="0" t="0" r="1905" b="13335"/>
                  <wp:docPr id="72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04850" cy="123825"/>
                  <wp:effectExtent l="0" t="0" r="11430" b="13335"/>
                  <wp:docPr id="58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50.98%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25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695325" cy="123825"/>
                  <wp:effectExtent l="0" t="0" r="5715" b="13335"/>
                  <wp:docPr id="78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23900" cy="123825"/>
                  <wp:effectExtent l="0" t="0" r="7620" b="13335"/>
                  <wp:docPr id="76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49.02%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第11题   您倾向于的兼职行业？      </w:t>
      </w:r>
      <w:r>
        <w:rPr>
          <w:b w:val="0"/>
          <w:color w:val="auto"/>
          <w:sz w:val="24"/>
        </w:rPr>
        <w:t>[多选题]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服务业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11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304800" cy="123825"/>
                  <wp:effectExtent l="0" t="0" r="0" b="13335"/>
                  <wp:docPr id="53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14425" cy="123825"/>
                  <wp:effectExtent l="0" t="0" r="13335" b="13335"/>
                  <wp:docPr id="73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21.57%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餐饮业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17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66725" cy="123825"/>
                  <wp:effectExtent l="0" t="0" r="5715" b="13335"/>
                  <wp:docPr id="81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52500" cy="123825"/>
                  <wp:effectExtent l="0" t="0" r="7620" b="13335"/>
                  <wp:docPr id="60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教育业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29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800100" cy="123825"/>
                  <wp:effectExtent l="0" t="0" r="7620" b="13335"/>
                  <wp:docPr id="57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19125" cy="123825"/>
                  <wp:effectExtent l="0" t="0" r="5715" b="13335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56.86%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体育业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18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95300" cy="123825"/>
                  <wp:effectExtent l="0" t="0" r="7620" b="13335"/>
                  <wp:docPr id="6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23925" cy="123825"/>
                  <wp:effectExtent l="0" t="0" r="5715" b="13335"/>
                  <wp:docPr id="69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35.29%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娱乐业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15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409575" cy="123825"/>
                  <wp:effectExtent l="0" t="0" r="1905" b="13335"/>
                  <wp:docPr id="77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09650" cy="123825"/>
                  <wp:effectExtent l="0" t="0" r="11430" b="13335"/>
                  <wp:docPr id="65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29.41%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8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219075" cy="123825"/>
                  <wp:effectExtent l="0" t="0" r="9525" b="13335"/>
                  <wp:docPr id="63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00150" cy="123825"/>
                  <wp:effectExtent l="0" t="0" r="3810" b="13335"/>
                  <wp:docPr id="64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15.69%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  <w:r>
        <w:rPr>
          <w:b w:val="0"/>
          <w:color w:val="000000"/>
          <w:sz w:val="24"/>
        </w:rPr>
        <w:t xml:space="preserve">第12题   如果该职业有较好的晋升空间，毕业后是否会从事该兼职相关的行业？      </w:t>
      </w:r>
      <w:r>
        <w:rPr>
          <w:b w:val="0"/>
          <w:color w:val="auto"/>
          <w:sz w:val="24"/>
        </w:rPr>
        <w:t>[单选题]</w:t>
      </w:r>
    </w:p>
    <w:p>
      <w:pPr>
        <w:bidi w:val="0"/>
        <w:rPr>
          <w:b w:val="0"/>
          <w:color w:val="auto"/>
          <w:sz w:val="24"/>
        </w:rPr>
      </w:pPr>
    </w:p>
    <w:tbl>
      <w:tblPr>
        <w:tblStyle w:val="13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000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选项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小计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bidi w:val="0"/>
              <w:jc w:val="center"/>
            </w:pPr>
            <w:r>
              <w:t>23</w:t>
            </w:r>
          </w:p>
        </w:tc>
        <w:tc>
          <w:tcPr>
            <w:tcW w:w="2906" w:type="dxa"/>
            <w:shd w:val="clear" w:color="auto" w:fill="FFFFFF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638175" cy="123825"/>
                  <wp:effectExtent l="0" t="0" r="1905" b="13335"/>
                  <wp:docPr id="62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81050" cy="123825"/>
                  <wp:effectExtent l="0" t="0" r="11430" b="13335"/>
                  <wp:docPr id="66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45.1%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28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drawing>
                <wp:inline distT="0" distB="0" distL="114300" distR="114300">
                  <wp:extent cx="771525" cy="123825"/>
                  <wp:effectExtent l="0" t="0" r="5715" b="13335"/>
                  <wp:docPr id="67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47700" cy="123825"/>
                  <wp:effectExtent l="0" t="0" r="7620" b="13335"/>
                  <wp:docPr id="79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54.9%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400" w:type="dxa"/>
            <w:shd w:val="clear" w:color="auto" w:fill="auto"/>
            <w:vAlign w:val="center"/>
          </w:tcPr>
          <w:p>
            <w:pPr>
              <w:bidi w:val="0"/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bidi w:val="0"/>
              <w:jc w:val="center"/>
            </w:pPr>
            <w:r>
              <w:t>51</w:t>
            </w:r>
          </w:p>
        </w:tc>
        <w:tc>
          <w:tcPr>
            <w:tcW w:w="2906" w:type="dxa"/>
            <w:shd w:val="clear" w:color="auto" w:fill="auto"/>
            <w:vAlign w:val="center"/>
          </w:tcPr>
          <w:p>
            <w:pPr>
              <w:bidi w:val="0"/>
              <w:jc w:val="left"/>
            </w:pPr>
          </w:p>
        </w:tc>
      </w:tr>
    </w:tbl>
    <w:p>
      <w:pPr>
        <w:rPr>
          <w:rStyle w:val="12"/>
          <w:rFonts w:hint="eastAsia"/>
          <w:b w:val="0"/>
          <w:bCs w:val="0"/>
          <w:sz w:val="30"/>
          <w:szCs w:val="30"/>
          <w:shd w:val="clear" w:color="auto" w:fill="auto"/>
          <w:lang w:val="en-US" w:eastAsia="zh-CN"/>
        </w:rPr>
      </w:pPr>
    </w:p>
    <w:p>
      <w:pPr>
        <w:rPr>
          <w:rStyle w:val="12"/>
          <w:rFonts w:hint="eastAsia"/>
          <w:b w:val="0"/>
          <w:bCs w:val="0"/>
          <w:sz w:val="30"/>
          <w:szCs w:val="30"/>
          <w:shd w:val="clear" w:color="auto" w:fill="auto"/>
          <w:lang w:val="en-US" w:eastAsia="zh-CN"/>
        </w:rPr>
      </w:pPr>
    </w:p>
    <w:p>
      <w:pPr>
        <w:rPr>
          <w:rStyle w:val="12"/>
          <w:rFonts w:hint="eastAsia"/>
          <w:b w:val="0"/>
          <w:bCs w:val="0"/>
          <w:sz w:val="30"/>
          <w:szCs w:val="30"/>
          <w:shd w:val="clear" w:color="auto" w:fill="auto"/>
          <w:lang w:val="en-US" w:eastAsia="zh-CN"/>
        </w:rPr>
      </w:pPr>
      <w:r>
        <w:rPr>
          <w:rStyle w:val="12"/>
          <w:rFonts w:hint="eastAsia"/>
          <w:b w:val="0"/>
          <w:bCs w:val="0"/>
          <w:sz w:val="30"/>
          <w:szCs w:val="30"/>
          <w:shd w:val="clear" w:color="auto" w:fill="auto"/>
          <w:lang w:val="en-US" w:eastAsia="zh-CN"/>
        </w:rPr>
        <w:t xml:space="preserve">     4.2自由问题(楼层调查）</w:t>
      </w:r>
    </w:p>
    <w:p>
      <w:pPr>
        <w:numPr>
          <w:ilvl w:val="0"/>
          <w:numId w:val="9"/>
        </w:numPr>
        <w:ind w:firstLine="420" w:firstLineChars="0"/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是否需要指纹验证身份；</w:t>
      </w:r>
    </w:p>
    <w:p>
      <w:pPr>
        <w:numPr>
          <w:ilvl w:val="0"/>
          <w:numId w:val="9"/>
        </w:numPr>
        <w:ind w:firstLine="420" w:firstLineChars="0"/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是否需要提供兼职证明（完成兼职后）；</w:t>
      </w:r>
    </w:p>
    <w:p>
      <w:pPr>
        <w:numPr>
          <w:ilvl w:val="0"/>
          <w:numId w:val="9"/>
        </w:numPr>
        <w:ind w:firstLine="420" w:firstLineChars="0"/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一般用什么样的系统；</w:t>
      </w:r>
    </w:p>
    <w:p>
      <w:pPr>
        <w:numPr>
          <w:ilvl w:val="0"/>
          <w:numId w:val="9"/>
        </w:numPr>
        <w:ind w:firstLine="420" w:firstLineChars="0"/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对于软件的UI有没有特殊的要求。</w:t>
      </w:r>
    </w:p>
    <w:p>
      <w:pPr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   4.3问题分析</w:t>
      </w:r>
    </w:p>
    <w:p>
      <w:pPr>
        <w:pStyle w:val="3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(1)男女兼职比例相同，在推广上不用区分性别；</w:t>
      </w:r>
    </w:p>
    <w:p>
      <w:pPr>
        <w:pStyle w:val="3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(2)大二大三的学生普遍需要兼职；</w:t>
      </w:r>
    </w:p>
    <w:p>
      <w:pPr>
        <w:pStyle w:val="3"/>
        <w:numPr>
          <w:ilvl w:val="0"/>
          <w:numId w:val="0"/>
        </w:numPr>
        <w:rPr>
          <w:rFonts w:hint="eastAs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(3)对于身份验证方面无太多建议；</w:t>
      </w:r>
    </w:p>
    <w:p>
      <w:pPr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(4)普遍较为关心工资；</w:t>
      </w:r>
    </w:p>
    <w:p>
      <w:pPr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 w:val="30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(5)使用安卓的同学不少。</w:t>
      </w: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五.修正系统开发计划</w:t>
      </w:r>
    </w:p>
    <w:p>
      <w:pPr>
        <w:pStyle w:val="3"/>
        <w:numPr>
          <w:ilvl w:val="0"/>
          <w:numId w:val="0"/>
        </w:num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根据在分析过程中获得的对系统的更深入更具体的了解，wo小组比较准确地估计系统的成本和进度，修正以前制定的开发计划，具体开发计划更新在se2017-g16-项目管理文档中。</w:t>
      </w: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0"/>
        </w:numP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/>
          <w:b w:val="0"/>
          <w:bCs w:val="0"/>
          <w:color w:val="000000" w:themeColor="text1"/>
          <w:szCs w:val="3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六.会议记录</w:t>
      </w:r>
    </w:p>
    <w:p>
      <w:pPr>
        <w:rPr>
          <w:rFonts w:hint="eastAsia"/>
          <w:b w:val="0"/>
          <w:bCs/>
          <w:lang w:val="en-US" w:eastAsia="zh-CN"/>
        </w:rPr>
      </w:pP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ind w:left="1201" w:hanging="1200" w:hangingChars="500"/>
        <w:rPr>
          <w:rFonts w:hint="eastAsia"/>
          <w:lang w:val="en-US" w:eastAsia="zh-CN"/>
        </w:rPr>
      </w:pPr>
      <w:r>
        <w:rPr>
          <w:rFonts w:hint="eastAsia"/>
          <w:b/>
          <w:u w:val="none"/>
        </w:rPr>
        <w:t>时    间：</w:t>
      </w:r>
      <w:r>
        <w:rPr>
          <w:rFonts w:hint="eastAsia"/>
        </w:rPr>
        <w:t xml:space="preserve"> 20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</w:t>
      </w:r>
      <w:r>
        <w:rPr>
          <w:rFonts w:hint="eastAsia"/>
          <w:b/>
          <w:u w:val="none"/>
        </w:rPr>
        <w:t>地 点：</w:t>
      </w:r>
      <w:r>
        <w:rPr>
          <w:rFonts w:hint="eastAsia"/>
          <w:b/>
          <w:u w:val="none"/>
          <w:lang w:val="en-US" w:eastAsia="zh-CN"/>
        </w:rPr>
        <w:t>城院食堂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ind w:left="1201" w:hanging="1200" w:hangingChars="500"/>
        <w:rPr>
          <w:rFonts w:hint="eastAsia"/>
        </w:rPr>
      </w:pPr>
      <w:r>
        <w:rPr>
          <w:rFonts w:hint="eastAsia"/>
          <w:b/>
          <w:u w:val="none"/>
        </w:rPr>
        <w:t>记录人：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张天颖</w:t>
      </w:r>
      <w:r>
        <w:rPr>
          <w:rFonts w:hint="eastAsia"/>
        </w:rPr>
        <w:t xml:space="preserve">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  <w:b/>
          <w:u w:val="none"/>
        </w:rPr>
        <w:t>出席人员：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张俊杰、张天颖、徐佳伟</w:t>
      </w:r>
      <w:r>
        <w:rPr>
          <w:rFonts w:hint="eastAsia"/>
        </w:rPr>
        <w:t xml:space="preserve">                               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  <w:b/>
          <w:u w:val="none"/>
        </w:rPr>
        <w:t>列席人员：</w:t>
      </w:r>
      <w:r>
        <w:rPr>
          <w:rFonts w:hint="eastAsia"/>
        </w:rPr>
        <w:t xml:space="preserve"> 无 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  <w:b/>
          <w:u w:val="none"/>
        </w:rPr>
        <w:t>缺席人员：</w:t>
      </w:r>
      <w:r>
        <w:rPr>
          <w:rFonts w:hint="eastAsia"/>
        </w:rPr>
        <w:t xml:space="preserve"> 无 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  <w:b/>
          <w:u w:val="none"/>
        </w:rPr>
        <w:t>主 持 人：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张俊杰</w:t>
      </w:r>
      <w:r>
        <w:rPr>
          <w:rFonts w:hint="eastAsia"/>
        </w:rPr>
        <w:t xml:space="preserve"> 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  <w:u w:val="single"/>
        </w:rPr>
      </w:pPr>
      <w:r>
        <w:rPr>
          <w:rFonts w:hint="eastAsia"/>
          <w:b/>
          <w:u w:val="none"/>
        </w:rPr>
        <w:t>议    题：</w:t>
      </w:r>
      <w:r>
        <w:rPr>
          <w:rFonts w:hint="eastAsia"/>
          <w:u w:val="single"/>
        </w:rPr>
        <w:t xml:space="preserve"> 1、</w:t>
      </w:r>
      <w:r>
        <w:rPr>
          <w:rFonts w:hint="eastAsia"/>
          <w:u w:val="single"/>
          <w:lang w:val="en-US" w:eastAsia="zh-CN"/>
        </w:rPr>
        <w:t>对项目需求分析</w:t>
      </w:r>
      <w:r>
        <w:rPr>
          <w:rFonts w:hint="eastAsia"/>
          <w:u w:val="single"/>
        </w:rPr>
        <w:t xml:space="preserve"> 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</w:rPr>
        <w:t xml:space="preserve">           2、</w:t>
      </w:r>
      <w:r>
        <w:rPr>
          <w:rFonts w:hint="eastAsia"/>
          <w:u w:val="single"/>
          <w:lang w:val="en-US" w:eastAsia="zh-CN"/>
        </w:rPr>
        <w:t>上阶段的任务完成情况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  <w:u w:val="single"/>
        </w:rPr>
      </w:pPr>
      <w:r>
        <w:rPr>
          <w:rFonts w:hint="eastAsia"/>
          <w:u w:val="single"/>
          <w:lang w:val="en-US" w:eastAsia="zh-CN"/>
        </w:rPr>
        <w:t xml:space="preserve">           3、下阶段任务目标制定</w:t>
      </w:r>
      <w:r>
        <w:rPr>
          <w:rFonts w:hint="eastAsia"/>
          <w:u w:val="single"/>
        </w:rPr>
        <w:t xml:space="preserve">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  <w:u w:val="single"/>
          <w:lang w:val="en-US" w:eastAsia="zh-CN"/>
        </w:rPr>
        <w:t>对项目需求分析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在此次会议中，我们对我们项目的需求进行了分析。我们特别对我们项目的系统综合要求进行了讨论，对之后的自学有了一定的规划。我们也进行了各个方面的分工，对于自己以后项目的进行有了一定的底。此次会议更重要的是，我们对于我们此个项目的功能进行了深入的探讨，让我们的目标有了更明确的方向。而且在整个项目的需求讨论之后，我们更新了关于项目管理的计划。</w:t>
      </w: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</w:p>
    <w:p>
      <w:pPr>
        <w:pStyle w:val="17"/>
        <w:pBdr>
          <w:left w:val="single" w:color="auto" w:sz="4" w:space="6"/>
          <w:bottom w:val="single" w:color="auto" w:sz="4" w:space="13"/>
          <w:right w:val="single" w:color="auto" w:sz="4" w:space="0"/>
        </w:pBd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17"/>
        <w:pBdr>
          <w:left w:val="single" w:color="auto" w:sz="4" w:space="8"/>
          <w:bottom w:val="single" w:color="auto" w:sz="4" w:space="12"/>
          <w:right w:val="single" w:color="auto" w:sz="4" w:space="1"/>
        </w:pBdr>
        <w:rPr>
          <w:rFonts w:hint="eastAsia"/>
        </w:rPr>
      </w:pPr>
      <w:r>
        <w:rPr>
          <w:rFonts w:hint="eastAsia"/>
        </w:rPr>
        <w:t xml:space="preserve">                                      结束时间：201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日21：10                                             </w:t>
      </w:r>
    </w:p>
    <w:p>
      <w:pPr>
        <w:pStyle w:val="17"/>
        <w:pBdr>
          <w:left w:val="single" w:color="auto" w:sz="4" w:space="8"/>
          <w:bottom w:val="single" w:color="auto" w:sz="4" w:space="12"/>
          <w:right w:val="single" w:color="auto" w:sz="4" w:space="1"/>
        </w:pBd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</w:t>
      </w:r>
    </w:p>
    <w:p>
      <w:pPr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ind w:left="420" w:leftChars="0" w:firstLine="420" w:firstLineChars="0"/>
        <w:rPr>
          <w:sz w:val="30"/>
          <w:szCs w:val="30"/>
        </w:rPr>
      </w:pPr>
    </w:p>
    <w:p>
      <w:pPr>
        <w:ind w:left="420" w:leftChars="0" w:firstLine="420" w:firstLineChars="0"/>
        <w:rPr>
          <w:sz w:val="30"/>
          <w:szCs w:val="30"/>
        </w:rPr>
      </w:pPr>
    </w:p>
    <w:p>
      <w:pPr>
        <w:ind w:left="420" w:leftChars="0" w:firstLine="420" w:firstLineChars="0"/>
        <w:rPr>
          <w:sz w:val="30"/>
          <w:szCs w:val="30"/>
        </w:rPr>
      </w:pPr>
    </w:p>
    <w:p>
      <w:pPr>
        <w:ind w:left="420" w:leftChars="0" w:firstLine="420" w:firstLineChars="0"/>
        <w:rPr>
          <w:sz w:val="30"/>
          <w:szCs w:val="30"/>
        </w:rPr>
      </w:pPr>
    </w:p>
    <w:p>
      <w:pPr>
        <w:rPr>
          <w:sz w:val="30"/>
          <w:szCs w:val="30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sz w:val="30"/>
          <w:szCs w:val="30"/>
          <w:shd w:val="clear" w:color="auto" w:fill="auto"/>
          <w:lang w:val="en-US" w:eastAsia="zh-CN"/>
        </w:rPr>
      </w:pPr>
    </w:p>
    <w:p>
      <w:pPr>
        <w:pStyle w:val="3"/>
        <w:numPr>
          <w:ilvl w:val="0"/>
          <w:numId w:val="0"/>
        </w:numPr>
        <w:rPr>
          <w:rFonts w:hint="eastAsia"/>
          <w:shd w:val="clear" w:color="auto" w:fill="auto"/>
          <w:lang w:val="en-US" w:eastAsia="zh-CN"/>
        </w:rPr>
      </w:pPr>
    </w:p>
    <w:p>
      <w:pPr>
        <w:pStyle w:val="3"/>
        <w:rPr>
          <w:rStyle w:val="12"/>
          <w:rFonts w:hint="eastAsia"/>
          <w:shd w:val="clear" w:color="FFFFFF" w:fill="D9D9D9"/>
        </w:rPr>
      </w:pPr>
      <w:r>
        <w:rPr>
          <w:shd w:val="clear" w:color="FFFFFF" w:fill="D9D9D9"/>
        </w:rPr>
        <w:fldChar w:fldCharType="begin"/>
      </w:r>
      <w:r>
        <w:rPr>
          <w:shd w:val="clear" w:color="FFFFFF" w:fill="D9D9D9"/>
        </w:rPr>
        <w:instrText xml:space="preserve"> HYPERLINK \l "_Toc479081644" </w:instrText>
      </w:r>
      <w:r>
        <w:rPr>
          <w:shd w:val="clear" w:color="FFFFFF" w:fill="D9D9D9"/>
        </w:rPr>
        <w:fldChar w:fldCharType="separate"/>
      </w:r>
    </w:p>
    <w:p>
      <w:pPr>
        <w:pStyle w:val="3"/>
        <w:rPr>
          <w:rFonts w:ascii="等线" w:hAnsi="等线" w:eastAsia="等线"/>
          <w:szCs w:val="22"/>
        </w:rPr>
      </w:pPr>
      <w:r>
        <w:rPr>
          <w:shd w:val="clear" w:color="FFFFFF" w:fill="D9D9D9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等线" w:hAnsi="等线" w:eastAsia="等线"/>
          <w:szCs w:val="22"/>
        </w:rPr>
      </w:pPr>
    </w:p>
    <w:p>
      <w:pPr>
        <w:pStyle w:val="8"/>
        <w:tabs>
          <w:tab w:val="right" w:leader="dot" w:pos="8296"/>
        </w:tabs>
        <w:ind w:left="0" w:leftChars="0" w:firstLine="0" w:firstLineChars="0"/>
        <w:rPr>
          <w:rFonts w:ascii="等线" w:hAnsi="等线" w:eastAsia="等线"/>
          <w:szCs w:val="22"/>
        </w:rPr>
      </w:pPr>
    </w:p>
    <w:p>
      <w:pPr>
        <w:jc w:val="both"/>
        <w:rPr>
          <w:rFonts w:hint="eastAsia"/>
          <w:sz w:val="84"/>
          <w:szCs w:val="84"/>
          <w:lang w:val="en-US" w:eastAsia="zh-CN"/>
        </w:rPr>
      </w:pP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Yu Mincho">
    <w:panose1 w:val="02020400000000000000"/>
    <w:charset w:val="80"/>
    <w:family w:val="auto"/>
    <w:pitch w:val="default"/>
    <w:sig w:usb0="800002E7" w:usb1="2AC7FCF0" w:usb2="00000012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E9E986"/>
    <w:multiLevelType w:val="singleLevel"/>
    <w:tmpl w:val="58E9E986"/>
    <w:lvl w:ilvl="0" w:tentative="0">
      <w:start w:val="1"/>
      <w:numFmt w:val="chineseCounting"/>
      <w:suff w:val="nothing"/>
      <w:lvlText w:val="%1."/>
      <w:lvlJc w:val="left"/>
    </w:lvl>
  </w:abstractNum>
  <w:abstractNum w:abstractNumId="1">
    <w:nsid w:val="58E9EAD1"/>
    <w:multiLevelType w:val="singleLevel"/>
    <w:tmpl w:val="58E9EAD1"/>
    <w:lvl w:ilvl="0" w:tentative="0">
      <w:start w:val="1"/>
      <w:numFmt w:val="decimal"/>
      <w:suff w:val="nothing"/>
      <w:lvlText w:val="(%1)"/>
      <w:lvlJc w:val="left"/>
    </w:lvl>
  </w:abstractNum>
  <w:abstractNum w:abstractNumId="2">
    <w:nsid w:val="58E9EC46"/>
    <w:multiLevelType w:val="singleLevel"/>
    <w:tmpl w:val="58E9EC46"/>
    <w:lvl w:ilvl="0" w:tentative="0">
      <w:start w:val="1"/>
      <w:numFmt w:val="decimal"/>
      <w:suff w:val="nothing"/>
      <w:lvlText w:val="(%1)"/>
      <w:lvlJc w:val="left"/>
    </w:lvl>
  </w:abstractNum>
  <w:abstractNum w:abstractNumId="3">
    <w:nsid w:val="58E9F20F"/>
    <w:multiLevelType w:val="singleLevel"/>
    <w:tmpl w:val="58E9F20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8E9F401"/>
    <w:multiLevelType w:val="singleLevel"/>
    <w:tmpl w:val="58E9F40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8E9F531"/>
    <w:multiLevelType w:val="singleLevel"/>
    <w:tmpl w:val="58E9F531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8E9F77E"/>
    <w:multiLevelType w:val="singleLevel"/>
    <w:tmpl w:val="58E9F77E"/>
    <w:lvl w:ilvl="0" w:tentative="0">
      <w:start w:val="4"/>
      <w:numFmt w:val="decimal"/>
      <w:suff w:val="nothing"/>
      <w:lvlText w:val="%1."/>
      <w:lvlJc w:val="left"/>
    </w:lvl>
  </w:abstractNum>
  <w:abstractNum w:abstractNumId="7">
    <w:nsid w:val="58E9F9C7"/>
    <w:multiLevelType w:val="singleLevel"/>
    <w:tmpl w:val="58E9F9C7"/>
    <w:lvl w:ilvl="0" w:tentative="0">
      <w:start w:val="1"/>
      <w:numFmt w:val="decimal"/>
      <w:suff w:val="nothing"/>
      <w:lvlText w:val="(%1)"/>
      <w:lvlJc w:val="left"/>
    </w:lvl>
  </w:abstractNum>
  <w:abstractNum w:abstractNumId="8">
    <w:nsid w:val="58E9FB84"/>
    <w:multiLevelType w:val="singleLevel"/>
    <w:tmpl w:val="58E9FB84"/>
    <w:lvl w:ilvl="0" w:tentative="0">
      <w:start w:val="5"/>
      <w:numFmt w:val="decimal"/>
      <w:suff w:val="nothing"/>
      <w:lvlText w:val="%1."/>
      <w:lvlJc w:val="left"/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D0441"/>
    <w:rsid w:val="0586786B"/>
    <w:rsid w:val="08D864FB"/>
    <w:rsid w:val="0E370F40"/>
    <w:rsid w:val="135B50AD"/>
    <w:rsid w:val="17DC19FC"/>
    <w:rsid w:val="20437385"/>
    <w:rsid w:val="282E0A2D"/>
    <w:rsid w:val="29954B1D"/>
    <w:rsid w:val="2BC20620"/>
    <w:rsid w:val="31F10359"/>
    <w:rsid w:val="39CF3688"/>
    <w:rsid w:val="411C35AD"/>
    <w:rsid w:val="41B4418F"/>
    <w:rsid w:val="4BFF1414"/>
    <w:rsid w:val="4FE211CF"/>
    <w:rsid w:val="4FF07538"/>
    <w:rsid w:val="5036527A"/>
    <w:rsid w:val="51B64DEE"/>
    <w:rsid w:val="58204FE2"/>
    <w:rsid w:val="5ABC31CC"/>
    <w:rsid w:val="60956677"/>
    <w:rsid w:val="68427E17"/>
    <w:rsid w:val="68DE161F"/>
    <w:rsid w:val="719D19FA"/>
    <w:rsid w:val="73BB0D2F"/>
    <w:rsid w:val="7712616F"/>
    <w:rsid w:val="798845E7"/>
    <w:rsid w:val="79AD676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15"/>
    <w:qFormat/>
    <w:uiPriority w:val="0"/>
    <w:pPr>
      <w:keepNext/>
      <w:keepLines/>
      <w:spacing w:before="340" w:after="330" w:line="576" w:lineRule="auto"/>
      <w:outlineLvl w:val="0"/>
    </w:pPr>
    <w:rPr>
      <w:rFonts w:cs="Calibri"/>
      <w:b/>
      <w:kern w:val="44"/>
      <w:sz w:val="44"/>
    </w:rPr>
  </w:style>
  <w:style w:type="paragraph" w:styleId="3">
    <w:name w:val="heading 2"/>
    <w:basedOn w:val="2"/>
    <w:next w:val="1"/>
    <w:link w:val="16"/>
    <w:unhideWhenUsed/>
    <w:qFormat/>
    <w:uiPriority w:val="0"/>
    <w:pPr>
      <w:spacing w:before="260" w:after="260" w:line="413" w:lineRule="auto"/>
      <w:outlineLvl w:val="1"/>
    </w:pPr>
    <w:rPr>
      <w:rFonts w:cs="Times New Roman"/>
      <w:sz w:val="32"/>
    </w:rPr>
  </w:style>
  <w:style w:type="character" w:default="1" w:styleId="10">
    <w:name w:val="Default Paragraph Font"/>
    <w:semiHidden/>
    <w:uiPriority w:val="0"/>
  </w:style>
  <w:style w:type="table" w:default="1" w:styleId="1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kern w:val="0"/>
      <w:sz w:val="32"/>
      <w:szCs w:val="20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rFonts w:cs="Times New Roman"/>
      <w:color w:val="0563C1"/>
      <w:u w:val="single"/>
    </w:rPr>
  </w:style>
  <w:style w:type="paragraph" w:customStyle="1" w:styleId="14">
    <w:name w:val="TOC Heading"/>
    <w:basedOn w:val="2"/>
    <w:next w:val="1"/>
    <w:qFormat/>
    <w:uiPriority w:val="9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color w:val="2F5496"/>
      <w:kern w:val="0"/>
      <w:sz w:val="32"/>
      <w:szCs w:val="32"/>
    </w:rPr>
  </w:style>
  <w:style w:type="character" w:customStyle="1" w:styleId="15">
    <w:name w:val="标题 1 Char"/>
    <w:link w:val="2"/>
    <w:uiPriority w:val="0"/>
    <w:rPr>
      <w:rFonts w:cs="Calibri"/>
      <w:b/>
      <w:kern w:val="44"/>
      <w:sz w:val="44"/>
    </w:rPr>
  </w:style>
  <w:style w:type="character" w:customStyle="1" w:styleId="16">
    <w:name w:val="标题 2 Char"/>
    <w:link w:val="3"/>
    <w:uiPriority w:val="0"/>
    <w:rPr>
      <w:rFonts w:cs="Times New Roman"/>
      <w:sz w:val="32"/>
    </w:rPr>
  </w:style>
  <w:style w:type="paragraph" w:customStyle="1" w:styleId="17">
    <w:name w:val="样式 文档正文 + 下划线 方框: (单实线 自动设置  0.5 磅 行宽)"/>
    <w:basedOn w:val="18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napToGrid w:val="0"/>
      <w:ind w:firstLine="0" w:firstLineChars="0"/>
    </w:pPr>
    <w:rPr>
      <w:rFonts w:cs="宋体"/>
      <w:snapToGrid w:val="0"/>
      <w:u w:val="dotted"/>
    </w:rPr>
  </w:style>
  <w:style w:type="paragraph" w:customStyle="1" w:styleId="18">
    <w:name w:val="文档正文"/>
    <w:basedOn w:val="1"/>
    <w:qFormat/>
    <w:uiPriority w:val="0"/>
    <w:pPr>
      <w:spacing w:line="360" w:lineRule="auto"/>
      <w:ind w:firstLine="199" w:firstLineChars="83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虎爷</dc:creator>
  <cp:lastModifiedBy>pc</cp:lastModifiedBy>
  <dcterms:modified xsi:type="dcterms:W3CDTF">2017-04-09T12:21:51Z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