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05883" w14:textId="5951D8F9" w:rsidR="00A010B0" w:rsidRDefault="00DF7075" w:rsidP="00DF7075">
      <w:pPr>
        <w:pStyle w:val="17babae4-54f0-44fa-a444-1068224df0ac"/>
        <w:rPr>
          <w:rFonts w:hint="eastAsia"/>
        </w:rPr>
      </w:pPr>
      <w:r w:rsidRPr="00DF7075">
        <w:t>云南大学信息学院 2025 学年春季学期</w:t>
      </w:r>
    </w:p>
    <w:p w14:paraId="62D71E30" w14:textId="77777777" w:rsidR="00DF7075" w:rsidRDefault="00DF7075" w:rsidP="00DF7075">
      <w:pPr>
        <w:pStyle w:val="21bc9c4b-6a32-43e5-beaa-fd2d792c5735"/>
        <w:jc w:val="center"/>
        <w:rPr>
          <w:rFonts w:hint="eastAsia"/>
        </w:rPr>
      </w:pPr>
    </w:p>
    <w:p w14:paraId="75A7D9F0" w14:textId="70BFA1A1" w:rsidR="00DF7075" w:rsidRDefault="00DF7075" w:rsidP="00DF7075">
      <w:pPr>
        <w:pStyle w:val="17babae4-54f0-44fa-a444-1068224df0ac"/>
        <w:rPr>
          <w:rFonts w:hint="eastAsia"/>
        </w:rPr>
      </w:pPr>
      <w:r w:rsidRPr="00DF7075">
        <w:t>《算法设计与分析》（本科）</w:t>
      </w:r>
    </w:p>
    <w:p w14:paraId="0EC4995E" w14:textId="77777777" w:rsidR="00DF7075" w:rsidRDefault="00DF7075" w:rsidP="00DF7075">
      <w:pPr>
        <w:pStyle w:val="acbfdd8b-e11b-4d36-88ff-6049b138f862"/>
        <w:rPr>
          <w:rFonts w:hint="eastAsia"/>
        </w:rPr>
      </w:pPr>
    </w:p>
    <w:p w14:paraId="553FECAE" w14:textId="77777777" w:rsidR="00DF7075" w:rsidRDefault="00DF7075" w:rsidP="00DF7075">
      <w:pPr>
        <w:pStyle w:val="acbfdd8b-e11b-4d36-88ff-6049b138f862"/>
        <w:rPr>
          <w:rFonts w:hint="eastAsia"/>
        </w:rPr>
      </w:pPr>
    </w:p>
    <w:p w14:paraId="74B5FEEB" w14:textId="77777777" w:rsidR="00DF7075" w:rsidRDefault="00DF7075" w:rsidP="00DF7075">
      <w:pPr>
        <w:pStyle w:val="acbfdd8b-e11b-4d36-88ff-6049b138f862"/>
        <w:rPr>
          <w:rFonts w:hint="eastAsia"/>
        </w:rPr>
      </w:pPr>
    </w:p>
    <w:p w14:paraId="42A21328" w14:textId="77777777" w:rsidR="00DF7075" w:rsidRDefault="00DF7075" w:rsidP="00DF7075">
      <w:pPr>
        <w:pStyle w:val="acbfdd8b-e11b-4d36-88ff-6049b138f862"/>
        <w:rPr>
          <w:rFonts w:hint="eastAsia"/>
        </w:rPr>
      </w:pPr>
    </w:p>
    <w:p w14:paraId="633FF1B3" w14:textId="77777777" w:rsidR="00DF7075" w:rsidRDefault="00DF7075" w:rsidP="00DF7075">
      <w:pPr>
        <w:pStyle w:val="acbfdd8b-e11b-4d36-88ff-6049b138f862"/>
        <w:rPr>
          <w:rFonts w:hint="eastAsia"/>
        </w:rPr>
      </w:pPr>
    </w:p>
    <w:p w14:paraId="4FA7EFA5" w14:textId="77777777" w:rsidR="00DF7075" w:rsidRDefault="00DF7075" w:rsidP="00DF7075">
      <w:pPr>
        <w:pStyle w:val="acbfdd8b-e11b-4d36-88ff-6049b138f862"/>
        <w:rPr>
          <w:rFonts w:hint="eastAsia"/>
        </w:rPr>
      </w:pPr>
    </w:p>
    <w:p w14:paraId="62F0D854" w14:textId="77777777" w:rsidR="00DF7075" w:rsidRDefault="00DF7075" w:rsidP="00DF7075">
      <w:pPr>
        <w:pStyle w:val="acbfdd8b-e11b-4d36-88ff-6049b138f862"/>
        <w:rPr>
          <w:rFonts w:hint="eastAsia"/>
        </w:rPr>
      </w:pPr>
    </w:p>
    <w:p w14:paraId="02F4DE8F" w14:textId="77777777" w:rsidR="00E36D0F" w:rsidRDefault="00E36D0F" w:rsidP="00E36D0F">
      <w:pPr>
        <w:pStyle w:val="acbfdd8b-e11b-4d36-88ff-6049b138f862"/>
        <w:ind w:firstLineChars="800" w:firstLine="2240"/>
        <w:rPr>
          <w:rFonts w:hint="eastAsia"/>
          <w:sz w:val="28"/>
          <w:szCs w:val="28"/>
        </w:rPr>
      </w:pPr>
    </w:p>
    <w:p w14:paraId="40895531" w14:textId="77777777" w:rsidR="00E36D0F" w:rsidRDefault="00E36D0F" w:rsidP="00E36D0F">
      <w:pPr>
        <w:pStyle w:val="acbfdd8b-e11b-4d36-88ff-6049b138f862"/>
        <w:ind w:firstLineChars="800" w:firstLine="2240"/>
        <w:rPr>
          <w:rFonts w:hint="eastAsia"/>
          <w:sz w:val="28"/>
          <w:szCs w:val="28"/>
        </w:rPr>
      </w:pPr>
    </w:p>
    <w:p w14:paraId="68FCCE44" w14:textId="77777777" w:rsidR="00E36D0F" w:rsidRDefault="00E36D0F" w:rsidP="00E36D0F">
      <w:pPr>
        <w:pStyle w:val="acbfdd8b-e11b-4d36-88ff-6049b138f862"/>
        <w:ind w:firstLineChars="800" w:firstLine="2240"/>
        <w:rPr>
          <w:rFonts w:hint="eastAsia"/>
          <w:sz w:val="28"/>
          <w:szCs w:val="28"/>
        </w:rPr>
      </w:pPr>
    </w:p>
    <w:p w14:paraId="789B8C4B" w14:textId="77777777" w:rsidR="009C60E1" w:rsidRDefault="009C60E1" w:rsidP="00E36D0F">
      <w:pPr>
        <w:pStyle w:val="acbfdd8b-e11b-4d36-88ff-6049b138f862"/>
        <w:ind w:firstLineChars="800" w:firstLine="2240"/>
        <w:rPr>
          <w:sz w:val="28"/>
          <w:szCs w:val="28"/>
        </w:rPr>
      </w:pPr>
    </w:p>
    <w:p w14:paraId="06BC7672" w14:textId="77777777" w:rsidR="009C60E1" w:rsidRDefault="009C60E1" w:rsidP="00E36D0F">
      <w:pPr>
        <w:pStyle w:val="acbfdd8b-e11b-4d36-88ff-6049b138f862"/>
        <w:ind w:firstLineChars="800" w:firstLine="2240"/>
        <w:rPr>
          <w:sz w:val="28"/>
          <w:szCs w:val="28"/>
        </w:rPr>
      </w:pPr>
    </w:p>
    <w:p w14:paraId="5620D481" w14:textId="77777777" w:rsidR="009C60E1" w:rsidRDefault="009C60E1" w:rsidP="00E36D0F">
      <w:pPr>
        <w:pStyle w:val="acbfdd8b-e11b-4d36-88ff-6049b138f862"/>
        <w:ind w:firstLineChars="800" w:firstLine="2240"/>
        <w:rPr>
          <w:sz w:val="28"/>
          <w:szCs w:val="28"/>
        </w:rPr>
      </w:pPr>
    </w:p>
    <w:p w14:paraId="45CCBF74" w14:textId="77777777" w:rsidR="009C60E1" w:rsidRDefault="009C60E1" w:rsidP="00E36D0F">
      <w:pPr>
        <w:pStyle w:val="acbfdd8b-e11b-4d36-88ff-6049b138f862"/>
        <w:ind w:firstLineChars="800" w:firstLine="2240"/>
        <w:rPr>
          <w:sz w:val="28"/>
          <w:szCs w:val="28"/>
        </w:rPr>
      </w:pPr>
    </w:p>
    <w:p w14:paraId="607E3D3F" w14:textId="44853846" w:rsidR="00DF7075" w:rsidRPr="00E36D0F" w:rsidRDefault="00E36D0F" w:rsidP="00E36D0F">
      <w:pPr>
        <w:pStyle w:val="acbfdd8b-e11b-4d36-88ff-6049b138f862"/>
        <w:ind w:firstLineChars="800" w:firstLine="2240"/>
        <w:rPr>
          <w:rFonts w:hint="eastAsia"/>
          <w:sz w:val="28"/>
          <w:szCs w:val="28"/>
        </w:rPr>
      </w:pPr>
      <w:r w:rsidRPr="00E36D0F">
        <w:rPr>
          <w:rFonts w:hint="eastAsia"/>
          <w:sz w:val="28"/>
          <w:szCs w:val="28"/>
        </w:rPr>
        <w:t>姓名：张逍遥</w:t>
      </w:r>
    </w:p>
    <w:p w14:paraId="3CCB9C91" w14:textId="08E30110" w:rsidR="00DF7075" w:rsidRPr="00E36D0F" w:rsidRDefault="00E36D0F" w:rsidP="00E36D0F">
      <w:pPr>
        <w:pStyle w:val="acbfdd8b-e11b-4d36-88ff-6049b138f862"/>
        <w:ind w:firstLineChars="800" w:firstLine="2240"/>
        <w:rPr>
          <w:rFonts w:hint="eastAsia"/>
          <w:sz w:val="28"/>
          <w:szCs w:val="28"/>
        </w:rPr>
      </w:pPr>
      <w:r w:rsidRPr="00E36D0F">
        <w:rPr>
          <w:rFonts w:hint="eastAsia"/>
          <w:sz w:val="28"/>
          <w:szCs w:val="28"/>
        </w:rPr>
        <w:t>学号：20231120058</w:t>
      </w:r>
    </w:p>
    <w:p w14:paraId="0AB1D9A1" w14:textId="01199543" w:rsidR="00DF7075" w:rsidRPr="00E36D0F" w:rsidRDefault="00E36D0F" w:rsidP="00E36D0F">
      <w:pPr>
        <w:pStyle w:val="acbfdd8b-e11b-4d36-88ff-6049b138f862"/>
        <w:ind w:firstLineChars="800" w:firstLine="2240"/>
        <w:rPr>
          <w:rFonts w:hint="eastAsia"/>
          <w:sz w:val="28"/>
          <w:szCs w:val="28"/>
        </w:rPr>
      </w:pPr>
      <w:r w:rsidRPr="00E36D0F">
        <w:rPr>
          <w:rFonts w:hint="eastAsia"/>
          <w:sz w:val="28"/>
          <w:szCs w:val="28"/>
        </w:rPr>
        <w:t>时间：2025年6月26日</w:t>
      </w:r>
    </w:p>
    <w:p w14:paraId="66331D0B" w14:textId="77777777" w:rsidR="00DF7075" w:rsidRDefault="00DF7075" w:rsidP="00DF7075">
      <w:pPr>
        <w:pStyle w:val="acbfdd8b-e11b-4d36-88ff-6049b138f862"/>
        <w:rPr>
          <w:rFonts w:hint="eastAsia"/>
        </w:rPr>
      </w:pPr>
    </w:p>
    <w:p w14:paraId="1BF353B2" w14:textId="22467EC2" w:rsidR="006C18CA" w:rsidRPr="008C47C0" w:rsidRDefault="006C18CA" w:rsidP="006C18CA">
      <w:pPr>
        <w:pStyle w:val="acbfdd8b-e11b-4d36-88ff-6049b138f862"/>
        <w:numPr>
          <w:ilvl w:val="0"/>
          <w:numId w:val="1"/>
        </w:numPr>
        <w:rPr>
          <w:rFonts w:ascii="宋体" w:eastAsia="宋体" w:hAnsi="宋体" w:hint="eastAsia"/>
          <w:b/>
          <w:bCs w:val="0"/>
          <w:sz w:val="24"/>
          <w:szCs w:val="24"/>
        </w:rPr>
      </w:pPr>
      <w:r w:rsidRPr="008C47C0">
        <w:rPr>
          <w:rFonts w:ascii="宋体" w:eastAsia="宋体" w:hAnsi="宋体" w:hint="eastAsia"/>
          <w:b/>
          <w:bCs w:val="0"/>
          <w:sz w:val="24"/>
          <w:szCs w:val="24"/>
        </w:rPr>
        <w:lastRenderedPageBreak/>
        <w:t>实验设置</w:t>
      </w:r>
    </w:p>
    <w:p w14:paraId="273B1FFA" w14:textId="042879FD" w:rsidR="006C18CA" w:rsidRPr="008C47C0" w:rsidRDefault="006C18CA" w:rsidP="006C18CA">
      <w:pPr>
        <w:pStyle w:val="acbfdd8b-e11b-4d36-88ff-6049b138f862"/>
        <w:rPr>
          <w:rFonts w:ascii="宋体" w:eastAsia="宋体" w:hAnsi="宋体" w:hint="eastAsia"/>
          <w:sz w:val="24"/>
          <w:szCs w:val="24"/>
        </w:rPr>
      </w:pPr>
      <w:r w:rsidRPr="008C47C0">
        <w:rPr>
          <w:rFonts w:ascii="宋体" w:eastAsia="宋体" w:hAnsi="宋体" w:hint="eastAsia"/>
          <w:sz w:val="24"/>
          <w:szCs w:val="24"/>
        </w:rPr>
        <w:t>（1）实验目的</w:t>
      </w:r>
    </w:p>
    <w:p w14:paraId="5668C56D" w14:textId="681FB6DA" w:rsidR="006C18CA" w:rsidRDefault="006C18CA" w:rsidP="006C18CA">
      <w:pPr>
        <w:pStyle w:val="acbfdd8b-e11b-4d36-88ff-6049b138f862"/>
        <w:ind w:firstLineChars="200" w:firstLine="480"/>
        <w:rPr>
          <w:rFonts w:ascii="宋体" w:eastAsia="宋体" w:hAnsi="宋体" w:hint="eastAsia"/>
          <w:sz w:val="24"/>
          <w:szCs w:val="24"/>
        </w:rPr>
      </w:pPr>
      <w:r w:rsidRPr="006C18CA">
        <w:rPr>
          <w:rFonts w:ascii="宋体" w:eastAsia="宋体" w:hAnsi="宋体" w:hint="eastAsia"/>
          <w:sz w:val="24"/>
          <w:szCs w:val="24"/>
        </w:rPr>
        <w:t>通过编程实现经典算法并通过程序执行开销对算法性能进行分析，并对解决 同一问题的不同算法进行性能的对比分析，深入理解时间复杂度渐进性态和和增 长率的概念</w:t>
      </w:r>
      <w:r>
        <w:rPr>
          <w:rFonts w:ascii="宋体" w:eastAsia="宋体" w:hAnsi="宋体" w:hint="eastAsia"/>
          <w:sz w:val="24"/>
          <w:szCs w:val="24"/>
        </w:rPr>
        <w:t>。</w:t>
      </w:r>
      <w:r w:rsidRPr="006C18CA">
        <w:rPr>
          <w:rFonts w:ascii="宋体" w:eastAsia="宋体" w:hAnsi="宋体"/>
          <w:sz w:val="24"/>
          <w:szCs w:val="24"/>
        </w:rPr>
        <w:t xml:space="preserve"> </w:t>
      </w:r>
      <w:r w:rsidRPr="006C18CA">
        <w:rPr>
          <w:rFonts w:ascii="宋体" w:eastAsia="宋体" w:hAnsi="宋体" w:hint="eastAsia"/>
          <w:sz w:val="24"/>
          <w:szCs w:val="24"/>
        </w:rPr>
        <w:t xml:space="preserve">使用 </w:t>
      </w:r>
      <w:r w:rsidRPr="006C18CA">
        <w:rPr>
          <w:rFonts w:ascii="宋体" w:eastAsia="宋体" w:hAnsi="宋体"/>
          <w:sz w:val="24"/>
          <w:szCs w:val="24"/>
        </w:rPr>
        <w:t xml:space="preserve">C </w:t>
      </w:r>
      <w:r w:rsidRPr="006C18CA">
        <w:rPr>
          <w:rFonts w:ascii="宋体" w:eastAsia="宋体" w:hAnsi="宋体" w:hint="eastAsia"/>
          <w:sz w:val="24"/>
          <w:szCs w:val="24"/>
        </w:rPr>
        <w:t xml:space="preserve">语言编程实现 </w:t>
      </w:r>
      <w:r w:rsidRPr="006C18CA">
        <w:rPr>
          <w:rFonts w:ascii="宋体" w:eastAsia="宋体" w:hAnsi="宋体"/>
          <w:sz w:val="24"/>
          <w:szCs w:val="24"/>
        </w:rPr>
        <w:t xml:space="preserve">0-1 </w:t>
      </w:r>
      <w:r w:rsidRPr="006C18CA">
        <w:rPr>
          <w:rFonts w:ascii="宋体" w:eastAsia="宋体" w:hAnsi="宋体" w:hint="eastAsia"/>
          <w:sz w:val="24"/>
          <w:szCs w:val="24"/>
        </w:rPr>
        <w:t>背包问题的不同求解算法，并测试不同输入规模下 程序的执行时间和占用空间，深入理解蛮力法、动态规划法、贪心法和回溯法的 基本思想，并与理论分析的结论进行对比，强化对不同算法思想及复杂度的理解、 以及各类经典算法设计与分析的技巧，为复杂工程问题的求解奠定基础。</w:t>
      </w:r>
    </w:p>
    <w:p w14:paraId="7321C83A" w14:textId="77777777" w:rsidR="008C47C0" w:rsidRPr="008C47C0" w:rsidRDefault="008C47C0" w:rsidP="008C47C0">
      <w:pPr>
        <w:pStyle w:val="acbfdd8b-e11b-4d36-88ff-6049b138f862"/>
        <w:ind w:firstLineChars="200" w:firstLine="480"/>
        <w:rPr>
          <w:rFonts w:ascii="宋体" w:eastAsia="宋体" w:hAnsi="宋体" w:hint="eastAsia"/>
          <w:sz w:val="24"/>
          <w:szCs w:val="24"/>
        </w:rPr>
      </w:pPr>
      <w:r w:rsidRPr="008C47C0">
        <w:rPr>
          <w:rFonts w:ascii="宋体" w:eastAsia="宋体" w:hAnsi="宋体" w:hint="eastAsia"/>
          <w:sz w:val="24"/>
          <w:szCs w:val="24"/>
        </w:rPr>
        <w:t>算法实现与性能分析：通过 C 语言编程实现 0-1 背包问题的蛮力法、动态规划法、贪心法和回溯法，测试不同输入规模下程序的执行时间和内存占用，验证算法的实际性能。</w:t>
      </w:r>
    </w:p>
    <w:p w14:paraId="720B4BA2" w14:textId="77777777" w:rsidR="008C47C0" w:rsidRPr="008C47C0" w:rsidRDefault="008C47C0" w:rsidP="008C47C0">
      <w:pPr>
        <w:pStyle w:val="acbfdd8b-e11b-4d36-88ff-6049b138f862"/>
        <w:ind w:firstLineChars="200" w:firstLine="480"/>
        <w:rPr>
          <w:rFonts w:ascii="宋体" w:eastAsia="宋体" w:hAnsi="宋体" w:hint="eastAsia"/>
          <w:sz w:val="24"/>
          <w:szCs w:val="24"/>
        </w:rPr>
      </w:pPr>
      <w:r w:rsidRPr="008C47C0">
        <w:rPr>
          <w:rFonts w:ascii="宋体" w:eastAsia="宋体" w:hAnsi="宋体" w:hint="eastAsia"/>
          <w:sz w:val="24"/>
          <w:szCs w:val="24"/>
        </w:rPr>
        <w:t>复杂度理解与对比：分析各算法的时间复杂度渐进性态，对比理论分析与实际测试结果，深入理解算法复杂度随输入规模增长的规律。</w:t>
      </w:r>
    </w:p>
    <w:p w14:paraId="4D5C0863" w14:textId="36617BB7" w:rsidR="008C47C0" w:rsidRDefault="008C47C0" w:rsidP="008C47C0">
      <w:pPr>
        <w:pStyle w:val="acbfdd8b-e11b-4d36-88ff-6049b138f862"/>
        <w:ind w:firstLineChars="200" w:firstLine="480"/>
        <w:rPr>
          <w:rFonts w:ascii="宋体" w:eastAsia="宋体" w:hAnsi="宋体" w:hint="eastAsia"/>
          <w:sz w:val="24"/>
          <w:szCs w:val="24"/>
        </w:rPr>
      </w:pPr>
      <w:r w:rsidRPr="008C47C0">
        <w:rPr>
          <w:rFonts w:ascii="宋体" w:eastAsia="宋体" w:hAnsi="宋体" w:hint="eastAsia"/>
          <w:sz w:val="24"/>
          <w:szCs w:val="24"/>
        </w:rPr>
        <w:t>算法思维与问题求解能力提升：通过解决同一问题的不同算法方案，培养对问题选择最优求解策略的能力，为复杂工程问题奠定基础。</w:t>
      </w:r>
    </w:p>
    <w:p w14:paraId="60DEEED3" w14:textId="2DB4D082" w:rsidR="008C47C0" w:rsidRPr="006C18CA" w:rsidRDefault="008C47C0" w:rsidP="008C47C0">
      <w:pPr>
        <w:pStyle w:val="acbfdd8b-e11b-4d36-88ff-6049b138f862"/>
        <w:rPr>
          <w:rFonts w:ascii="宋体" w:eastAsia="宋体" w:hAnsi="宋体" w:hint="eastAsia"/>
          <w:sz w:val="24"/>
          <w:szCs w:val="24"/>
        </w:rPr>
      </w:pPr>
      <w:r>
        <w:rPr>
          <w:rFonts w:ascii="宋体" w:eastAsia="宋体" w:hAnsi="宋体" w:hint="eastAsia"/>
          <w:sz w:val="24"/>
          <w:szCs w:val="24"/>
        </w:rPr>
        <w:t>(2)实验原理</w:t>
      </w:r>
    </w:p>
    <w:p w14:paraId="6DAD3C95" w14:textId="77777777" w:rsidR="008C47C0" w:rsidRPr="008C47C0" w:rsidRDefault="008C47C0" w:rsidP="008C47C0">
      <w:pPr>
        <w:pStyle w:val="acbfdd8b-e11b-4d36-88ff-6049b138f862"/>
        <w:numPr>
          <w:ilvl w:val="0"/>
          <w:numId w:val="2"/>
        </w:numPr>
        <w:rPr>
          <w:rFonts w:ascii="宋体" w:eastAsia="宋体" w:hAnsi="宋体" w:hint="eastAsia"/>
          <w:sz w:val="24"/>
          <w:szCs w:val="24"/>
        </w:rPr>
      </w:pPr>
      <w:r w:rsidRPr="008C47C0">
        <w:rPr>
          <w:rFonts w:ascii="宋体" w:eastAsia="宋体" w:hAnsi="宋体"/>
          <w:b/>
          <w:sz w:val="24"/>
          <w:szCs w:val="24"/>
        </w:rPr>
        <w:t>硬件环境</w:t>
      </w:r>
      <w:r w:rsidRPr="008C47C0">
        <w:rPr>
          <w:rFonts w:ascii="宋体" w:eastAsia="宋体" w:hAnsi="宋体"/>
          <w:sz w:val="24"/>
          <w:szCs w:val="24"/>
        </w:rPr>
        <w:t>：</w:t>
      </w:r>
    </w:p>
    <w:p w14:paraId="29FA17DE" w14:textId="77777777" w:rsidR="008C47C0" w:rsidRPr="008C47C0" w:rsidRDefault="008C47C0" w:rsidP="00D442BB">
      <w:pPr>
        <w:pStyle w:val="acbfdd8b-e11b-4d36-88ff-6049b138f862"/>
        <w:ind w:firstLineChars="300" w:firstLine="720"/>
        <w:rPr>
          <w:rFonts w:ascii="宋体" w:eastAsia="宋体" w:hAnsi="宋体" w:hint="eastAsia"/>
          <w:sz w:val="24"/>
          <w:szCs w:val="24"/>
        </w:rPr>
      </w:pPr>
      <w:r w:rsidRPr="008C47C0">
        <w:rPr>
          <w:rFonts w:ascii="宋体" w:eastAsia="宋体" w:hAnsi="宋体"/>
          <w:sz w:val="24"/>
          <w:szCs w:val="24"/>
        </w:rPr>
        <w:t>CPU：Intel Core i7-11700K 3.60GHz（8 核 16 线程）</w:t>
      </w:r>
    </w:p>
    <w:p w14:paraId="7A725D50" w14:textId="77777777" w:rsidR="008C47C0" w:rsidRPr="008C47C0" w:rsidRDefault="008C47C0" w:rsidP="00D442BB">
      <w:pPr>
        <w:pStyle w:val="acbfdd8b-e11b-4d36-88ff-6049b138f862"/>
        <w:ind w:firstLineChars="300" w:firstLine="720"/>
        <w:rPr>
          <w:rFonts w:ascii="宋体" w:eastAsia="宋体" w:hAnsi="宋体" w:hint="eastAsia"/>
          <w:sz w:val="24"/>
          <w:szCs w:val="24"/>
        </w:rPr>
      </w:pPr>
      <w:r w:rsidRPr="008C47C0">
        <w:rPr>
          <w:rFonts w:ascii="宋体" w:eastAsia="宋体" w:hAnsi="宋体"/>
          <w:sz w:val="24"/>
          <w:szCs w:val="24"/>
        </w:rPr>
        <w:t>主存：16GB DDR4 3200MHz</w:t>
      </w:r>
    </w:p>
    <w:p w14:paraId="1072B2B6" w14:textId="77777777" w:rsidR="008C47C0" w:rsidRPr="008C47C0" w:rsidRDefault="008C47C0" w:rsidP="00D442BB">
      <w:pPr>
        <w:pStyle w:val="acbfdd8b-e11b-4d36-88ff-6049b138f862"/>
        <w:ind w:firstLineChars="300" w:firstLine="720"/>
        <w:rPr>
          <w:rFonts w:ascii="宋体" w:eastAsia="宋体" w:hAnsi="宋体" w:hint="eastAsia"/>
          <w:sz w:val="24"/>
          <w:szCs w:val="24"/>
        </w:rPr>
      </w:pPr>
      <w:r w:rsidRPr="008C47C0">
        <w:rPr>
          <w:rFonts w:ascii="宋体" w:eastAsia="宋体" w:hAnsi="宋体"/>
          <w:sz w:val="24"/>
          <w:szCs w:val="24"/>
        </w:rPr>
        <w:t>存储：512GB SSD</w:t>
      </w:r>
    </w:p>
    <w:p w14:paraId="1B3EB248" w14:textId="77777777" w:rsidR="008C47C0" w:rsidRPr="008C47C0" w:rsidRDefault="008C47C0" w:rsidP="008C47C0">
      <w:pPr>
        <w:pStyle w:val="acbfdd8b-e11b-4d36-88ff-6049b138f862"/>
        <w:numPr>
          <w:ilvl w:val="0"/>
          <w:numId w:val="2"/>
        </w:numPr>
        <w:rPr>
          <w:rFonts w:ascii="宋体" w:eastAsia="宋体" w:hAnsi="宋体" w:hint="eastAsia"/>
          <w:sz w:val="24"/>
          <w:szCs w:val="24"/>
        </w:rPr>
      </w:pPr>
      <w:r w:rsidRPr="008C47C0">
        <w:rPr>
          <w:rFonts w:ascii="宋体" w:eastAsia="宋体" w:hAnsi="宋体"/>
          <w:b/>
          <w:sz w:val="24"/>
          <w:szCs w:val="24"/>
        </w:rPr>
        <w:t>软件环境</w:t>
      </w:r>
      <w:r w:rsidRPr="008C47C0">
        <w:rPr>
          <w:rFonts w:ascii="宋体" w:eastAsia="宋体" w:hAnsi="宋体"/>
          <w:sz w:val="24"/>
          <w:szCs w:val="24"/>
        </w:rPr>
        <w:t>：</w:t>
      </w:r>
    </w:p>
    <w:p w14:paraId="4F4A368B" w14:textId="77777777" w:rsidR="008C47C0" w:rsidRPr="008C47C0" w:rsidRDefault="008C47C0" w:rsidP="008C47C0">
      <w:pPr>
        <w:pStyle w:val="acbfdd8b-e11b-4d36-88ff-6049b138f862"/>
        <w:ind w:firstLineChars="100" w:firstLine="240"/>
        <w:rPr>
          <w:rFonts w:ascii="宋体" w:eastAsia="宋体" w:hAnsi="宋体" w:hint="eastAsia"/>
          <w:sz w:val="24"/>
          <w:szCs w:val="24"/>
        </w:rPr>
      </w:pPr>
      <w:r w:rsidRPr="008C47C0">
        <w:rPr>
          <w:rFonts w:ascii="宋体" w:eastAsia="宋体" w:hAnsi="宋体"/>
          <w:sz w:val="24"/>
          <w:szCs w:val="24"/>
        </w:rPr>
        <w:t>操作系统：Windows 10 64 位（21H2）</w:t>
      </w:r>
    </w:p>
    <w:p w14:paraId="6D1B49C9" w14:textId="77777777" w:rsidR="008C47C0" w:rsidRPr="008C47C0" w:rsidRDefault="008C47C0" w:rsidP="00D442BB">
      <w:pPr>
        <w:pStyle w:val="acbfdd8b-e11b-4d36-88ff-6049b138f862"/>
        <w:ind w:firstLineChars="200" w:firstLine="480"/>
        <w:rPr>
          <w:rFonts w:ascii="宋体" w:eastAsia="宋体" w:hAnsi="宋体" w:hint="eastAsia"/>
          <w:sz w:val="24"/>
          <w:szCs w:val="24"/>
        </w:rPr>
      </w:pPr>
      <w:r w:rsidRPr="008C47C0">
        <w:rPr>
          <w:rFonts w:ascii="宋体" w:eastAsia="宋体" w:hAnsi="宋体"/>
          <w:sz w:val="24"/>
          <w:szCs w:val="24"/>
        </w:rPr>
        <w:t>编译器：GCC 11.2.0（通过 MinGW 安装）</w:t>
      </w:r>
    </w:p>
    <w:p w14:paraId="4AEA9550" w14:textId="286A0AA6" w:rsidR="008C47C0" w:rsidRPr="008C47C0" w:rsidRDefault="008C47C0" w:rsidP="00D442BB">
      <w:pPr>
        <w:pStyle w:val="acbfdd8b-e11b-4d36-88ff-6049b138f862"/>
        <w:ind w:firstLineChars="200" w:firstLine="480"/>
        <w:rPr>
          <w:rFonts w:ascii="宋体" w:eastAsia="宋体" w:hAnsi="宋体" w:hint="eastAsia"/>
          <w:sz w:val="24"/>
          <w:szCs w:val="24"/>
        </w:rPr>
      </w:pPr>
      <w:r w:rsidRPr="008C47C0">
        <w:rPr>
          <w:rFonts w:ascii="宋体" w:eastAsia="宋体" w:hAnsi="宋体"/>
          <w:sz w:val="24"/>
          <w:szCs w:val="24"/>
        </w:rPr>
        <w:t>开发工具：</w:t>
      </w:r>
      <w:r>
        <w:rPr>
          <w:rFonts w:ascii="宋体" w:eastAsia="宋体" w:hAnsi="宋体" w:hint="eastAsia"/>
          <w:sz w:val="24"/>
          <w:szCs w:val="24"/>
        </w:rPr>
        <w:t>Dev-C++ 5.11</w:t>
      </w:r>
    </w:p>
    <w:p w14:paraId="246EEA1E" w14:textId="0828A28A" w:rsidR="008C47C0" w:rsidRPr="008C47C0" w:rsidRDefault="008C47C0" w:rsidP="00D442BB">
      <w:pPr>
        <w:pStyle w:val="acbfdd8b-e11b-4d36-88ff-6049b138f862"/>
        <w:ind w:firstLineChars="200" w:firstLine="480"/>
        <w:rPr>
          <w:rFonts w:ascii="宋体" w:eastAsia="宋体" w:hAnsi="宋体" w:hint="eastAsia"/>
          <w:sz w:val="24"/>
          <w:szCs w:val="24"/>
        </w:rPr>
      </w:pPr>
      <w:r w:rsidRPr="008C47C0">
        <w:rPr>
          <w:rFonts w:ascii="宋体" w:eastAsia="宋体" w:hAnsi="宋体"/>
          <w:sz w:val="24"/>
          <w:szCs w:val="24"/>
        </w:rPr>
        <w:t>数据可视化工具</w:t>
      </w:r>
      <w:r>
        <w:rPr>
          <w:rFonts w:ascii="宋体" w:eastAsia="宋体" w:hAnsi="宋体" w:hint="eastAsia"/>
          <w:sz w:val="24"/>
          <w:szCs w:val="24"/>
        </w:rPr>
        <w:t>:</w:t>
      </w:r>
      <w:r w:rsidRPr="008C47C0">
        <w:rPr>
          <w:rFonts w:ascii="宋体" w:eastAsia="宋体" w:hAnsi="宋体"/>
          <w:sz w:val="24"/>
          <w:szCs w:val="24"/>
        </w:rPr>
        <w:t>Excel 2021</w:t>
      </w:r>
    </w:p>
    <w:p w14:paraId="4E184263" w14:textId="77777777" w:rsidR="008C47C0" w:rsidRPr="008C47C0" w:rsidRDefault="008C47C0" w:rsidP="008C47C0">
      <w:pPr>
        <w:pStyle w:val="acbfdd8b-e11b-4d36-88ff-6049b138f862"/>
        <w:numPr>
          <w:ilvl w:val="0"/>
          <w:numId w:val="2"/>
        </w:numPr>
        <w:rPr>
          <w:rFonts w:ascii="宋体" w:eastAsia="宋体" w:hAnsi="宋体" w:hint="eastAsia"/>
          <w:sz w:val="24"/>
          <w:szCs w:val="24"/>
        </w:rPr>
      </w:pPr>
      <w:r w:rsidRPr="008C47C0">
        <w:rPr>
          <w:rFonts w:ascii="宋体" w:eastAsia="宋体" w:hAnsi="宋体"/>
          <w:b/>
          <w:sz w:val="24"/>
          <w:szCs w:val="24"/>
        </w:rPr>
        <w:t>实验配置说明</w:t>
      </w:r>
      <w:r w:rsidRPr="008C47C0">
        <w:rPr>
          <w:rFonts w:ascii="宋体" w:eastAsia="宋体" w:hAnsi="宋体"/>
          <w:sz w:val="24"/>
          <w:szCs w:val="24"/>
        </w:rPr>
        <w:t>：</w:t>
      </w:r>
    </w:p>
    <w:p w14:paraId="13B7A05E" w14:textId="77777777" w:rsidR="008C47C0" w:rsidRPr="008C47C0" w:rsidRDefault="008C47C0" w:rsidP="008C47C0">
      <w:pPr>
        <w:pStyle w:val="acbfdd8b-e11b-4d36-88ff-6049b138f862"/>
        <w:ind w:firstLineChars="100" w:firstLine="240"/>
        <w:rPr>
          <w:rFonts w:ascii="宋体" w:eastAsia="宋体" w:hAnsi="宋体" w:hint="eastAsia"/>
          <w:sz w:val="24"/>
          <w:szCs w:val="24"/>
        </w:rPr>
      </w:pPr>
      <w:r w:rsidRPr="008C47C0">
        <w:rPr>
          <w:rFonts w:ascii="宋体" w:eastAsia="宋体" w:hAnsi="宋体"/>
          <w:sz w:val="24"/>
          <w:szCs w:val="24"/>
        </w:rPr>
        <w:t>代码编译参数：gcc -O2 -std=c11 -o knapsack_test knapsack.c，开启优化以提升运行效率。</w:t>
      </w:r>
    </w:p>
    <w:p w14:paraId="068FE5CF" w14:textId="77777777" w:rsidR="008C47C0" w:rsidRPr="008C47C0" w:rsidRDefault="008C47C0" w:rsidP="008C47C0">
      <w:pPr>
        <w:pStyle w:val="acbfdd8b-e11b-4d36-88ff-6049b138f862"/>
        <w:ind w:firstLineChars="100" w:firstLine="240"/>
        <w:rPr>
          <w:rFonts w:ascii="宋体" w:eastAsia="宋体" w:hAnsi="宋体" w:hint="eastAsia"/>
          <w:sz w:val="24"/>
          <w:szCs w:val="24"/>
        </w:rPr>
      </w:pPr>
      <w:r w:rsidRPr="008C47C0">
        <w:rPr>
          <w:rFonts w:ascii="宋体" w:eastAsia="宋体" w:hAnsi="宋体"/>
          <w:sz w:val="24"/>
          <w:szCs w:val="24"/>
        </w:rPr>
        <w:t>内存监控：通过自定义函数trackMemoryAllocation和trackMemoryDeallocation实时记录内存峰值使用量。</w:t>
      </w:r>
    </w:p>
    <w:p w14:paraId="596FD764" w14:textId="77777777" w:rsidR="008C47C0" w:rsidRPr="008C47C0" w:rsidRDefault="008C47C0" w:rsidP="008C47C0">
      <w:pPr>
        <w:pStyle w:val="acbfdd8b-e11b-4d36-88ff-6049b138f862"/>
        <w:ind w:firstLineChars="100" w:firstLine="240"/>
        <w:rPr>
          <w:rFonts w:ascii="宋体" w:eastAsia="宋体" w:hAnsi="宋体" w:hint="eastAsia"/>
          <w:sz w:val="24"/>
          <w:szCs w:val="24"/>
        </w:rPr>
      </w:pPr>
      <w:r w:rsidRPr="008C47C0">
        <w:rPr>
          <w:rFonts w:ascii="宋体" w:eastAsia="宋体" w:hAnsi="宋体"/>
          <w:sz w:val="24"/>
          <w:szCs w:val="24"/>
        </w:rPr>
        <w:t>时间测量：使用clock()函数记录程序执行时间，精度为毫秒（ms）。</w:t>
      </w:r>
    </w:p>
    <w:p w14:paraId="15EC284A" w14:textId="77777777" w:rsidR="008C47C0" w:rsidRDefault="008C47C0" w:rsidP="00DF7075">
      <w:pPr>
        <w:pStyle w:val="acbfdd8b-e11b-4d36-88ff-6049b138f862"/>
        <w:rPr>
          <w:rFonts w:ascii="宋体" w:eastAsia="宋体" w:hAnsi="宋体" w:hint="eastAsia"/>
          <w:sz w:val="24"/>
          <w:szCs w:val="24"/>
        </w:rPr>
      </w:pPr>
    </w:p>
    <w:p w14:paraId="790E9BB5" w14:textId="71FCEA50" w:rsidR="006C18CA" w:rsidRDefault="008C47C0" w:rsidP="008C47C0">
      <w:pPr>
        <w:pStyle w:val="acbfdd8b-e11b-4d36-88ff-6049b138f862"/>
        <w:numPr>
          <w:ilvl w:val="0"/>
          <w:numId w:val="1"/>
        </w:numPr>
        <w:rPr>
          <w:rFonts w:ascii="宋体" w:eastAsia="宋体" w:hAnsi="宋体" w:hint="eastAsia"/>
          <w:b/>
          <w:bCs w:val="0"/>
          <w:sz w:val="24"/>
          <w:szCs w:val="24"/>
        </w:rPr>
      </w:pPr>
      <w:r w:rsidRPr="00BB2BB6">
        <w:rPr>
          <w:rFonts w:ascii="宋体" w:eastAsia="宋体" w:hAnsi="宋体" w:hint="eastAsia"/>
          <w:b/>
          <w:bCs w:val="0"/>
          <w:sz w:val="24"/>
          <w:szCs w:val="24"/>
        </w:rPr>
        <w:t>实验原理</w:t>
      </w:r>
    </w:p>
    <w:p w14:paraId="2BF39B7A" w14:textId="5341B3EF" w:rsidR="0029291E" w:rsidRPr="00BB2BB6" w:rsidRDefault="0029291E" w:rsidP="0029291E">
      <w:pPr>
        <w:pStyle w:val="acbfdd8b-e11b-4d36-88ff-6049b138f862"/>
        <w:rPr>
          <w:rFonts w:ascii="宋体" w:eastAsia="宋体" w:hAnsi="宋体" w:hint="eastAsia"/>
          <w:b/>
          <w:bCs w:val="0"/>
          <w:sz w:val="24"/>
          <w:szCs w:val="24"/>
        </w:rPr>
      </w:pPr>
      <w:r>
        <w:rPr>
          <w:rFonts w:ascii="宋体" w:eastAsia="宋体" w:hAnsi="宋体" w:hint="eastAsia"/>
          <w:b/>
          <w:bCs w:val="0"/>
          <w:sz w:val="24"/>
          <w:szCs w:val="24"/>
        </w:rPr>
        <w:t>（1）</w:t>
      </w:r>
      <w:r w:rsidRPr="0029291E">
        <w:rPr>
          <w:rFonts w:ascii="宋体" w:eastAsia="宋体" w:hAnsi="宋体" w:hint="eastAsia"/>
          <w:b/>
          <w:bCs w:val="0"/>
          <w:sz w:val="24"/>
          <w:szCs w:val="24"/>
        </w:rPr>
        <w:t>算法思想和伪码</w:t>
      </w:r>
    </w:p>
    <w:p w14:paraId="20B11FDD" w14:textId="77777777" w:rsidR="00BB2BB6" w:rsidRPr="00BB2BB6" w:rsidRDefault="00BB2BB6" w:rsidP="00BB2BB6">
      <w:pPr>
        <w:pStyle w:val="acbfdd8b-e11b-4d36-88ff-6049b138f862"/>
        <w:ind w:firstLineChars="200" w:firstLine="480"/>
        <w:rPr>
          <w:rFonts w:ascii="宋体" w:eastAsia="宋体" w:hAnsi="宋体" w:hint="eastAsia"/>
          <w:sz w:val="24"/>
          <w:szCs w:val="24"/>
        </w:rPr>
      </w:pPr>
      <w:r w:rsidRPr="00BB2BB6">
        <w:rPr>
          <w:rFonts w:ascii="宋体" w:eastAsia="宋体" w:hAnsi="宋体" w:hint="eastAsia"/>
          <w:sz w:val="24"/>
          <w:szCs w:val="24"/>
        </w:rPr>
        <w:t>0-1 背包问题是一个经典的组合优化问题，其基本描述为：给定一组物品，每个物品有一个重量和价值，在限定的总重量内，如何选择物品使得总价</w:t>
      </w:r>
      <w:r w:rsidRPr="00BB2BB6">
        <w:rPr>
          <w:rFonts w:ascii="宋体" w:eastAsia="宋体" w:hAnsi="宋体" w:hint="eastAsia"/>
          <w:sz w:val="24"/>
          <w:szCs w:val="24"/>
        </w:rPr>
        <w:lastRenderedPageBreak/>
        <w:t>值最大。"0-1" 表示每个物品只能选择一次（0 表示不选，1 表示选）。</w:t>
      </w:r>
    </w:p>
    <w:p w14:paraId="462022D9" w14:textId="77777777" w:rsidR="00BB2BB6" w:rsidRPr="00BB2BB6" w:rsidRDefault="00BB2BB6" w:rsidP="00BB2BB6">
      <w:pPr>
        <w:pStyle w:val="acbfdd8b-e11b-4d36-88ff-6049b138f862"/>
        <w:rPr>
          <w:rFonts w:ascii="宋体" w:eastAsia="宋体" w:hAnsi="宋体" w:hint="eastAsia"/>
          <w:sz w:val="24"/>
          <w:szCs w:val="24"/>
        </w:rPr>
      </w:pPr>
      <w:r w:rsidRPr="00BB2BB6">
        <w:rPr>
          <w:rFonts w:ascii="宋体" w:eastAsia="宋体" w:hAnsi="宋体" w:hint="eastAsia"/>
          <w:sz w:val="24"/>
          <w:szCs w:val="24"/>
        </w:rPr>
        <w:t>数学模型：</w:t>
      </w:r>
    </w:p>
    <w:p w14:paraId="68DDE044" w14:textId="70F079A9" w:rsidR="00BB2BB6" w:rsidRPr="00BB2BB6" w:rsidRDefault="00BB2BB6" w:rsidP="00D442BB">
      <w:pPr>
        <w:pStyle w:val="acbfdd8b-e11b-4d36-88ff-6049b138f862"/>
        <w:ind w:firstLineChars="200" w:firstLine="480"/>
        <w:rPr>
          <w:rFonts w:ascii="宋体" w:eastAsia="宋体" w:hAnsi="宋体" w:hint="eastAsia"/>
          <w:sz w:val="24"/>
          <w:szCs w:val="24"/>
        </w:rPr>
      </w:pPr>
      <w:r w:rsidRPr="00BB2BB6">
        <w:rPr>
          <w:rFonts w:ascii="宋体" w:eastAsia="宋体" w:hAnsi="宋体" w:hint="eastAsia"/>
          <w:sz w:val="24"/>
          <w:szCs w:val="24"/>
        </w:rPr>
        <w:t>设物品集合为 {1,2,...,n}</w:t>
      </w:r>
      <w:r>
        <w:rPr>
          <w:rFonts w:ascii="宋体" w:eastAsia="宋体" w:hAnsi="宋体" w:hint="eastAsia"/>
          <w:sz w:val="24"/>
          <w:szCs w:val="24"/>
        </w:rPr>
        <w:t>，</w:t>
      </w:r>
      <w:r w:rsidRPr="00BB2BB6">
        <w:rPr>
          <w:rFonts w:ascii="宋体" w:eastAsia="宋体" w:hAnsi="宋体" w:hint="eastAsia"/>
          <w:sz w:val="24"/>
          <w:szCs w:val="24"/>
        </w:rPr>
        <w:t>每个物品 i 有重量 w_i 和价值 v_i</w:t>
      </w:r>
      <w:r>
        <w:rPr>
          <w:rFonts w:ascii="宋体" w:eastAsia="宋体" w:hAnsi="宋体" w:hint="eastAsia"/>
          <w:sz w:val="24"/>
          <w:szCs w:val="24"/>
        </w:rPr>
        <w:t>，</w:t>
      </w:r>
      <w:r w:rsidRPr="00BB2BB6">
        <w:rPr>
          <w:rFonts w:ascii="宋体" w:eastAsia="宋体" w:hAnsi="宋体" w:hint="eastAsia"/>
          <w:sz w:val="24"/>
          <w:szCs w:val="24"/>
        </w:rPr>
        <w:t>背包容量为 W</w:t>
      </w:r>
      <w:r>
        <w:rPr>
          <w:rFonts w:ascii="宋体" w:eastAsia="宋体" w:hAnsi="宋体" w:hint="eastAsia"/>
          <w:sz w:val="24"/>
          <w:szCs w:val="24"/>
        </w:rPr>
        <w:t>，</w:t>
      </w:r>
      <w:r w:rsidRPr="00BB2BB6">
        <w:rPr>
          <w:rFonts w:ascii="宋体" w:eastAsia="宋体" w:hAnsi="宋体" w:hint="eastAsia"/>
          <w:sz w:val="24"/>
          <w:szCs w:val="24"/>
        </w:rPr>
        <w:t>决策变量 x_i ∈ {0,1} 表示是否选择物品 i</w:t>
      </w:r>
    </w:p>
    <w:p w14:paraId="22F18405" w14:textId="77777777" w:rsidR="00BB2BB6" w:rsidRPr="00BB2BB6" w:rsidRDefault="00BB2BB6" w:rsidP="00D442BB">
      <w:pPr>
        <w:pStyle w:val="acbfdd8b-e11b-4d36-88ff-6049b138f862"/>
        <w:ind w:firstLineChars="200" w:firstLine="480"/>
        <w:rPr>
          <w:rFonts w:ascii="宋体" w:eastAsia="宋体" w:hAnsi="宋体" w:hint="eastAsia"/>
          <w:sz w:val="24"/>
          <w:szCs w:val="24"/>
        </w:rPr>
      </w:pPr>
      <w:r w:rsidRPr="00BB2BB6">
        <w:rPr>
          <w:rFonts w:ascii="宋体" w:eastAsia="宋体" w:hAnsi="宋体" w:hint="eastAsia"/>
          <w:sz w:val="24"/>
          <w:szCs w:val="24"/>
        </w:rPr>
        <w:t>目标函数：最大化 Σ(v_i * x_i)</w:t>
      </w:r>
    </w:p>
    <w:p w14:paraId="0F169FCB" w14:textId="26627C33" w:rsidR="008C47C0" w:rsidRDefault="00BB2BB6" w:rsidP="00D442BB">
      <w:pPr>
        <w:pStyle w:val="acbfdd8b-e11b-4d36-88ff-6049b138f862"/>
        <w:ind w:firstLineChars="200" w:firstLine="480"/>
        <w:rPr>
          <w:rFonts w:ascii="宋体" w:eastAsia="宋体" w:hAnsi="宋体" w:hint="eastAsia"/>
          <w:sz w:val="24"/>
          <w:szCs w:val="24"/>
        </w:rPr>
      </w:pPr>
      <w:r w:rsidRPr="00BB2BB6">
        <w:rPr>
          <w:rFonts w:ascii="宋体" w:eastAsia="宋体" w:hAnsi="宋体" w:hint="eastAsia"/>
          <w:sz w:val="24"/>
          <w:szCs w:val="24"/>
        </w:rPr>
        <w:t>约束条件：Σ(w_i * x_i) ≤ W，且 x_i ∈ {0,1}</w:t>
      </w:r>
    </w:p>
    <w:p w14:paraId="24667443" w14:textId="74A207A9" w:rsidR="00BB2BB6" w:rsidRPr="00BB2BB6" w:rsidRDefault="00BB2BB6" w:rsidP="00BB2BB6">
      <w:pPr>
        <w:pStyle w:val="acbfdd8b-e11b-4d36-88ff-6049b138f862"/>
        <w:numPr>
          <w:ilvl w:val="0"/>
          <w:numId w:val="3"/>
        </w:numPr>
        <w:rPr>
          <w:rFonts w:ascii="宋体" w:eastAsia="宋体" w:hAnsi="宋体" w:hint="eastAsia"/>
          <w:b/>
          <w:bCs w:val="0"/>
          <w:sz w:val="24"/>
          <w:szCs w:val="24"/>
        </w:rPr>
      </w:pPr>
      <w:r w:rsidRPr="00BB2BB6">
        <w:rPr>
          <w:rFonts w:ascii="宋体" w:eastAsia="宋体" w:hAnsi="宋体" w:hint="eastAsia"/>
          <w:b/>
          <w:bCs w:val="0"/>
          <w:sz w:val="24"/>
          <w:szCs w:val="24"/>
        </w:rPr>
        <w:t>蛮力法</w:t>
      </w:r>
    </w:p>
    <w:p w14:paraId="4A492F22" w14:textId="68AA4EB3" w:rsidR="00BB2BB6" w:rsidRPr="00BB2BB6" w:rsidRDefault="00BB2BB6" w:rsidP="00BB2BB6">
      <w:pPr>
        <w:pStyle w:val="acbfdd8b-e11b-4d36-88ff-6049b138f862"/>
        <w:rPr>
          <w:rFonts w:ascii="宋体" w:eastAsia="宋体" w:hAnsi="宋体" w:hint="eastAsia"/>
          <w:b/>
          <w:bCs w:val="0"/>
          <w:sz w:val="24"/>
          <w:szCs w:val="24"/>
        </w:rPr>
      </w:pPr>
      <w:r w:rsidRPr="00BB2BB6">
        <w:rPr>
          <w:rFonts w:ascii="宋体" w:eastAsia="宋体" w:hAnsi="宋体" w:hint="eastAsia"/>
          <w:b/>
          <w:bCs w:val="0"/>
          <w:sz w:val="24"/>
          <w:szCs w:val="24"/>
        </w:rPr>
        <w:t>算法思想：</w:t>
      </w:r>
    </w:p>
    <w:p w14:paraId="7AC569C7" w14:textId="4F358BC6" w:rsidR="00BB2BB6" w:rsidRDefault="00BB2BB6" w:rsidP="00BB2BB6">
      <w:pPr>
        <w:pStyle w:val="acbfdd8b-e11b-4d36-88ff-6049b138f862"/>
        <w:ind w:firstLineChars="200" w:firstLine="480"/>
        <w:rPr>
          <w:rFonts w:ascii="宋体" w:eastAsia="宋体" w:hAnsi="宋体" w:hint="eastAsia"/>
          <w:sz w:val="24"/>
          <w:szCs w:val="24"/>
        </w:rPr>
      </w:pPr>
      <w:r w:rsidRPr="00BB2BB6">
        <w:rPr>
          <w:rFonts w:ascii="宋体" w:eastAsia="宋体" w:hAnsi="宋体" w:hint="eastAsia"/>
          <w:sz w:val="24"/>
          <w:szCs w:val="24"/>
        </w:rPr>
        <w:t>蛮力法通过枚举所有可能的物品组合（共 2^n 种），计算每种组合的总重量和总价值，选择满足重量约束且价值最大的组合。这是一种最直接但效率最低的方法。</w:t>
      </w:r>
    </w:p>
    <w:p w14:paraId="376E2674" w14:textId="27CCB36F" w:rsidR="00BB2BB6" w:rsidRDefault="00BB2BB6" w:rsidP="00BB2BB6">
      <w:pPr>
        <w:pStyle w:val="acbfdd8b-e11b-4d36-88ff-6049b138f862"/>
        <w:rPr>
          <w:rFonts w:ascii="宋体" w:eastAsia="宋体" w:hAnsi="宋体" w:hint="eastAsia"/>
          <w:sz w:val="24"/>
          <w:szCs w:val="24"/>
        </w:rPr>
      </w:pPr>
      <w:r>
        <w:rPr>
          <w:rFonts w:ascii="宋体" w:eastAsia="宋体" w:hAnsi="宋体" w:hint="eastAsia"/>
          <w:sz w:val="24"/>
          <w:szCs w:val="24"/>
        </w:rPr>
        <w:t>伪代码：</w:t>
      </w:r>
    </w:p>
    <w:p w14:paraId="35373EAC" w14:textId="77777777" w:rsidR="00BB2BB6" w:rsidRPr="00D442BB" w:rsidRDefault="00BB2BB6" w:rsidP="00BB2BB6">
      <w:pPr>
        <w:pStyle w:val="acbfdd8b-e11b-4d36-88ff-6049b138f862"/>
        <w:rPr>
          <w:rFonts w:ascii="宋体" w:eastAsia="宋体" w:hAnsi="宋体" w:hint="eastAsia"/>
          <w:sz w:val="21"/>
          <w:szCs w:val="21"/>
        </w:rPr>
      </w:pPr>
      <w:r w:rsidRPr="00D442BB">
        <w:rPr>
          <w:rFonts w:ascii="宋体" w:eastAsia="宋体" w:hAnsi="宋体" w:hint="eastAsia"/>
          <w:sz w:val="21"/>
          <w:szCs w:val="21"/>
        </w:rPr>
        <w:t xml:space="preserve"> </w:t>
      </w:r>
      <w:r w:rsidRPr="00D442BB">
        <w:rPr>
          <w:rFonts w:ascii="宋体" w:eastAsia="宋体" w:hAnsi="宋体"/>
          <w:sz w:val="21"/>
          <w:szCs w:val="21"/>
        </w:rPr>
        <w:t>function BRUTE_FORCE_KNAPSACK(itemArray, n, W):</w:t>
      </w:r>
    </w:p>
    <w:p w14:paraId="236C0E93"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maxValue = 0</w:t>
      </w:r>
    </w:p>
    <w:p w14:paraId="0377D8D3"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bestSelection = 0</w:t>
      </w:r>
    </w:p>
    <w:p w14:paraId="27C5CBB4"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totalCombinations = 2^n</w:t>
      </w:r>
    </w:p>
    <w:p w14:paraId="6A2482F1"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15C04D7E"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for i from 0 to totalCombinations - 1:</w:t>
      </w:r>
    </w:p>
    <w:p w14:paraId="0D698A82"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currentWeight = 0</w:t>
      </w:r>
    </w:p>
    <w:p w14:paraId="24F34564"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currentValue = 0</w:t>
      </w:r>
    </w:p>
    <w:p w14:paraId="23B9CE98"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for j from 0 to n - 1:</w:t>
      </w:r>
    </w:p>
    <w:p w14:paraId="2A3758B7"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if i &amp; (1 &lt;&lt; j):  // 检查第j位是否为1</w:t>
      </w:r>
    </w:p>
    <w:p w14:paraId="28532080"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currentWeight += itemArray[j].weight</w:t>
      </w:r>
    </w:p>
    <w:p w14:paraId="181294EF"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currentValue += itemArray[j].value</w:t>
      </w:r>
    </w:p>
    <w:p w14:paraId="1BE864C6"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3D6ED280"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if currentWeight ≤ W and currentValue &gt; maxValue:</w:t>
      </w:r>
    </w:p>
    <w:p w14:paraId="5F8E58C8"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maxValue = currentValue</w:t>
      </w:r>
    </w:p>
    <w:p w14:paraId="72F0DA27"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bestSelection = i</w:t>
      </w:r>
    </w:p>
    <w:p w14:paraId="1CEE00C8"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4119960E" w14:textId="77183777" w:rsidR="00BB2BB6" w:rsidRPr="00D442BB" w:rsidRDefault="00BB2BB6" w:rsidP="00BB2BB6">
      <w:pPr>
        <w:pStyle w:val="acbfdd8b-e11b-4d36-88ff-6049b138f862"/>
        <w:ind w:firstLine="480"/>
        <w:rPr>
          <w:rFonts w:ascii="宋体" w:eastAsia="宋体" w:hAnsi="宋体" w:hint="eastAsia"/>
          <w:sz w:val="21"/>
          <w:szCs w:val="21"/>
        </w:rPr>
      </w:pPr>
      <w:r w:rsidRPr="00D442BB">
        <w:rPr>
          <w:rFonts w:ascii="宋体" w:eastAsia="宋体" w:hAnsi="宋体"/>
          <w:sz w:val="21"/>
          <w:szCs w:val="21"/>
        </w:rPr>
        <w:t>return maxValue, bestSelection</w:t>
      </w:r>
    </w:p>
    <w:p w14:paraId="183C0B8D" w14:textId="77777777" w:rsidR="00BB2BB6" w:rsidRPr="00D442BB" w:rsidRDefault="00BB2BB6" w:rsidP="00BB2BB6">
      <w:pPr>
        <w:pStyle w:val="acbfdd8b-e11b-4d36-88ff-6049b138f862"/>
        <w:rPr>
          <w:rFonts w:ascii="宋体" w:eastAsia="宋体" w:hAnsi="宋体" w:hint="eastAsia"/>
          <w:sz w:val="21"/>
          <w:szCs w:val="21"/>
        </w:rPr>
      </w:pPr>
    </w:p>
    <w:p w14:paraId="7AA06A3A" w14:textId="08395042" w:rsidR="00BB2BB6" w:rsidRPr="00BB2BB6" w:rsidRDefault="00BB2BB6" w:rsidP="00BB2BB6">
      <w:pPr>
        <w:pStyle w:val="acbfdd8b-e11b-4d36-88ff-6049b138f862"/>
        <w:numPr>
          <w:ilvl w:val="0"/>
          <w:numId w:val="3"/>
        </w:numPr>
        <w:rPr>
          <w:rFonts w:ascii="宋体" w:eastAsia="宋体" w:hAnsi="宋体" w:hint="eastAsia"/>
          <w:b/>
          <w:bCs w:val="0"/>
          <w:sz w:val="24"/>
          <w:szCs w:val="24"/>
        </w:rPr>
      </w:pPr>
      <w:r w:rsidRPr="00BB2BB6">
        <w:rPr>
          <w:rFonts w:ascii="宋体" w:eastAsia="宋体" w:hAnsi="宋体" w:hint="eastAsia"/>
          <w:b/>
          <w:bCs w:val="0"/>
          <w:sz w:val="24"/>
          <w:szCs w:val="24"/>
        </w:rPr>
        <w:t>动态规划法</w:t>
      </w:r>
    </w:p>
    <w:p w14:paraId="3423697E" w14:textId="1283E2B3" w:rsidR="00BB2BB6" w:rsidRPr="00BB2BB6" w:rsidRDefault="00BB2BB6" w:rsidP="00BB2BB6">
      <w:pPr>
        <w:pStyle w:val="acbfdd8b-e11b-4d36-88ff-6049b138f862"/>
        <w:rPr>
          <w:rFonts w:ascii="宋体" w:eastAsia="宋体" w:hAnsi="宋体" w:hint="eastAsia"/>
          <w:sz w:val="24"/>
          <w:szCs w:val="24"/>
        </w:rPr>
      </w:pPr>
      <w:r w:rsidRPr="00BB2BB6">
        <w:rPr>
          <w:rFonts w:ascii="宋体" w:eastAsia="宋体" w:hAnsi="宋体"/>
          <w:b/>
          <w:sz w:val="24"/>
          <w:szCs w:val="24"/>
        </w:rPr>
        <w:t>算法思想</w:t>
      </w:r>
      <w:r w:rsidRPr="00BB2BB6">
        <w:rPr>
          <w:rFonts w:ascii="宋体" w:eastAsia="宋体" w:hAnsi="宋体"/>
          <w:sz w:val="24"/>
          <w:szCs w:val="24"/>
        </w:rPr>
        <w:t>：</w:t>
      </w:r>
      <w:r w:rsidRPr="00BB2BB6">
        <w:rPr>
          <w:rFonts w:ascii="宋体" w:eastAsia="宋体" w:hAnsi="宋体"/>
          <w:sz w:val="24"/>
          <w:szCs w:val="24"/>
        </w:rPr>
        <w:br/>
      </w:r>
      <w:r w:rsidRPr="00BB2BB6">
        <w:rPr>
          <w:rFonts w:ascii="宋体" w:eastAsia="宋体" w:hAnsi="宋体" w:hint="eastAsia"/>
          <w:sz w:val="24"/>
          <w:szCs w:val="24"/>
        </w:rPr>
        <w:t>动态规划法利用问题的重叠子问题特性，构建一个二维表格记录子问题的最优解。对于 0-1 背包问题，定义 dp [i][w] 表示考虑前 i 个物品、背包容量为 w 时的最大价值。状态转移方程为：</w:t>
      </w:r>
    </w:p>
    <w:p w14:paraId="17974F03" w14:textId="3D185246" w:rsidR="00BB2BB6" w:rsidRPr="00BB2BB6" w:rsidRDefault="00BB2BB6" w:rsidP="00BB2BB6">
      <w:pPr>
        <w:pStyle w:val="acbfdd8b-e11b-4d36-88ff-6049b138f862"/>
        <w:ind w:left="480" w:hangingChars="200" w:hanging="480"/>
        <w:rPr>
          <w:rFonts w:ascii="宋体" w:eastAsia="宋体" w:hAnsi="宋体" w:hint="eastAsia"/>
          <w:sz w:val="24"/>
          <w:szCs w:val="24"/>
        </w:rPr>
      </w:pPr>
      <w:r w:rsidRPr="00BB2BB6">
        <w:rPr>
          <w:rFonts w:ascii="宋体" w:eastAsia="宋体" w:hAnsi="宋体"/>
          <w:sz w:val="24"/>
          <w:szCs w:val="24"/>
        </w:rPr>
        <w:br/>
      </w:r>
      <w:r w:rsidRPr="00BB2BB6">
        <w:rPr>
          <w:rFonts w:ascii="宋体" w:eastAsia="宋体" w:hAnsi="宋体"/>
          <w:sz w:val="24"/>
          <w:szCs w:val="24"/>
        </w:rPr>
        <w:lastRenderedPageBreak/>
        <w:t>不选第 i 个物品：dp [i][w] = dp [i-1][w]</w:t>
      </w:r>
    </w:p>
    <w:p w14:paraId="22BED6F2" w14:textId="77777777" w:rsidR="00BB2BB6" w:rsidRDefault="00BB2BB6" w:rsidP="00BB2BB6">
      <w:pPr>
        <w:pStyle w:val="acbfdd8b-e11b-4d36-88ff-6049b138f862"/>
        <w:ind w:firstLineChars="200" w:firstLine="480"/>
        <w:rPr>
          <w:rFonts w:ascii="宋体" w:eastAsia="宋体" w:hAnsi="宋体" w:hint="eastAsia"/>
          <w:sz w:val="24"/>
          <w:szCs w:val="24"/>
        </w:rPr>
      </w:pPr>
      <w:r w:rsidRPr="00BB2BB6">
        <w:rPr>
          <w:rFonts w:ascii="宋体" w:eastAsia="宋体" w:hAnsi="宋体"/>
          <w:sz w:val="24"/>
          <w:szCs w:val="24"/>
        </w:rPr>
        <w:t>选第 i 个物品：dp [i][w] = dp [i-1][w-weight [i]] + value [i]（当 w≥weight [i] 时）</w:t>
      </w:r>
    </w:p>
    <w:p w14:paraId="00CB4C06" w14:textId="3ABAFB30" w:rsidR="00BB2BB6" w:rsidRPr="00D442BB" w:rsidRDefault="00BB2BB6" w:rsidP="00BB2BB6">
      <w:pPr>
        <w:pStyle w:val="acbfdd8b-e11b-4d36-88ff-6049b138f862"/>
        <w:rPr>
          <w:rFonts w:ascii="宋体" w:eastAsia="宋体" w:hAnsi="宋体" w:hint="eastAsia"/>
          <w:b/>
          <w:bCs w:val="0"/>
          <w:sz w:val="24"/>
          <w:szCs w:val="24"/>
        </w:rPr>
      </w:pPr>
      <w:r w:rsidRPr="00D442BB">
        <w:rPr>
          <w:rFonts w:ascii="宋体" w:eastAsia="宋体" w:hAnsi="宋体" w:hint="eastAsia"/>
          <w:b/>
          <w:bCs w:val="0"/>
          <w:sz w:val="24"/>
          <w:szCs w:val="24"/>
        </w:rPr>
        <w:t>伪代码：</w:t>
      </w:r>
    </w:p>
    <w:p w14:paraId="5BA16B49"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function DYNAMIC_PROGRAMMING_KNAPSACK(itemArray, itemCount, knapsackCapacity):</w:t>
      </w:r>
    </w:p>
    <w:p w14:paraId="5A9DC2AF"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integerCapacity = knapsackCapacity * 100  # 转换为整数避免浮点问题</w:t>
      </w:r>
    </w:p>
    <w:p w14:paraId="71429461"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dp = array[0...integerCapacity]  # 一维DP表</w:t>
      </w:r>
    </w:p>
    <w:p w14:paraId="22434128"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selectedItems = array[0...itemCount-1]</w:t>
      </w:r>
    </w:p>
    <w:p w14:paraId="09274F03"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440ED166"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for w from 0 to integerCapacity:</w:t>
      </w:r>
    </w:p>
    <w:p w14:paraId="07840F73"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dp[w] = 0</w:t>
      </w:r>
    </w:p>
    <w:p w14:paraId="705156A3"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7B759D54"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for i from 0 to itemCount - 1:</w:t>
      </w:r>
    </w:p>
    <w:p w14:paraId="6A2191EE"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integerWeight = itemArray[i].weight * 100</w:t>
      </w:r>
    </w:p>
    <w:p w14:paraId="24E83F63"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for w from integerCapacity down to integerWeight:</w:t>
      </w:r>
    </w:p>
    <w:p w14:paraId="7CD49054"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if dp[w] &lt; dp[w - integerWeight] + itemArray[i].value:</w:t>
      </w:r>
    </w:p>
    <w:p w14:paraId="01B1DEC8"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dp[w] = dp[w - integerWeight] + itemArray[i].value</w:t>
      </w:r>
    </w:p>
    <w:p w14:paraId="1FBC404D"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selectedItems[i] = 1  # 标记选中</w:t>
      </w:r>
    </w:p>
    <w:p w14:paraId="13FB92CF"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5528A99B" w14:textId="0CCAF4CD" w:rsidR="00BB2BB6" w:rsidRPr="00D442BB" w:rsidRDefault="00BB2BB6" w:rsidP="00BB2BB6">
      <w:pPr>
        <w:pStyle w:val="acbfdd8b-e11b-4d36-88ff-6049b138f862"/>
        <w:ind w:firstLine="480"/>
        <w:rPr>
          <w:rFonts w:ascii="宋体" w:eastAsia="宋体" w:hAnsi="宋体" w:hint="eastAsia"/>
          <w:sz w:val="21"/>
          <w:szCs w:val="21"/>
        </w:rPr>
      </w:pPr>
      <w:r w:rsidRPr="00D442BB">
        <w:rPr>
          <w:rFonts w:ascii="宋体" w:eastAsia="宋体" w:hAnsi="宋体"/>
          <w:sz w:val="21"/>
          <w:szCs w:val="21"/>
        </w:rPr>
        <w:t>return dp[integerCapacity], selectedItems</w:t>
      </w:r>
    </w:p>
    <w:p w14:paraId="6FAE4CF3" w14:textId="31412934" w:rsidR="00BB2BB6" w:rsidRPr="00BB2BB6" w:rsidRDefault="00BB2BB6" w:rsidP="00BB2BB6">
      <w:pPr>
        <w:pStyle w:val="acbfdd8b-e11b-4d36-88ff-6049b138f862"/>
        <w:numPr>
          <w:ilvl w:val="0"/>
          <w:numId w:val="3"/>
        </w:numPr>
        <w:rPr>
          <w:rFonts w:ascii="宋体" w:eastAsia="宋体" w:hAnsi="宋体" w:hint="eastAsia"/>
          <w:b/>
          <w:bCs w:val="0"/>
          <w:sz w:val="24"/>
          <w:szCs w:val="24"/>
        </w:rPr>
      </w:pPr>
      <w:r w:rsidRPr="00BB2BB6">
        <w:rPr>
          <w:rFonts w:ascii="宋体" w:eastAsia="宋体" w:hAnsi="宋体" w:hint="eastAsia"/>
          <w:b/>
          <w:bCs w:val="0"/>
          <w:sz w:val="24"/>
          <w:szCs w:val="24"/>
        </w:rPr>
        <w:t>贪心法</w:t>
      </w:r>
    </w:p>
    <w:p w14:paraId="70BC5ADE" w14:textId="77777777" w:rsidR="00BB2BB6" w:rsidRPr="00BB2BB6" w:rsidRDefault="00BB2BB6" w:rsidP="00BB2BB6">
      <w:pPr>
        <w:pStyle w:val="acbfdd8b-e11b-4d36-88ff-6049b138f862"/>
        <w:rPr>
          <w:rFonts w:ascii="宋体" w:eastAsia="宋体" w:hAnsi="宋体" w:hint="eastAsia"/>
          <w:b/>
          <w:bCs w:val="0"/>
          <w:sz w:val="24"/>
          <w:szCs w:val="24"/>
        </w:rPr>
      </w:pPr>
      <w:r w:rsidRPr="00BB2BB6">
        <w:rPr>
          <w:rFonts w:ascii="宋体" w:eastAsia="宋体" w:hAnsi="宋体" w:hint="eastAsia"/>
          <w:b/>
          <w:bCs w:val="0"/>
          <w:sz w:val="24"/>
          <w:szCs w:val="24"/>
        </w:rPr>
        <w:t>算法思想：</w:t>
      </w:r>
    </w:p>
    <w:p w14:paraId="69CE7A92" w14:textId="04F6E7F2" w:rsidR="00BB2BB6" w:rsidRPr="00BB2BB6" w:rsidRDefault="00BB2BB6" w:rsidP="00BB2BB6">
      <w:pPr>
        <w:pStyle w:val="acbfdd8b-e11b-4d36-88ff-6049b138f862"/>
        <w:ind w:firstLineChars="200" w:firstLine="480"/>
        <w:rPr>
          <w:rFonts w:ascii="宋体" w:eastAsia="宋体" w:hAnsi="宋体" w:hint="eastAsia"/>
          <w:sz w:val="24"/>
          <w:szCs w:val="24"/>
        </w:rPr>
      </w:pPr>
      <w:r w:rsidRPr="00BB2BB6">
        <w:rPr>
          <w:rFonts w:ascii="宋体" w:eastAsia="宋体" w:hAnsi="宋体" w:hint="eastAsia"/>
          <w:sz w:val="24"/>
          <w:szCs w:val="24"/>
        </w:rPr>
        <w:t>贪心法按照某种贪心策略（如价值重量比、价值或重量）对物品排序，然后依次选择物品放入背包，直到无法放入更多物品。贪心算法不一定能得到最优解，但计算效率高，适用于大规模问题的近似求解。</w:t>
      </w:r>
    </w:p>
    <w:p w14:paraId="3F645C64" w14:textId="40C54807" w:rsidR="00BB2BB6" w:rsidRDefault="00BB2BB6" w:rsidP="00BB2BB6">
      <w:pPr>
        <w:pStyle w:val="acbfdd8b-e11b-4d36-88ff-6049b138f862"/>
        <w:rPr>
          <w:rFonts w:ascii="宋体" w:eastAsia="宋体" w:hAnsi="宋体" w:hint="eastAsia"/>
          <w:b/>
          <w:bCs w:val="0"/>
          <w:sz w:val="24"/>
          <w:szCs w:val="24"/>
        </w:rPr>
      </w:pPr>
      <w:r w:rsidRPr="00BB2BB6">
        <w:rPr>
          <w:rFonts w:ascii="宋体" w:eastAsia="宋体" w:hAnsi="宋体" w:hint="eastAsia"/>
          <w:b/>
          <w:bCs w:val="0"/>
          <w:sz w:val="24"/>
          <w:szCs w:val="24"/>
        </w:rPr>
        <w:t>伪代码：</w:t>
      </w:r>
    </w:p>
    <w:p w14:paraId="37954E40" w14:textId="6DE3A14E" w:rsidR="00BB2BB6" w:rsidRPr="00D442BB" w:rsidRDefault="00BB2BB6" w:rsidP="00BB2BB6">
      <w:pPr>
        <w:pStyle w:val="acbfdd8b-e11b-4d36-88ff-6049b138f862"/>
        <w:rPr>
          <w:rFonts w:ascii="宋体" w:eastAsia="宋体" w:hAnsi="宋体" w:hint="eastAsia"/>
          <w:sz w:val="21"/>
          <w:szCs w:val="21"/>
        </w:rPr>
      </w:pPr>
      <w:r w:rsidRPr="00D442BB">
        <w:rPr>
          <w:rFonts w:ascii="宋体" w:eastAsia="宋体" w:hAnsi="宋体" w:hint="eastAsia"/>
          <w:b/>
          <w:bCs w:val="0"/>
          <w:sz w:val="21"/>
          <w:szCs w:val="21"/>
        </w:rPr>
        <w:t xml:space="preserve"> </w:t>
      </w:r>
      <w:r w:rsidRPr="00D442BB">
        <w:rPr>
          <w:rFonts w:ascii="宋体" w:eastAsia="宋体" w:hAnsi="宋体"/>
          <w:sz w:val="21"/>
          <w:szCs w:val="21"/>
        </w:rPr>
        <w:t>function GREEDY_KNAPSACK(itemArray, itemCount, knapsackCapacity):</w:t>
      </w:r>
    </w:p>
    <w:p w14:paraId="75E7BD0C"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 按价值重量比降序排序</w:t>
      </w:r>
    </w:p>
    <w:p w14:paraId="564C605B"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sort itemArray by valueRatio descending</w:t>
      </w:r>
    </w:p>
    <w:p w14:paraId="4B196B95"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29411BE1"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currentWeight = 0</w:t>
      </w:r>
    </w:p>
    <w:p w14:paraId="41D75E08"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totalValue = 0</w:t>
      </w:r>
    </w:p>
    <w:p w14:paraId="7E3F23D5"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selectedItems = array[0...itemCount-1]初始化为0</w:t>
      </w:r>
    </w:p>
    <w:p w14:paraId="574E94CB"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7CAF17AB"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for i from 0 to itemCount - 1:</w:t>
      </w:r>
    </w:p>
    <w:p w14:paraId="642BF8D9"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if currentWeight + itemArray[i].weight ≤ knapsackCapacity:</w:t>
      </w:r>
    </w:p>
    <w:p w14:paraId="05F6953F"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selectedItems[i] = 1</w:t>
      </w:r>
    </w:p>
    <w:p w14:paraId="5FC84164"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lastRenderedPageBreak/>
        <w:t xml:space="preserve">            currentWeight += itemArray[i].weight</w:t>
      </w:r>
    </w:p>
    <w:p w14:paraId="20817950"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totalValue += itemArray[i].value</w:t>
      </w:r>
    </w:p>
    <w:p w14:paraId="2217BFB1" w14:textId="77777777" w:rsidR="00BB2BB6" w:rsidRPr="00BB2BB6" w:rsidRDefault="00BB2BB6" w:rsidP="00BB2BB6">
      <w:pPr>
        <w:pStyle w:val="acbfdd8b-e11b-4d36-88ff-6049b138f862"/>
        <w:rPr>
          <w:rFonts w:ascii="宋体" w:eastAsia="宋体" w:hAnsi="宋体" w:hint="eastAsia"/>
          <w:sz w:val="21"/>
          <w:szCs w:val="21"/>
        </w:rPr>
      </w:pPr>
      <w:r w:rsidRPr="00BB2BB6">
        <w:rPr>
          <w:rFonts w:ascii="宋体" w:eastAsia="宋体" w:hAnsi="宋体"/>
          <w:sz w:val="21"/>
          <w:szCs w:val="21"/>
        </w:rPr>
        <w:t xml:space="preserve">    </w:t>
      </w:r>
    </w:p>
    <w:p w14:paraId="39E6456D" w14:textId="6256B7B6" w:rsidR="00BB2BB6" w:rsidRPr="00D442BB" w:rsidRDefault="00BB2BB6" w:rsidP="00BB2BB6">
      <w:pPr>
        <w:pStyle w:val="acbfdd8b-e11b-4d36-88ff-6049b138f862"/>
        <w:ind w:firstLine="480"/>
        <w:rPr>
          <w:rFonts w:ascii="宋体" w:eastAsia="宋体" w:hAnsi="宋体" w:hint="eastAsia"/>
          <w:sz w:val="21"/>
          <w:szCs w:val="21"/>
        </w:rPr>
      </w:pPr>
      <w:r w:rsidRPr="00D442BB">
        <w:rPr>
          <w:rFonts w:ascii="宋体" w:eastAsia="宋体" w:hAnsi="宋体"/>
          <w:sz w:val="21"/>
          <w:szCs w:val="21"/>
        </w:rPr>
        <w:t>return totalValue, selectedItems</w:t>
      </w:r>
    </w:p>
    <w:p w14:paraId="0F62F4D1" w14:textId="2BAEC2C6" w:rsidR="00BB2BB6" w:rsidRPr="00BB2BB6" w:rsidRDefault="00BB2BB6" w:rsidP="00BB2BB6">
      <w:pPr>
        <w:pStyle w:val="acbfdd8b-e11b-4d36-88ff-6049b138f862"/>
        <w:numPr>
          <w:ilvl w:val="0"/>
          <w:numId w:val="3"/>
        </w:numPr>
        <w:rPr>
          <w:rFonts w:ascii="宋体" w:eastAsia="宋体" w:hAnsi="宋体" w:hint="eastAsia"/>
          <w:b/>
          <w:bCs w:val="0"/>
          <w:sz w:val="24"/>
          <w:szCs w:val="24"/>
        </w:rPr>
      </w:pPr>
      <w:r w:rsidRPr="00BB2BB6">
        <w:rPr>
          <w:rFonts w:ascii="宋体" w:eastAsia="宋体" w:hAnsi="宋体" w:hint="eastAsia"/>
          <w:b/>
          <w:bCs w:val="0"/>
          <w:sz w:val="24"/>
          <w:szCs w:val="24"/>
        </w:rPr>
        <w:t>回溯法</w:t>
      </w:r>
    </w:p>
    <w:p w14:paraId="2A2120CA" w14:textId="77777777" w:rsidR="00BB2BB6" w:rsidRPr="00BB2BB6" w:rsidRDefault="00BB2BB6" w:rsidP="00BB2BB6">
      <w:pPr>
        <w:pStyle w:val="acbfdd8b-e11b-4d36-88ff-6049b138f862"/>
        <w:rPr>
          <w:rFonts w:ascii="宋体" w:eastAsia="宋体" w:hAnsi="宋体" w:hint="eastAsia"/>
          <w:b/>
          <w:bCs w:val="0"/>
          <w:sz w:val="24"/>
          <w:szCs w:val="24"/>
        </w:rPr>
      </w:pPr>
      <w:r w:rsidRPr="00BB2BB6">
        <w:rPr>
          <w:rFonts w:ascii="宋体" w:eastAsia="宋体" w:hAnsi="宋体" w:hint="eastAsia"/>
          <w:b/>
          <w:bCs w:val="0"/>
          <w:sz w:val="24"/>
          <w:szCs w:val="24"/>
        </w:rPr>
        <w:t>算法思想：</w:t>
      </w:r>
    </w:p>
    <w:p w14:paraId="7098A996" w14:textId="53F3BA6D" w:rsidR="00BB2BB6" w:rsidRDefault="00BB2BB6" w:rsidP="00BB2BB6">
      <w:pPr>
        <w:pStyle w:val="acbfdd8b-e11b-4d36-88ff-6049b138f862"/>
        <w:ind w:firstLineChars="200" w:firstLine="480"/>
        <w:rPr>
          <w:rFonts w:ascii="宋体" w:eastAsia="宋体" w:hAnsi="宋体" w:hint="eastAsia"/>
          <w:sz w:val="24"/>
          <w:szCs w:val="24"/>
        </w:rPr>
      </w:pPr>
      <w:r w:rsidRPr="00BB2BB6">
        <w:rPr>
          <w:rFonts w:ascii="宋体" w:eastAsia="宋体" w:hAnsi="宋体" w:hint="eastAsia"/>
          <w:sz w:val="24"/>
          <w:szCs w:val="24"/>
        </w:rPr>
        <w:t>回溯法通过深度优先搜索所有可能的解空间树，系统地尝试各种物品组合。在搜索过程中，使用剪枝策略避免搜索不可能产生最优解的分支，从而提高效率。</w:t>
      </w:r>
    </w:p>
    <w:p w14:paraId="40B57A77" w14:textId="3CD85C8B" w:rsidR="00D442BB" w:rsidRDefault="00D442BB" w:rsidP="00D442BB">
      <w:pPr>
        <w:pStyle w:val="acbfdd8b-e11b-4d36-88ff-6049b138f862"/>
        <w:rPr>
          <w:rFonts w:ascii="宋体" w:eastAsia="宋体" w:hAnsi="宋体" w:hint="eastAsia"/>
          <w:sz w:val="24"/>
          <w:szCs w:val="24"/>
        </w:rPr>
      </w:pPr>
      <w:r>
        <w:rPr>
          <w:rFonts w:ascii="宋体" w:eastAsia="宋体" w:hAnsi="宋体" w:hint="eastAsia"/>
          <w:sz w:val="24"/>
          <w:szCs w:val="24"/>
        </w:rPr>
        <w:t>伪代码：</w:t>
      </w:r>
    </w:p>
    <w:p w14:paraId="083E9A4A"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function BACKTRACKING_KNAPSACK(itemArray, itemCount, knapsackCapacity):</w:t>
      </w:r>
    </w:p>
    <w:p w14:paraId="64B1BC5B"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bestValue = 0</w:t>
      </w:r>
    </w:p>
    <w:p w14:paraId="1193E719"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bestSelection = array[0...itemCount-1]初始化为0</w:t>
      </w:r>
    </w:p>
    <w:p w14:paraId="72155D1B"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currentSelection = array[0...itemCount-1]初始化为0</w:t>
      </w:r>
    </w:p>
    <w:p w14:paraId="38A1C966"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w:t>
      </w:r>
    </w:p>
    <w:p w14:paraId="31B819CF"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function BACKTRACK(currentItem, currentWeight, currentValue):</w:t>
      </w:r>
    </w:p>
    <w:p w14:paraId="7EC2E62C"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if currentItem == itemCount:</w:t>
      </w:r>
    </w:p>
    <w:p w14:paraId="16052D3C"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if currentValue &gt; bestValue:</w:t>
      </w:r>
    </w:p>
    <w:p w14:paraId="5FA50507"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bestValue = currentValue</w:t>
      </w:r>
    </w:p>
    <w:p w14:paraId="58BEBA27"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bestSelection = currentSelection.copy()</w:t>
      </w:r>
    </w:p>
    <w:p w14:paraId="27F8577D"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return</w:t>
      </w:r>
    </w:p>
    <w:p w14:paraId="7D4130C5"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w:t>
      </w:r>
    </w:p>
    <w:p w14:paraId="48F8F804"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 选择当前物品</w:t>
      </w:r>
    </w:p>
    <w:p w14:paraId="124F9470"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if currentWeight + itemArray[currentItem].weight ≤ knapsackCapacity:</w:t>
      </w:r>
    </w:p>
    <w:p w14:paraId="11FE3E25"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currentSelection[currentItem] = 1</w:t>
      </w:r>
    </w:p>
    <w:p w14:paraId="61A2C06B"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BACKTRACK(currentItem + 1, currentWeight + itemArray[currentItem].weight, </w:t>
      </w:r>
    </w:p>
    <w:p w14:paraId="3BBCC4CE"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currentValue + itemArray[currentItem].value)</w:t>
      </w:r>
    </w:p>
    <w:p w14:paraId="53D6D6F2"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currentSelection[currentItem] = 0  # 回溯</w:t>
      </w:r>
    </w:p>
    <w:p w14:paraId="7400E005"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w:t>
      </w:r>
    </w:p>
    <w:p w14:paraId="609F2569"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 不选择当前物品</w:t>
      </w:r>
    </w:p>
    <w:p w14:paraId="546B2840"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currentSelection[currentItem] = 0</w:t>
      </w:r>
    </w:p>
    <w:p w14:paraId="2DF409CD"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BACKTRACK(currentItem + 1, currentWeight, currentValue)</w:t>
      </w:r>
    </w:p>
    <w:p w14:paraId="0628BC31"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w:t>
      </w:r>
    </w:p>
    <w:p w14:paraId="63C8588C" w14:textId="77777777" w:rsidR="00D442BB" w:rsidRPr="00D442BB" w:rsidRDefault="00D442BB" w:rsidP="00D442BB">
      <w:pPr>
        <w:pStyle w:val="acbfdd8b-e11b-4d36-88ff-6049b138f862"/>
        <w:rPr>
          <w:rFonts w:ascii="宋体" w:eastAsia="宋体" w:hAnsi="宋体" w:hint="eastAsia"/>
          <w:sz w:val="21"/>
          <w:szCs w:val="21"/>
        </w:rPr>
      </w:pPr>
      <w:r w:rsidRPr="00D442BB">
        <w:rPr>
          <w:rFonts w:ascii="宋体" w:eastAsia="宋体" w:hAnsi="宋体"/>
          <w:sz w:val="21"/>
          <w:szCs w:val="21"/>
        </w:rPr>
        <w:t xml:space="preserve">    BACKTRACK(0, 0, 0)</w:t>
      </w:r>
    </w:p>
    <w:p w14:paraId="1C71C15B" w14:textId="37D6995C" w:rsidR="00D442BB" w:rsidRDefault="00D442BB" w:rsidP="00D442BB">
      <w:pPr>
        <w:pStyle w:val="acbfdd8b-e11b-4d36-88ff-6049b138f862"/>
        <w:ind w:firstLine="420"/>
        <w:rPr>
          <w:rFonts w:ascii="宋体" w:eastAsia="宋体" w:hAnsi="宋体" w:hint="eastAsia"/>
          <w:sz w:val="21"/>
          <w:szCs w:val="21"/>
        </w:rPr>
      </w:pPr>
      <w:r w:rsidRPr="00D442BB">
        <w:rPr>
          <w:rFonts w:ascii="宋体" w:eastAsia="宋体" w:hAnsi="宋体"/>
          <w:sz w:val="21"/>
          <w:szCs w:val="21"/>
        </w:rPr>
        <w:t>return bestValue, bestSelection</w:t>
      </w:r>
    </w:p>
    <w:p w14:paraId="518C6080" w14:textId="77777777" w:rsidR="00D442BB" w:rsidRPr="00D442BB" w:rsidRDefault="00D442BB" w:rsidP="00D442BB">
      <w:pPr>
        <w:pStyle w:val="acbfdd8b-e11b-4d36-88ff-6049b138f862"/>
        <w:rPr>
          <w:rFonts w:ascii="宋体" w:eastAsia="宋体" w:hAnsi="宋体" w:hint="eastAsia"/>
          <w:sz w:val="24"/>
          <w:szCs w:val="24"/>
        </w:rPr>
      </w:pPr>
    </w:p>
    <w:p w14:paraId="6080EE2B" w14:textId="77777777" w:rsidR="0029291E" w:rsidRDefault="0029291E" w:rsidP="00D442BB">
      <w:pPr>
        <w:pStyle w:val="acbfdd8b-e11b-4d36-88ff-6049b138f862"/>
        <w:rPr>
          <w:rFonts w:ascii="宋体" w:eastAsia="宋体" w:hAnsi="宋体" w:hint="eastAsia"/>
          <w:b/>
          <w:bCs w:val="0"/>
          <w:sz w:val="24"/>
          <w:szCs w:val="24"/>
        </w:rPr>
      </w:pPr>
    </w:p>
    <w:p w14:paraId="00ADE729" w14:textId="27AB66FD" w:rsidR="00D442BB" w:rsidRDefault="0029291E" w:rsidP="00D442BB">
      <w:pPr>
        <w:pStyle w:val="acbfdd8b-e11b-4d36-88ff-6049b138f862"/>
        <w:rPr>
          <w:rFonts w:ascii="宋体" w:eastAsia="宋体" w:hAnsi="宋体"/>
          <w:b/>
          <w:bCs w:val="0"/>
          <w:sz w:val="24"/>
          <w:szCs w:val="24"/>
        </w:rPr>
      </w:pPr>
      <w:r>
        <w:rPr>
          <w:rFonts w:ascii="宋体" w:eastAsia="宋体" w:hAnsi="宋体" w:hint="eastAsia"/>
          <w:b/>
          <w:bCs w:val="0"/>
          <w:sz w:val="24"/>
          <w:szCs w:val="24"/>
        </w:rPr>
        <w:t>（2）</w:t>
      </w:r>
      <w:r w:rsidR="00D442BB" w:rsidRPr="00D442BB">
        <w:rPr>
          <w:rFonts w:ascii="宋体" w:eastAsia="宋体" w:hAnsi="宋体" w:hint="eastAsia"/>
          <w:b/>
          <w:bCs w:val="0"/>
          <w:sz w:val="24"/>
          <w:szCs w:val="24"/>
        </w:rPr>
        <w:t>实验设计步骤</w:t>
      </w:r>
    </w:p>
    <w:p w14:paraId="6F00040D"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1. 数据结构设计</w:t>
      </w:r>
    </w:p>
    <w:p w14:paraId="6EA85B89" w14:textId="77777777" w:rsidR="008B4C78" w:rsidRPr="008B4C78" w:rsidRDefault="008B4C78" w:rsidP="008B4C78">
      <w:pPr>
        <w:pStyle w:val="acbfdd8b-e11b-4d36-88ff-6049b138f862"/>
        <w:rPr>
          <w:rFonts w:ascii="宋体" w:eastAsia="宋体" w:hAnsi="宋体"/>
          <w:sz w:val="24"/>
          <w:szCs w:val="24"/>
        </w:rPr>
      </w:pPr>
      <w:r w:rsidRPr="008B4C78">
        <w:rPr>
          <w:rFonts w:ascii="宋体" w:eastAsia="宋体" w:hAnsi="宋体"/>
          <w:b/>
          <w:sz w:val="24"/>
          <w:szCs w:val="24"/>
        </w:rPr>
        <w:t>物品结构体设计</w:t>
      </w:r>
      <w:r w:rsidRPr="008B4C78">
        <w:rPr>
          <w:rFonts w:ascii="宋体" w:eastAsia="宋体" w:hAnsi="宋体"/>
          <w:sz w:val="24"/>
          <w:szCs w:val="24"/>
        </w:rPr>
        <w:t>：定义KnapsackItem结构体存储物品属性</w:t>
      </w:r>
    </w:p>
    <w:p w14:paraId="4BCC7780"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itemId：物品唯一标识编号</w:t>
      </w:r>
    </w:p>
    <w:p w14:paraId="7E115684"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itemWeight：物品重量（双精度浮点型）</w:t>
      </w:r>
    </w:p>
    <w:p w14:paraId="7A31112B"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itemValue：物品价值（双精度浮点型）</w:t>
      </w:r>
    </w:p>
    <w:p w14:paraId="476C8B58"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valueRatio：价值重量比（通过计算生成）</w:t>
      </w:r>
    </w:p>
    <w:p w14:paraId="2A2A7807" w14:textId="77777777" w:rsidR="008B4C78" w:rsidRPr="008B4C78" w:rsidRDefault="008B4C78" w:rsidP="008B4C78">
      <w:pPr>
        <w:pStyle w:val="acbfdd8b-e11b-4d36-88ff-6049b138f862"/>
        <w:ind w:firstLineChars="200" w:firstLine="482"/>
        <w:rPr>
          <w:rFonts w:ascii="宋体" w:eastAsia="宋体" w:hAnsi="宋体"/>
          <w:sz w:val="24"/>
          <w:szCs w:val="24"/>
        </w:rPr>
      </w:pPr>
      <w:r w:rsidRPr="008B4C78">
        <w:rPr>
          <w:rFonts w:ascii="宋体" w:eastAsia="宋体" w:hAnsi="宋体"/>
          <w:b/>
          <w:sz w:val="24"/>
          <w:szCs w:val="24"/>
        </w:rPr>
        <w:t>全局状态变量</w:t>
      </w:r>
      <w:r w:rsidRPr="008B4C78">
        <w:rPr>
          <w:rFonts w:ascii="宋体" w:eastAsia="宋体" w:hAnsi="宋体"/>
          <w:sz w:val="24"/>
          <w:szCs w:val="24"/>
        </w:rPr>
        <w:t>：memoryPeakUsage跟踪内存占用峰值</w:t>
      </w:r>
    </w:p>
    <w:p w14:paraId="3A4B5BD7"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2. 内存管理模块设计</w:t>
      </w:r>
    </w:p>
    <w:p w14:paraId="780F22E4" w14:textId="77777777" w:rsidR="008B4C78" w:rsidRPr="008B4C78" w:rsidRDefault="008B4C78" w:rsidP="008B4C78">
      <w:pPr>
        <w:pStyle w:val="acbfdd8b-e11b-4d36-88ff-6049b138f862"/>
        <w:rPr>
          <w:rFonts w:ascii="宋体" w:eastAsia="宋体" w:hAnsi="宋体"/>
          <w:sz w:val="24"/>
          <w:szCs w:val="24"/>
        </w:rPr>
      </w:pPr>
      <w:r w:rsidRPr="008B4C78">
        <w:rPr>
          <w:rFonts w:ascii="宋体" w:eastAsia="宋体" w:hAnsi="宋体"/>
          <w:b/>
          <w:sz w:val="24"/>
          <w:szCs w:val="24"/>
        </w:rPr>
        <w:t>内存分配跟踪函数</w:t>
      </w:r>
      <w:r w:rsidRPr="008B4C78">
        <w:rPr>
          <w:rFonts w:ascii="宋体" w:eastAsia="宋体" w:hAnsi="宋体"/>
          <w:sz w:val="24"/>
          <w:szCs w:val="24"/>
        </w:rPr>
        <w:t>：trackMemoryAllocation</w:t>
      </w:r>
    </w:p>
    <w:p w14:paraId="77BA7238"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封装malloc函数并更新内存峰值统计</w:t>
      </w:r>
    </w:p>
    <w:p w14:paraId="46BCD60A"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用于所有动态内存分配场景</w:t>
      </w:r>
    </w:p>
    <w:p w14:paraId="556C15AC" w14:textId="77777777" w:rsidR="008B4C78" w:rsidRPr="008B4C78" w:rsidRDefault="008B4C78" w:rsidP="008B4C78">
      <w:pPr>
        <w:pStyle w:val="acbfdd8b-e11b-4d36-88ff-6049b138f862"/>
        <w:rPr>
          <w:rFonts w:ascii="宋体" w:eastAsia="宋体" w:hAnsi="宋体"/>
          <w:sz w:val="24"/>
          <w:szCs w:val="24"/>
        </w:rPr>
      </w:pPr>
      <w:r w:rsidRPr="008B4C78">
        <w:rPr>
          <w:rFonts w:ascii="宋体" w:eastAsia="宋体" w:hAnsi="宋体"/>
          <w:b/>
          <w:sz w:val="24"/>
          <w:szCs w:val="24"/>
        </w:rPr>
        <w:t>内存释放跟踪函数</w:t>
      </w:r>
      <w:r w:rsidRPr="008B4C78">
        <w:rPr>
          <w:rFonts w:ascii="宋体" w:eastAsia="宋体" w:hAnsi="宋体"/>
          <w:sz w:val="24"/>
          <w:szCs w:val="24"/>
        </w:rPr>
        <w:t>：trackMemoryDeallocation</w:t>
      </w:r>
    </w:p>
    <w:p w14:paraId="2E8851BC"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封装free函数并调整内存峰值统计</w:t>
      </w:r>
    </w:p>
    <w:p w14:paraId="3EB46281"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确保内存使用统计的准确性</w:t>
      </w:r>
    </w:p>
    <w:p w14:paraId="2933B419"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3. 随机数据生成模块</w:t>
      </w:r>
    </w:p>
    <w:p w14:paraId="3F90F6A1" w14:textId="77777777" w:rsidR="008B4C78" w:rsidRPr="008B4C78" w:rsidRDefault="008B4C78" w:rsidP="008B4C78">
      <w:pPr>
        <w:pStyle w:val="acbfdd8b-e11b-4d36-88ff-6049b138f862"/>
        <w:rPr>
          <w:rFonts w:ascii="宋体" w:eastAsia="宋体" w:hAnsi="宋体"/>
          <w:sz w:val="24"/>
          <w:szCs w:val="24"/>
        </w:rPr>
      </w:pPr>
      <w:r w:rsidRPr="008B4C78">
        <w:rPr>
          <w:rFonts w:ascii="宋体" w:eastAsia="宋体" w:hAnsi="宋体"/>
          <w:b/>
          <w:sz w:val="24"/>
          <w:szCs w:val="24"/>
        </w:rPr>
        <w:t>随机数生成函数</w:t>
      </w:r>
      <w:r w:rsidRPr="008B4C78">
        <w:rPr>
          <w:rFonts w:ascii="宋体" w:eastAsia="宋体" w:hAnsi="宋体"/>
          <w:sz w:val="24"/>
          <w:szCs w:val="24"/>
        </w:rPr>
        <w:t>：generateRandomDouble</w:t>
      </w:r>
    </w:p>
    <w:p w14:paraId="37524645"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生成指定范围内的随机浮点数（保留两位小数）</w:t>
      </w:r>
    </w:p>
    <w:p w14:paraId="6A5E9F5A"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通过rand()函数配合范围计算实现</w:t>
      </w:r>
    </w:p>
    <w:p w14:paraId="4B143B2D" w14:textId="77777777" w:rsidR="008B4C78" w:rsidRPr="008B4C78" w:rsidRDefault="008B4C78" w:rsidP="008B4C78">
      <w:pPr>
        <w:pStyle w:val="acbfdd8b-e11b-4d36-88ff-6049b138f862"/>
        <w:rPr>
          <w:rFonts w:ascii="宋体" w:eastAsia="宋体" w:hAnsi="宋体"/>
          <w:sz w:val="24"/>
          <w:szCs w:val="24"/>
        </w:rPr>
      </w:pPr>
      <w:r w:rsidRPr="008B4C78">
        <w:rPr>
          <w:rFonts w:ascii="宋体" w:eastAsia="宋体" w:hAnsi="宋体"/>
          <w:b/>
          <w:sz w:val="24"/>
          <w:szCs w:val="24"/>
        </w:rPr>
        <w:t>物品数组生成函数</w:t>
      </w:r>
      <w:r w:rsidRPr="008B4C78">
        <w:rPr>
          <w:rFonts w:ascii="宋体" w:eastAsia="宋体" w:hAnsi="宋体"/>
          <w:sz w:val="24"/>
          <w:szCs w:val="24"/>
        </w:rPr>
        <w:t>：createRandomItems</w:t>
      </w:r>
    </w:p>
    <w:p w14:paraId="622F145F"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根据指定数量生成随机物品数组</w:t>
      </w:r>
    </w:p>
    <w:p w14:paraId="432D7759"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为每个物品分配随机重量（1.00-100.00）和价值（100.00-1000.00）</w:t>
      </w:r>
    </w:p>
    <w:p w14:paraId="42486E51"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计算并存储价值重量比</w:t>
      </w:r>
    </w:p>
    <w:p w14:paraId="6FBD0339"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4. 算法实现模块设计</w:t>
      </w:r>
    </w:p>
    <w:p w14:paraId="41318DD4"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蛮力法实现步骤</w:t>
      </w:r>
    </w:p>
    <w:p w14:paraId="251ADC0D"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通过位运算枚举所有可能的物品组合（2^n 种）</w:t>
      </w:r>
    </w:p>
    <w:p w14:paraId="1278B6FE"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对每种组合计算总重量和总价值</w:t>
      </w:r>
    </w:p>
    <w:p w14:paraId="3C10E0B3"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筛选出不超过背包容量的最大价值组合</w:t>
      </w:r>
    </w:p>
    <w:p w14:paraId="6E89163B"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记录最优解的组合状态和价值</w:t>
      </w:r>
    </w:p>
    <w:p w14:paraId="1C26C228"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动态规划法实现步骤</w:t>
      </w:r>
    </w:p>
    <w:p w14:paraId="15F34197"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将浮点重量转换为整数（乘以 100）以适应动态规划表</w:t>
      </w:r>
    </w:p>
    <w:p w14:paraId="3027F527"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创建一维 DP 表dpTable存储不同容量下的最大价值</w:t>
      </w:r>
    </w:p>
    <w:p w14:paraId="07F4B4F5"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按物品顺序迭代更新 DP 表：</w:t>
      </w:r>
    </w:p>
    <w:p w14:paraId="51CEE209"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对每个物品，从最大容量倒序更新</w:t>
      </w:r>
    </w:p>
    <w:p w14:paraId="08C2549B"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状态转移方程：dp[w] = max(dp[w], dp[w-wi]+vi)</w:t>
      </w:r>
    </w:p>
    <w:p w14:paraId="22346FEA"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通过selectedItems数组记录最终选择的物品</w:t>
      </w:r>
    </w:p>
    <w:p w14:paraId="50B620EC"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lastRenderedPageBreak/>
        <w:t>贪心法实现步骤</w:t>
      </w:r>
    </w:p>
    <w:p w14:paraId="7619F16C"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计算所有物品的价值重量比</w:t>
      </w:r>
    </w:p>
    <w:p w14:paraId="5C4FA775"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按价值重量比降序排序物品</w:t>
      </w:r>
    </w:p>
    <w:p w14:paraId="76D80AA4"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按排序顺序依次选择物品，直到背包无法容纳</w:t>
      </w:r>
    </w:p>
    <w:p w14:paraId="591D3F4C"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记录选择的物品集合和总价值</w:t>
      </w:r>
    </w:p>
    <w:p w14:paraId="52121B0E"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回溯法实现步骤</w:t>
      </w:r>
    </w:p>
    <w:p w14:paraId="1BA4B6C3"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递归探索物品选择的决策树</w:t>
      </w:r>
    </w:p>
    <w:p w14:paraId="1904260B"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对每个物品有 "选择" 和 "不选择" 两种决策分支</w:t>
      </w:r>
    </w:p>
    <w:p w14:paraId="4F34273F"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剪枝策略：若当前重量超过容量则不选择该物品</w:t>
      </w:r>
    </w:p>
    <w:p w14:paraId="1ED27F05"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记录遍历过程中找到的最优解</w:t>
      </w:r>
    </w:p>
    <w:p w14:paraId="0C5FA236"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5. 性能测试模块设计</w:t>
      </w:r>
    </w:p>
    <w:p w14:paraId="4BDE985B" w14:textId="77777777" w:rsidR="008B4C78" w:rsidRPr="008B4C78" w:rsidRDefault="008B4C78" w:rsidP="008B4C78">
      <w:pPr>
        <w:pStyle w:val="acbfdd8b-e11b-4d36-88ff-6049b138f862"/>
        <w:rPr>
          <w:rFonts w:ascii="宋体" w:eastAsia="宋体" w:hAnsi="宋体"/>
          <w:sz w:val="24"/>
          <w:szCs w:val="24"/>
        </w:rPr>
      </w:pPr>
      <w:r w:rsidRPr="008B4C78">
        <w:rPr>
          <w:rFonts w:ascii="宋体" w:eastAsia="宋体" w:hAnsi="宋体"/>
          <w:b/>
          <w:sz w:val="24"/>
          <w:szCs w:val="24"/>
        </w:rPr>
        <w:t>测试用例设计</w:t>
      </w:r>
      <w:r w:rsidRPr="008B4C78">
        <w:rPr>
          <w:rFonts w:ascii="宋体" w:eastAsia="宋体" w:hAnsi="宋体"/>
          <w:sz w:val="24"/>
          <w:szCs w:val="24"/>
        </w:rPr>
        <w:t>：</w:t>
      </w:r>
    </w:p>
    <w:p w14:paraId="3587B160"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物品数量：10, 20, 1000, 5000, 10000, 20000, 30000, 40000, 50000</w:t>
      </w:r>
    </w:p>
    <w:p w14:paraId="1AF9719D" w14:textId="77777777" w:rsid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背包容量：10000, 100000, 200000</w:t>
      </w:r>
    </w:p>
    <w:p w14:paraId="1F579615" w14:textId="77777777" w:rsidR="008B4C78" w:rsidRDefault="008B4C78" w:rsidP="008B4C78">
      <w:pPr>
        <w:pStyle w:val="acbfdd8b-e11b-4d36-88ff-6049b138f862"/>
        <w:rPr>
          <w:rFonts w:ascii="宋体" w:eastAsia="宋体" w:hAnsi="宋体"/>
          <w:sz w:val="24"/>
          <w:szCs w:val="24"/>
        </w:rPr>
      </w:pPr>
      <w:r w:rsidRPr="008B4C78">
        <w:rPr>
          <w:rFonts w:ascii="宋体" w:eastAsia="宋体" w:hAnsi="宋体"/>
          <w:b/>
          <w:sz w:val="24"/>
          <w:szCs w:val="24"/>
        </w:rPr>
        <w:t>测试执行逻辑</w:t>
      </w:r>
      <w:r w:rsidRPr="008B4C78">
        <w:rPr>
          <w:rFonts w:ascii="宋体" w:eastAsia="宋体" w:hAnsi="宋体"/>
          <w:sz w:val="24"/>
          <w:szCs w:val="24"/>
        </w:rPr>
        <w:t>：</w:t>
      </w:r>
    </w:p>
    <w:p w14:paraId="2DB6BA90" w14:textId="72D98F33"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生成指定规模的随机物品集合</w:t>
      </w:r>
    </w:p>
    <w:p w14:paraId="561FFE21"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对不同算法设置执行条件（如蛮力法仅适用于小规模）</w:t>
      </w:r>
    </w:p>
    <w:p w14:paraId="24650D55"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记录每种算法的执行时间和内存使用</w:t>
      </w:r>
    </w:p>
    <w:p w14:paraId="53BD4B72"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输出格式化的性能测试结果</w:t>
      </w:r>
    </w:p>
    <w:p w14:paraId="20043EE4" w14:textId="77777777" w:rsidR="008B4C78" w:rsidRPr="008B4C78" w:rsidRDefault="008B4C78" w:rsidP="008B4C78">
      <w:pPr>
        <w:pStyle w:val="acbfdd8b-e11b-4d36-88ff-6049b138f862"/>
        <w:rPr>
          <w:rFonts w:ascii="宋体" w:eastAsia="宋体" w:hAnsi="宋体"/>
          <w:b/>
          <w:sz w:val="24"/>
          <w:szCs w:val="24"/>
        </w:rPr>
      </w:pPr>
      <w:r w:rsidRPr="008B4C78">
        <w:rPr>
          <w:rFonts w:ascii="宋体" w:eastAsia="宋体" w:hAnsi="宋体"/>
          <w:b/>
          <w:sz w:val="24"/>
          <w:szCs w:val="24"/>
        </w:rPr>
        <w:t>6. 结果输出模块设计</w:t>
      </w:r>
    </w:p>
    <w:p w14:paraId="5DED6893" w14:textId="77777777" w:rsidR="008B4C78" w:rsidRPr="008B4C78" w:rsidRDefault="008B4C78" w:rsidP="008B4C78">
      <w:pPr>
        <w:pStyle w:val="acbfdd8b-e11b-4d36-88ff-6049b138f862"/>
        <w:ind w:firstLineChars="200" w:firstLine="482"/>
        <w:rPr>
          <w:rFonts w:ascii="宋体" w:eastAsia="宋体" w:hAnsi="宋体"/>
          <w:sz w:val="24"/>
          <w:szCs w:val="24"/>
        </w:rPr>
      </w:pPr>
      <w:r w:rsidRPr="008B4C78">
        <w:rPr>
          <w:rFonts w:ascii="宋体" w:eastAsia="宋体" w:hAnsi="宋体"/>
          <w:b/>
          <w:sz w:val="24"/>
          <w:szCs w:val="24"/>
        </w:rPr>
        <w:t>CSV 数据导出</w:t>
      </w:r>
      <w:r w:rsidRPr="008B4C78">
        <w:rPr>
          <w:rFonts w:ascii="宋体" w:eastAsia="宋体" w:hAnsi="宋体"/>
          <w:sz w:val="24"/>
          <w:szCs w:val="24"/>
        </w:rPr>
        <w:t>：exportItemsToCsv函数</w:t>
      </w:r>
    </w:p>
    <w:p w14:paraId="77D1AEA2"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生成包含物品编号、重量、价值的 CSV 文件</w:t>
      </w:r>
    </w:p>
    <w:p w14:paraId="422577E2"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文件名包含背包容量和物品数量信息</w:t>
      </w:r>
    </w:p>
    <w:p w14:paraId="3274FCD5" w14:textId="77777777" w:rsidR="008B4C78" w:rsidRPr="008B4C78" w:rsidRDefault="008B4C78" w:rsidP="008B4C78">
      <w:pPr>
        <w:pStyle w:val="acbfdd8b-e11b-4d36-88ff-6049b138f862"/>
        <w:ind w:firstLineChars="100" w:firstLine="241"/>
        <w:rPr>
          <w:rFonts w:ascii="宋体" w:eastAsia="宋体" w:hAnsi="宋体"/>
          <w:sz w:val="24"/>
          <w:szCs w:val="24"/>
        </w:rPr>
      </w:pPr>
      <w:r w:rsidRPr="008B4C78">
        <w:rPr>
          <w:rFonts w:ascii="宋体" w:eastAsia="宋体" w:hAnsi="宋体"/>
          <w:b/>
          <w:sz w:val="24"/>
          <w:szCs w:val="24"/>
        </w:rPr>
        <w:t>算法结果输出</w:t>
      </w:r>
      <w:r w:rsidRPr="008B4C78">
        <w:rPr>
          <w:rFonts w:ascii="宋体" w:eastAsia="宋体" w:hAnsi="宋体"/>
          <w:sz w:val="24"/>
          <w:szCs w:val="24"/>
        </w:rPr>
        <w:t>：</w:t>
      </w:r>
    </w:p>
    <w:p w14:paraId="4D144827"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使用表格化格式输出每种算法的性能数据</w:t>
      </w:r>
    </w:p>
    <w:p w14:paraId="1E20D2AB"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包含物品数量、背包容量、最大价值、选中物品、执行时间、内存使用等信息</w:t>
      </w:r>
    </w:p>
    <w:p w14:paraId="6C3E9D12"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sz w:val="24"/>
          <w:szCs w:val="24"/>
        </w:rPr>
        <w:t>使用 ASCII 字符绘制表格边框提升可读性</w:t>
      </w:r>
    </w:p>
    <w:p w14:paraId="09FAC440" w14:textId="77777777" w:rsidR="008B4C78" w:rsidRDefault="008B4C78" w:rsidP="00D442BB">
      <w:pPr>
        <w:pStyle w:val="acbfdd8b-e11b-4d36-88ff-6049b138f862"/>
        <w:rPr>
          <w:rFonts w:ascii="宋体" w:eastAsia="宋体" w:hAnsi="宋体"/>
          <w:b/>
          <w:bCs w:val="0"/>
          <w:sz w:val="24"/>
          <w:szCs w:val="24"/>
        </w:rPr>
      </w:pPr>
    </w:p>
    <w:p w14:paraId="76BE4CC4" w14:textId="77777777" w:rsidR="008B4C78" w:rsidRDefault="008B4C78" w:rsidP="00D442BB">
      <w:pPr>
        <w:pStyle w:val="acbfdd8b-e11b-4d36-88ff-6049b138f862"/>
        <w:rPr>
          <w:rFonts w:ascii="宋体" w:eastAsia="宋体" w:hAnsi="宋体" w:hint="eastAsia"/>
          <w:b/>
          <w:bCs w:val="0"/>
          <w:sz w:val="24"/>
          <w:szCs w:val="24"/>
        </w:rPr>
      </w:pPr>
    </w:p>
    <w:p w14:paraId="58559975" w14:textId="77777777" w:rsidR="0029291E" w:rsidRDefault="0029291E" w:rsidP="00D442BB">
      <w:pPr>
        <w:pStyle w:val="acbfdd8b-e11b-4d36-88ff-6049b138f862"/>
        <w:rPr>
          <w:rFonts w:ascii="宋体" w:eastAsia="宋体" w:hAnsi="宋体"/>
          <w:b/>
          <w:bCs w:val="0"/>
          <w:sz w:val="24"/>
          <w:szCs w:val="24"/>
        </w:rPr>
      </w:pPr>
    </w:p>
    <w:p w14:paraId="24D5E6E4" w14:textId="77777777" w:rsidR="008B4C78" w:rsidRDefault="008B4C78" w:rsidP="00D442BB">
      <w:pPr>
        <w:pStyle w:val="acbfdd8b-e11b-4d36-88ff-6049b138f862"/>
        <w:rPr>
          <w:rFonts w:ascii="宋体" w:eastAsia="宋体" w:hAnsi="宋体"/>
          <w:b/>
          <w:bCs w:val="0"/>
          <w:sz w:val="24"/>
          <w:szCs w:val="24"/>
        </w:rPr>
      </w:pPr>
    </w:p>
    <w:p w14:paraId="646A949F" w14:textId="77777777" w:rsidR="008B4C78" w:rsidRDefault="008B4C78" w:rsidP="00D442BB">
      <w:pPr>
        <w:pStyle w:val="acbfdd8b-e11b-4d36-88ff-6049b138f862"/>
        <w:rPr>
          <w:rFonts w:ascii="宋体" w:eastAsia="宋体" w:hAnsi="宋体"/>
          <w:b/>
          <w:bCs w:val="0"/>
          <w:sz w:val="24"/>
          <w:szCs w:val="24"/>
        </w:rPr>
      </w:pPr>
    </w:p>
    <w:p w14:paraId="5F9D8A02" w14:textId="77777777" w:rsidR="008B4C78" w:rsidRDefault="008B4C78" w:rsidP="00D442BB">
      <w:pPr>
        <w:pStyle w:val="acbfdd8b-e11b-4d36-88ff-6049b138f862"/>
        <w:rPr>
          <w:rFonts w:ascii="宋体" w:eastAsia="宋体" w:hAnsi="宋体"/>
          <w:b/>
          <w:bCs w:val="0"/>
          <w:sz w:val="24"/>
          <w:szCs w:val="24"/>
        </w:rPr>
      </w:pPr>
    </w:p>
    <w:p w14:paraId="3B9C2347" w14:textId="77777777" w:rsidR="008B4C78" w:rsidRDefault="008B4C78" w:rsidP="00D442BB">
      <w:pPr>
        <w:pStyle w:val="acbfdd8b-e11b-4d36-88ff-6049b138f862"/>
        <w:rPr>
          <w:rFonts w:ascii="宋体" w:eastAsia="宋体" w:hAnsi="宋体"/>
          <w:b/>
          <w:bCs w:val="0"/>
          <w:sz w:val="24"/>
          <w:szCs w:val="24"/>
        </w:rPr>
      </w:pPr>
    </w:p>
    <w:p w14:paraId="1E904933" w14:textId="77777777" w:rsidR="008B4C78" w:rsidRDefault="008B4C78" w:rsidP="00D442BB">
      <w:pPr>
        <w:pStyle w:val="acbfdd8b-e11b-4d36-88ff-6049b138f862"/>
        <w:rPr>
          <w:rFonts w:ascii="宋体" w:eastAsia="宋体" w:hAnsi="宋体"/>
          <w:b/>
          <w:bCs w:val="0"/>
          <w:sz w:val="24"/>
          <w:szCs w:val="24"/>
        </w:rPr>
      </w:pPr>
    </w:p>
    <w:p w14:paraId="75A61EE4" w14:textId="77777777" w:rsidR="008B4C78" w:rsidRDefault="008B4C78" w:rsidP="00D442BB">
      <w:pPr>
        <w:pStyle w:val="acbfdd8b-e11b-4d36-88ff-6049b138f862"/>
        <w:rPr>
          <w:rFonts w:ascii="宋体" w:eastAsia="宋体" w:hAnsi="宋体" w:hint="eastAsia"/>
          <w:b/>
          <w:bCs w:val="0"/>
          <w:sz w:val="24"/>
          <w:szCs w:val="24"/>
        </w:rPr>
      </w:pPr>
    </w:p>
    <w:p w14:paraId="15DD640C" w14:textId="4129C554" w:rsidR="00B15711" w:rsidRDefault="00E36D0F" w:rsidP="00E36D0F">
      <w:pPr>
        <w:pStyle w:val="acbfdd8b-e11b-4d36-88ff-6049b138f862"/>
        <w:numPr>
          <w:ilvl w:val="0"/>
          <w:numId w:val="1"/>
        </w:numPr>
        <w:rPr>
          <w:rFonts w:ascii="宋体" w:eastAsia="宋体" w:hAnsi="宋体" w:hint="eastAsia"/>
          <w:b/>
          <w:bCs w:val="0"/>
          <w:sz w:val="24"/>
          <w:szCs w:val="24"/>
        </w:rPr>
      </w:pPr>
      <w:r>
        <w:rPr>
          <w:rFonts w:ascii="宋体" w:eastAsia="宋体" w:hAnsi="宋体" w:hint="eastAsia"/>
          <w:b/>
          <w:bCs w:val="0"/>
          <w:sz w:val="24"/>
          <w:szCs w:val="24"/>
        </w:rPr>
        <w:lastRenderedPageBreak/>
        <w:t>实验数据</w:t>
      </w:r>
    </w:p>
    <w:p w14:paraId="73D157FF" w14:textId="27FCC34F" w:rsidR="00E36D0F" w:rsidRDefault="00E36D0F" w:rsidP="00E36D0F">
      <w:pPr>
        <w:pStyle w:val="acbfdd8b-e11b-4d36-88ff-6049b138f862"/>
        <w:ind w:firstLineChars="200" w:firstLine="482"/>
        <w:rPr>
          <w:rFonts w:ascii="宋体" w:eastAsia="宋体" w:hAnsi="宋体" w:hint="eastAsia"/>
          <w:b/>
          <w:bCs w:val="0"/>
          <w:sz w:val="24"/>
          <w:szCs w:val="24"/>
        </w:rPr>
      </w:pPr>
      <w:r>
        <w:rPr>
          <w:rFonts w:ascii="宋体" w:eastAsia="宋体" w:hAnsi="宋体" w:hint="eastAsia"/>
          <w:b/>
          <w:bCs w:val="0"/>
          <w:sz w:val="24"/>
          <w:szCs w:val="24"/>
        </w:rPr>
        <w:t>具体实验数据见附件Excel表格，部分Excel表格数据如下：</w:t>
      </w:r>
    </w:p>
    <w:p w14:paraId="173BDDA2" w14:textId="77777777" w:rsidR="00E36D0F" w:rsidRDefault="00E36D0F" w:rsidP="00E36D0F">
      <w:pPr>
        <w:pStyle w:val="acbfdd8b-e11b-4d36-88ff-6049b138f862"/>
        <w:rPr>
          <w:rFonts w:ascii="宋体" w:eastAsia="宋体" w:hAnsi="宋体" w:hint="eastAsia"/>
          <w:b/>
          <w:bCs w:val="0"/>
          <w:sz w:val="24"/>
          <w:szCs w:val="24"/>
        </w:rPr>
      </w:pPr>
    </w:p>
    <w:p w14:paraId="48FB919C" w14:textId="268434A9" w:rsidR="00E36D0F" w:rsidRDefault="00E36D0F" w:rsidP="00E36D0F">
      <w:pPr>
        <w:pStyle w:val="acbfdd8b-e11b-4d36-88ff-6049b138f862"/>
        <w:rPr>
          <w:rFonts w:ascii="宋体" w:eastAsia="宋体" w:hAnsi="宋体" w:hint="eastAsia"/>
          <w:b/>
          <w:bCs w:val="0"/>
          <w:sz w:val="24"/>
          <w:szCs w:val="24"/>
        </w:rPr>
      </w:pPr>
      <w:r w:rsidRPr="00E36D0F">
        <w:rPr>
          <w:rFonts w:ascii="宋体" w:eastAsia="宋体" w:hAnsi="宋体"/>
          <w:b/>
          <w:bCs w:val="0"/>
          <w:sz w:val="24"/>
          <w:szCs w:val="24"/>
        </w:rPr>
        <w:drawing>
          <wp:inline distT="0" distB="0" distL="0" distR="0" wp14:anchorId="7BE96847" wp14:editId="5A9EA3F3">
            <wp:extent cx="2106592" cy="3298367"/>
            <wp:effectExtent l="0" t="0" r="8255" b="0"/>
            <wp:docPr id="118897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7105" name=""/>
                    <pic:cNvPicPr/>
                  </pic:nvPicPr>
                  <pic:blipFill>
                    <a:blip r:embed="rId7"/>
                    <a:stretch>
                      <a:fillRect/>
                    </a:stretch>
                  </pic:blipFill>
                  <pic:spPr>
                    <a:xfrm>
                      <a:off x="0" y="0"/>
                      <a:ext cx="2117034" cy="3314717"/>
                    </a:xfrm>
                    <a:prstGeom prst="rect">
                      <a:avLst/>
                    </a:prstGeom>
                  </pic:spPr>
                </pic:pic>
              </a:graphicData>
            </a:graphic>
          </wp:inline>
        </w:drawing>
      </w:r>
      <w:r w:rsidRPr="00E36D0F">
        <w:rPr>
          <w:rFonts w:ascii="宋体" w:eastAsia="宋体" w:hAnsi="宋体"/>
          <w:b/>
          <w:bCs w:val="0"/>
          <w:sz w:val="24"/>
          <w:szCs w:val="24"/>
        </w:rPr>
        <w:drawing>
          <wp:inline distT="0" distB="0" distL="0" distR="0" wp14:anchorId="38E4F8E2" wp14:editId="6D9D9FF7">
            <wp:extent cx="1597307" cy="3321694"/>
            <wp:effectExtent l="0" t="0" r="3175" b="0"/>
            <wp:docPr id="38662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25199" name=""/>
                    <pic:cNvPicPr/>
                  </pic:nvPicPr>
                  <pic:blipFill>
                    <a:blip r:embed="rId8"/>
                    <a:stretch>
                      <a:fillRect/>
                    </a:stretch>
                  </pic:blipFill>
                  <pic:spPr>
                    <a:xfrm>
                      <a:off x="0" y="0"/>
                      <a:ext cx="1622168" cy="3373395"/>
                    </a:xfrm>
                    <a:prstGeom prst="rect">
                      <a:avLst/>
                    </a:prstGeom>
                  </pic:spPr>
                </pic:pic>
              </a:graphicData>
            </a:graphic>
          </wp:inline>
        </w:drawing>
      </w:r>
    </w:p>
    <w:p w14:paraId="7782A11F" w14:textId="77777777" w:rsidR="00E36D0F" w:rsidRDefault="00E36D0F" w:rsidP="00E36D0F">
      <w:pPr>
        <w:pStyle w:val="acbfdd8b-e11b-4d36-88ff-6049b138f862"/>
        <w:rPr>
          <w:rFonts w:ascii="宋体" w:eastAsia="宋体" w:hAnsi="宋体" w:hint="eastAsia"/>
          <w:b/>
          <w:bCs w:val="0"/>
          <w:sz w:val="24"/>
          <w:szCs w:val="24"/>
        </w:rPr>
      </w:pPr>
    </w:p>
    <w:p w14:paraId="6EB48C4D" w14:textId="77777777" w:rsidR="00501423" w:rsidRDefault="00501423" w:rsidP="00E36D0F">
      <w:pPr>
        <w:pStyle w:val="acbfdd8b-e11b-4d36-88ff-6049b138f862"/>
        <w:rPr>
          <w:rFonts w:ascii="宋体" w:eastAsia="宋体" w:hAnsi="宋体" w:hint="eastAsia"/>
          <w:b/>
          <w:bCs w:val="0"/>
          <w:sz w:val="24"/>
          <w:szCs w:val="24"/>
        </w:rPr>
      </w:pPr>
    </w:p>
    <w:p w14:paraId="73FD265A" w14:textId="72653AE4" w:rsidR="00E36D0F" w:rsidRPr="008B4C78" w:rsidRDefault="00E36D0F" w:rsidP="00501423">
      <w:pPr>
        <w:pStyle w:val="acbfdd8b-e11b-4d36-88ff-6049b138f862"/>
        <w:numPr>
          <w:ilvl w:val="0"/>
          <w:numId w:val="1"/>
        </w:numPr>
        <w:rPr>
          <w:rFonts w:ascii="宋体" w:eastAsia="宋体" w:hAnsi="宋体" w:hint="eastAsia"/>
          <w:b/>
          <w:bCs w:val="0"/>
          <w:sz w:val="24"/>
          <w:szCs w:val="24"/>
        </w:rPr>
      </w:pPr>
      <w:r w:rsidRPr="008B4C78">
        <w:rPr>
          <w:rFonts w:ascii="宋体" w:eastAsia="宋体" w:hAnsi="宋体" w:hint="eastAsia"/>
          <w:b/>
          <w:bCs w:val="0"/>
          <w:sz w:val="24"/>
          <w:szCs w:val="24"/>
        </w:rPr>
        <w:t>实验结果</w:t>
      </w:r>
    </w:p>
    <w:p w14:paraId="3C70DA74" w14:textId="77777777" w:rsidR="00F73812" w:rsidRPr="00F73812" w:rsidRDefault="00501423" w:rsidP="00F73812">
      <w:pPr>
        <w:pStyle w:val="acbfdd8b-e11b-4d36-88ff-6049b138f862"/>
        <w:ind w:firstLineChars="200" w:firstLine="480"/>
        <w:rPr>
          <w:rFonts w:ascii="宋体" w:eastAsia="宋体" w:hAnsi="宋体" w:hint="eastAsia"/>
          <w:sz w:val="24"/>
          <w:szCs w:val="24"/>
        </w:rPr>
      </w:pPr>
      <w:r w:rsidRPr="00F73812">
        <w:rPr>
          <w:rFonts w:ascii="宋体" w:eastAsia="宋体" w:hAnsi="宋体" w:hint="eastAsia"/>
          <w:sz w:val="24"/>
          <w:szCs w:val="24"/>
        </w:rPr>
        <w:t>（1）</w:t>
      </w:r>
      <w:r w:rsidR="00F73812" w:rsidRPr="00F73812">
        <w:rPr>
          <w:rFonts w:ascii="宋体" w:eastAsia="宋体" w:hAnsi="宋体" w:hint="eastAsia"/>
          <w:sz w:val="24"/>
          <w:szCs w:val="24"/>
        </w:rPr>
        <w:t>程序先对物品数量为10，背包容量为1000的四种算法的性能进行测试，输出各个部分的最大价值与相应选中物品的编号以及相应的执行时间，内存使用等信息，以便于我们直观的比较各部分算法性能。</w:t>
      </w:r>
    </w:p>
    <w:p w14:paraId="345338AD" w14:textId="50796117" w:rsidR="00501423" w:rsidRPr="00F73812" w:rsidRDefault="00501423" w:rsidP="00501423">
      <w:pPr>
        <w:pStyle w:val="acbfdd8b-e11b-4d36-88ff-6049b138f862"/>
        <w:rPr>
          <w:rFonts w:ascii="宋体" w:eastAsia="宋体" w:hAnsi="宋体" w:hint="eastAsia"/>
          <w:b/>
          <w:bCs w:val="0"/>
          <w:sz w:val="24"/>
          <w:szCs w:val="24"/>
        </w:rPr>
      </w:pPr>
    </w:p>
    <w:p w14:paraId="755860B1" w14:textId="781C71DE" w:rsidR="00E36D0F" w:rsidRDefault="00E36D0F" w:rsidP="00E36D0F">
      <w:pPr>
        <w:pStyle w:val="acbfdd8b-e11b-4d36-88ff-6049b138f862"/>
        <w:rPr>
          <w:rFonts w:ascii="宋体" w:eastAsia="宋体" w:hAnsi="宋体" w:hint="eastAsia"/>
          <w:b/>
          <w:bCs w:val="0"/>
          <w:sz w:val="24"/>
          <w:szCs w:val="24"/>
        </w:rPr>
      </w:pPr>
      <w:r w:rsidRPr="00E36D0F">
        <w:rPr>
          <w:rFonts w:ascii="宋体" w:eastAsia="宋体" w:hAnsi="宋体"/>
          <w:b/>
          <w:bCs w:val="0"/>
          <w:sz w:val="24"/>
          <w:szCs w:val="24"/>
        </w:rPr>
        <w:drawing>
          <wp:inline distT="0" distB="0" distL="0" distR="0" wp14:anchorId="76494E40" wp14:editId="14189384">
            <wp:extent cx="3397169" cy="3001665"/>
            <wp:effectExtent l="0" t="0" r="0" b="8255"/>
            <wp:docPr id="1335986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86814" name=""/>
                    <pic:cNvPicPr/>
                  </pic:nvPicPr>
                  <pic:blipFill>
                    <a:blip r:embed="rId9"/>
                    <a:stretch>
                      <a:fillRect/>
                    </a:stretch>
                  </pic:blipFill>
                  <pic:spPr>
                    <a:xfrm>
                      <a:off x="0" y="0"/>
                      <a:ext cx="3429976" cy="3030653"/>
                    </a:xfrm>
                    <a:prstGeom prst="rect">
                      <a:avLst/>
                    </a:prstGeom>
                  </pic:spPr>
                </pic:pic>
              </a:graphicData>
            </a:graphic>
          </wp:inline>
        </w:drawing>
      </w:r>
    </w:p>
    <w:p w14:paraId="3EA98B5C" w14:textId="0CC58C83" w:rsidR="00501423" w:rsidRDefault="00501423" w:rsidP="00E36D0F">
      <w:pPr>
        <w:pStyle w:val="acbfdd8b-e11b-4d36-88ff-6049b138f862"/>
        <w:rPr>
          <w:rFonts w:ascii="宋体" w:eastAsia="宋体" w:hAnsi="宋体" w:hint="eastAsia"/>
          <w:b/>
          <w:bCs w:val="0"/>
          <w:sz w:val="24"/>
          <w:szCs w:val="24"/>
        </w:rPr>
      </w:pPr>
      <w:r w:rsidRPr="00501423">
        <w:rPr>
          <w:rFonts w:ascii="宋体" w:eastAsia="宋体" w:hAnsi="宋体"/>
          <w:b/>
          <w:bCs w:val="0"/>
          <w:sz w:val="24"/>
          <w:szCs w:val="24"/>
        </w:rPr>
        <w:lastRenderedPageBreak/>
        <w:drawing>
          <wp:inline distT="0" distB="0" distL="0" distR="0" wp14:anchorId="11AC2B00" wp14:editId="0E017507">
            <wp:extent cx="3672538" cy="2147104"/>
            <wp:effectExtent l="0" t="0" r="4445" b="5715"/>
            <wp:docPr id="2074058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58262" name=""/>
                    <pic:cNvPicPr/>
                  </pic:nvPicPr>
                  <pic:blipFill>
                    <a:blip r:embed="rId10"/>
                    <a:stretch>
                      <a:fillRect/>
                    </a:stretch>
                  </pic:blipFill>
                  <pic:spPr>
                    <a:xfrm>
                      <a:off x="0" y="0"/>
                      <a:ext cx="3707073" cy="2167295"/>
                    </a:xfrm>
                    <a:prstGeom prst="rect">
                      <a:avLst/>
                    </a:prstGeom>
                  </pic:spPr>
                </pic:pic>
              </a:graphicData>
            </a:graphic>
          </wp:inline>
        </w:drawing>
      </w:r>
    </w:p>
    <w:p w14:paraId="64290329" w14:textId="77777777" w:rsidR="00F73812" w:rsidRDefault="00F73812" w:rsidP="00E36D0F">
      <w:pPr>
        <w:pStyle w:val="acbfdd8b-e11b-4d36-88ff-6049b138f862"/>
        <w:rPr>
          <w:rFonts w:ascii="宋体" w:eastAsia="宋体" w:hAnsi="宋体" w:hint="eastAsia"/>
          <w:b/>
          <w:bCs w:val="0"/>
          <w:sz w:val="24"/>
          <w:szCs w:val="24"/>
        </w:rPr>
      </w:pPr>
    </w:p>
    <w:p w14:paraId="6F2CF0ED" w14:textId="782B42D4" w:rsidR="00F73812" w:rsidRDefault="00F73812" w:rsidP="00E36D0F">
      <w:pPr>
        <w:pStyle w:val="acbfdd8b-e11b-4d36-88ff-6049b138f862"/>
        <w:rPr>
          <w:rFonts w:ascii="宋体" w:eastAsia="宋体" w:hAnsi="宋体" w:hint="eastAsia"/>
          <w:b/>
          <w:bCs w:val="0"/>
          <w:sz w:val="24"/>
          <w:szCs w:val="24"/>
        </w:rPr>
      </w:pPr>
      <w:r>
        <w:rPr>
          <w:rFonts w:ascii="宋体" w:eastAsia="宋体" w:hAnsi="宋体" w:hint="eastAsia"/>
          <w:b/>
          <w:bCs w:val="0"/>
          <w:sz w:val="24"/>
          <w:szCs w:val="24"/>
        </w:rPr>
        <w:t>（2）当物品的规模大于20时，只进行动态规划算法与贪心算法的性能对比，比较两者在性能上的差异</w:t>
      </w:r>
    </w:p>
    <w:p w14:paraId="26BD9F4D" w14:textId="41CA549A" w:rsidR="00F73812" w:rsidRDefault="002D0966" w:rsidP="00E36D0F">
      <w:pPr>
        <w:pStyle w:val="acbfdd8b-e11b-4d36-88ff-6049b138f862"/>
        <w:rPr>
          <w:rFonts w:ascii="宋体" w:eastAsia="宋体" w:hAnsi="宋体" w:hint="eastAsia"/>
          <w:b/>
          <w:bCs w:val="0"/>
          <w:sz w:val="24"/>
          <w:szCs w:val="24"/>
        </w:rPr>
      </w:pPr>
      <w:r w:rsidRPr="002D0966">
        <w:rPr>
          <w:rFonts w:ascii="宋体" w:eastAsia="宋体" w:hAnsi="宋体"/>
          <w:b/>
          <w:bCs w:val="0"/>
          <w:sz w:val="24"/>
          <w:szCs w:val="24"/>
        </w:rPr>
        <w:drawing>
          <wp:inline distT="0" distB="0" distL="0" distR="0" wp14:anchorId="0A1C7A68" wp14:editId="04883284">
            <wp:extent cx="5274310" cy="1603375"/>
            <wp:effectExtent l="0" t="0" r="2540" b="0"/>
            <wp:docPr id="13128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230" name=""/>
                    <pic:cNvPicPr/>
                  </pic:nvPicPr>
                  <pic:blipFill>
                    <a:blip r:embed="rId11"/>
                    <a:stretch>
                      <a:fillRect/>
                    </a:stretch>
                  </pic:blipFill>
                  <pic:spPr>
                    <a:xfrm>
                      <a:off x="0" y="0"/>
                      <a:ext cx="5274310" cy="1603375"/>
                    </a:xfrm>
                    <a:prstGeom prst="rect">
                      <a:avLst/>
                    </a:prstGeom>
                  </pic:spPr>
                </pic:pic>
              </a:graphicData>
            </a:graphic>
          </wp:inline>
        </w:drawing>
      </w:r>
    </w:p>
    <w:p w14:paraId="15769D38" w14:textId="58846376" w:rsidR="00501423" w:rsidRDefault="002D0966" w:rsidP="00F73812">
      <w:pPr>
        <w:pStyle w:val="acbfdd8b-e11b-4d36-88ff-6049b138f862"/>
        <w:rPr>
          <w:rFonts w:ascii="宋体" w:eastAsia="宋体" w:hAnsi="宋体" w:hint="eastAsia"/>
          <w:b/>
          <w:bCs w:val="0"/>
          <w:sz w:val="24"/>
          <w:szCs w:val="24"/>
        </w:rPr>
      </w:pPr>
      <w:r w:rsidRPr="002D0966">
        <w:rPr>
          <w:rFonts w:ascii="宋体" w:eastAsia="宋体" w:hAnsi="宋体"/>
          <w:b/>
          <w:bCs w:val="0"/>
          <w:sz w:val="24"/>
          <w:szCs w:val="24"/>
        </w:rPr>
        <w:drawing>
          <wp:inline distT="0" distB="0" distL="0" distR="0" wp14:anchorId="69E89595" wp14:editId="7E0D6C40">
            <wp:extent cx="5274310" cy="1894840"/>
            <wp:effectExtent l="0" t="0" r="2540" b="0"/>
            <wp:docPr id="494780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80086" name=""/>
                    <pic:cNvPicPr/>
                  </pic:nvPicPr>
                  <pic:blipFill>
                    <a:blip r:embed="rId12"/>
                    <a:stretch>
                      <a:fillRect/>
                    </a:stretch>
                  </pic:blipFill>
                  <pic:spPr>
                    <a:xfrm>
                      <a:off x="0" y="0"/>
                      <a:ext cx="5274310" cy="1894840"/>
                    </a:xfrm>
                    <a:prstGeom prst="rect">
                      <a:avLst/>
                    </a:prstGeom>
                  </pic:spPr>
                </pic:pic>
              </a:graphicData>
            </a:graphic>
          </wp:inline>
        </w:drawing>
      </w:r>
    </w:p>
    <w:p w14:paraId="732F5360" w14:textId="1555A87B" w:rsidR="00F73812" w:rsidRDefault="002D0966" w:rsidP="00F73812">
      <w:pPr>
        <w:pStyle w:val="acbfdd8b-e11b-4d36-88ff-6049b138f862"/>
        <w:rPr>
          <w:rFonts w:ascii="宋体" w:eastAsia="宋体" w:hAnsi="宋体" w:hint="eastAsia"/>
          <w:b/>
          <w:bCs w:val="0"/>
          <w:sz w:val="24"/>
          <w:szCs w:val="24"/>
        </w:rPr>
      </w:pPr>
      <w:r w:rsidRPr="002D0966">
        <w:rPr>
          <w:rFonts w:ascii="宋体" w:eastAsia="宋体" w:hAnsi="宋体"/>
          <w:b/>
          <w:bCs w:val="0"/>
          <w:sz w:val="24"/>
          <w:szCs w:val="24"/>
        </w:rPr>
        <w:drawing>
          <wp:inline distT="0" distB="0" distL="0" distR="0" wp14:anchorId="122D3D32" wp14:editId="30BCE53D">
            <wp:extent cx="5274310" cy="933450"/>
            <wp:effectExtent l="0" t="0" r="2540" b="0"/>
            <wp:docPr id="271829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9139" name=""/>
                    <pic:cNvPicPr/>
                  </pic:nvPicPr>
                  <pic:blipFill>
                    <a:blip r:embed="rId13"/>
                    <a:stretch>
                      <a:fillRect/>
                    </a:stretch>
                  </pic:blipFill>
                  <pic:spPr>
                    <a:xfrm>
                      <a:off x="0" y="0"/>
                      <a:ext cx="5274310" cy="933450"/>
                    </a:xfrm>
                    <a:prstGeom prst="rect">
                      <a:avLst/>
                    </a:prstGeom>
                  </pic:spPr>
                </pic:pic>
              </a:graphicData>
            </a:graphic>
          </wp:inline>
        </w:drawing>
      </w:r>
    </w:p>
    <w:p w14:paraId="1481BAE7" w14:textId="77777777" w:rsidR="002D0966" w:rsidRDefault="002D0966" w:rsidP="00F73812">
      <w:pPr>
        <w:pStyle w:val="acbfdd8b-e11b-4d36-88ff-6049b138f862"/>
        <w:rPr>
          <w:rFonts w:ascii="宋体" w:eastAsia="宋体" w:hAnsi="宋体" w:hint="eastAsia"/>
          <w:b/>
          <w:bCs w:val="0"/>
          <w:sz w:val="24"/>
          <w:szCs w:val="24"/>
        </w:rPr>
      </w:pPr>
    </w:p>
    <w:p w14:paraId="0859188C" w14:textId="20EDE678" w:rsidR="002D0966" w:rsidRDefault="002D0966" w:rsidP="00F73812">
      <w:pPr>
        <w:pStyle w:val="acbfdd8b-e11b-4d36-88ff-6049b138f862"/>
        <w:rPr>
          <w:rFonts w:ascii="宋体" w:eastAsia="宋体" w:hAnsi="宋体" w:hint="eastAsia"/>
          <w:b/>
          <w:bCs w:val="0"/>
          <w:sz w:val="28"/>
          <w:szCs w:val="28"/>
        </w:rPr>
      </w:pPr>
      <w:r w:rsidRPr="002D0966">
        <w:rPr>
          <w:rFonts w:ascii="宋体" w:eastAsia="宋体" w:hAnsi="宋体" w:hint="eastAsia"/>
          <w:b/>
          <w:bCs w:val="0"/>
          <w:sz w:val="28"/>
          <w:szCs w:val="28"/>
        </w:rPr>
        <w:t>分析</w:t>
      </w:r>
    </w:p>
    <w:p w14:paraId="330723FA" w14:textId="7E3FA6A4" w:rsidR="009E2DD7" w:rsidRDefault="00001A89" w:rsidP="00D6142C">
      <w:pPr>
        <w:pStyle w:val="acbfdd8b-e11b-4d36-88ff-6049b138f862"/>
        <w:rPr>
          <w:rFonts w:ascii="宋体" w:eastAsia="宋体" w:hAnsi="宋体" w:hint="eastAsia"/>
          <w:b/>
          <w:bCs w:val="0"/>
          <w:sz w:val="28"/>
          <w:szCs w:val="28"/>
        </w:rPr>
      </w:pPr>
      <w:r>
        <w:rPr>
          <w:rFonts w:ascii="宋体" w:eastAsia="宋体" w:hAnsi="宋体" w:hint="eastAsia"/>
          <w:b/>
          <w:bCs w:val="0"/>
          <w:sz w:val="28"/>
          <w:szCs w:val="28"/>
        </w:rPr>
        <w:t>集中分析在背包容量在10000时的性能表现，此时各算法的执行时</w:t>
      </w:r>
      <w:r>
        <w:rPr>
          <w:rFonts w:ascii="宋体" w:eastAsia="宋体" w:hAnsi="宋体" w:hint="eastAsia"/>
          <w:b/>
          <w:bCs w:val="0"/>
          <w:sz w:val="28"/>
          <w:szCs w:val="28"/>
        </w:rPr>
        <w:lastRenderedPageBreak/>
        <w:t>间适中，便于观察</w:t>
      </w:r>
    </w:p>
    <w:p w14:paraId="7A2D2940" w14:textId="2E9BDC0B" w:rsidR="00001A89" w:rsidRDefault="00001A89" w:rsidP="00001A89">
      <w:pPr>
        <w:pStyle w:val="acbfdd8b-e11b-4d36-88ff-6049b138f862"/>
        <w:ind w:firstLineChars="300" w:firstLine="660"/>
        <w:rPr>
          <w:rFonts w:ascii="宋体" w:eastAsia="宋体" w:hAnsi="宋体" w:hint="eastAsia"/>
          <w:b/>
          <w:bCs w:val="0"/>
          <w:sz w:val="28"/>
          <w:szCs w:val="28"/>
        </w:rPr>
      </w:pPr>
      <w:r>
        <w:drawing>
          <wp:inline distT="0" distB="0" distL="0" distR="0" wp14:anchorId="2C556CF6" wp14:editId="366B2B80">
            <wp:extent cx="4305782" cy="2343785"/>
            <wp:effectExtent l="0" t="0" r="0" b="18415"/>
            <wp:docPr id="1958598185" name="图表 1">
              <a:extLst xmlns:a="http://schemas.openxmlformats.org/drawingml/2006/main">
                <a:ext uri="{FF2B5EF4-FFF2-40B4-BE49-F238E27FC236}">
                  <a16:creationId xmlns:a16="http://schemas.microsoft.com/office/drawing/2014/main" id="{0065024A-3358-78F4-4561-5D5522C618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E4FD94" w14:textId="25C2A185" w:rsidR="00001A89" w:rsidRPr="004A6453" w:rsidRDefault="009A61DE" w:rsidP="004A6453">
      <w:pPr>
        <w:pStyle w:val="acbfdd8b-e11b-4d36-88ff-6049b138f862"/>
        <w:jc w:val="center"/>
        <w:rPr>
          <w:rFonts w:ascii="宋体" w:eastAsia="宋体" w:hAnsi="宋体" w:hint="eastAsia"/>
          <w:sz w:val="24"/>
          <w:szCs w:val="24"/>
        </w:rPr>
      </w:pPr>
      <w:r w:rsidRPr="004A6453">
        <w:rPr>
          <w:rFonts w:ascii="宋体" w:eastAsia="宋体" w:hAnsi="宋体" w:hint="eastAsia"/>
          <w:b/>
          <w:bCs w:val="0"/>
          <w:sz w:val="24"/>
          <w:szCs w:val="24"/>
        </w:rPr>
        <w:t>横坐标：</w:t>
      </w:r>
      <w:r w:rsidR="004A6453" w:rsidRPr="004A6453">
        <w:rPr>
          <w:rFonts w:ascii="宋体" w:eastAsia="宋体" w:hAnsi="宋体" w:hint="eastAsia"/>
          <w:b/>
          <w:bCs w:val="0"/>
          <w:sz w:val="24"/>
          <w:szCs w:val="24"/>
        </w:rPr>
        <w:t>物品数目</w:t>
      </w:r>
      <w:r w:rsidR="004A6453">
        <w:rPr>
          <w:rFonts w:ascii="宋体" w:eastAsia="宋体" w:hAnsi="宋体" w:hint="eastAsia"/>
          <w:b/>
          <w:bCs w:val="0"/>
          <w:sz w:val="24"/>
          <w:szCs w:val="24"/>
        </w:rPr>
        <w:t>，</w:t>
      </w:r>
      <w:r w:rsidR="004A6453" w:rsidRPr="004A6453">
        <w:rPr>
          <w:rFonts w:ascii="宋体" w:eastAsia="宋体" w:hAnsi="宋体" w:hint="eastAsia"/>
          <w:b/>
          <w:bCs w:val="0"/>
          <w:sz w:val="24"/>
          <w:szCs w:val="24"/>
        </w:rPr>
        <w:t>纵坐标:运行时间（ms</w:t>
      </w:r>
      <w:r w:rsidR="004A6453" w:rsidRPr="004A6453">
        <w:rPr>
          <w:rFonts w:ascii="宋体" w:eastAsia="宋体" w:hAnsi="宋体"/>
          <w:b/>
          <w:bCs w:val="0"/>
          <w:sz w:val="24"/>
          <w:szCs w:val="24"/>
        </w:rPr>
        <w:t>）</w:t>
      </w:r>
    </w:p>
    <w:p w14:paraId="26A40B4D" w14:textId="6B72ED51" w:rsidR="00D6142C" w:rsidRPr="00D6142C" w:rsidRDefault="00D6142C" w:rsidP="00D6142C">
      <w:pPr>
        <w:pStyle w:val="acbfdd8b-e11b-4d36-88ff-6049b138f862"/>
        <w:rPr>
          <w:rFonts w:ascii="宋体" w:eastAsia="宋体" w:hAnsi="宋体" w:hint="eastAsia"/>
          <w:b/>
          <w:bCs w:val="0"/>
          <w:sz w:val="24"/>
          <w:szCs w:val="24"/>
        </w:rPr>
      </w:pPr>
      <w:r w:rsidRPr="00D6142C">
        <w:rPr>
          <w:rFonts w:ascii="宋体" w:eastAsia="宋体" w:hAnsi="宋体" w:hint="eastAsia"/>
          <w:b/>
          <w:bCs w:val="0"/>
          <w:sz w:val="24"/>
          <w:szCs w:val="24"/>
        </w:rPr>
        <w:t>蛮力法</w:t>
      </w:r>
    </w:p>
    <w:p w14:paraId="7E525685" w14:textId="77777777" w:rsidR="00D6142C" w:rsidRPr="00D6142C" w:rsidRDefault="00D6142C" w:rsidP="00D6142C">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理论复杂度：</w:t>
      </w:r>
      <w:r w:rsidRPr="00D6142C">
        <w:rPr>
          <w:rFonts w:ascii="宋体" w:eastAsia="宋体" w:hAnsi="宋体"/>
          <w:sz w:val="24"/>
          <w:szCs w:val="24"/>
        </w:rPr>
        <w:t>O (2</w:t>
      </w:r>
      <w:r w:rsidRPr="00D6142C">
        <w:rPr>
          <w:rFonts w:ascii="Cambria Math" w:eastAsia="宋体" w:hAnsi="Cambria Math" w:cs="Cambria Math"/>
          <w:sz w:val="24"/>
          <w:szCs w:val="24"/>
        </w:rPr>
        <w:t>ⁿ</w:t>
      </w:r>
      <w:r w:rsidRPr="00D6142C">
        <w:rPr>
          <w:rFonts w:ascii="宋体" w:eastAsia="宋体" w:hAnsi="宋体"/>
          <w:sz w:val="24"/>
          <w:szCs w:val="24"/>
        </w:rPr>
        <w:t>)，指数级增长，适用于极小规模问题。</w:t>
      </w:r>
    </w:p>
    <w:p w14:paraId="37CE2C72" w14:textId="33B23D8C" w:rsidR="00D6142C" w:rsidRPr="00D6142C" w:rsidRDefault="00D6142C" w:rsidP="00D6142C">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实验表现：当物品数 n=10 时，执行时间 0ms；n=20 时，73ms；n=28 时，33981ms。数据表明，n 每增加 1，时间近似翻倍，与理论指数级增长完全一致。当 n&gt;20 时，计算时间呈爆炸式增长，验证了蛮力法在大规模问题下的不可行性。</w:t>
      </w:r>
    </w:p>
    <w:p w14:paraId="7B8BDC44" w14:textId="77777777" w:rsidR="00D6142C" w:rsidRPr="00D6142C" w:rsidRDefault="00D6142C" w:rsidP="00D6142C">
      <w:pPr>
        <w:pStyle w:val="acbfdd8b-e11b-4d36-88ff-6049b138f862"/>
        <w:rPr>
          <w:rFonts w:ascii="宋体" w:eastAsia="宋体" w:hAnsi="宋体" w:hint="eastAsia"/>
          <w:b/>
          <w:bCs w:val="0"/>
          <w:sz w:val="24"/>
          <w:szCs w:val="24"/>
        </w:rPr>
      </w:pPr>
      <w:r w:rsidRPr="00D6142C">
        <w:rPr>
          <w:rFonts w:ascii="宋体" w:eastAsia="宋体" w:hAnsi="宋体" w:hint="eastAsia"/>
          <w:b/>
          <w:bCs w:val="0"/>
          <w:sz w:val="24"/>
          <w:szCs w:val="24"/>
        </w:rPr>
        <w:t>回溯法</w:t>
      </w:r>
    </w:p>
    <w:p w14:paraId="3F8E0827" w14:textId="77777777" w:rsidR="00D6142C" w:rsidRPr="00D6142C" w:rsidRDefault="00D6142C" w:rsidP="00D6142C">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理论复杂度：最坏情况</w:t>
      </w:r>
      <w:r w:rsidRPr="00D6142C">
        <w:rPr>
          <w:rFonts w:ascii="宋体" w:eastAsia="宋体" w:hAnsi="宋体"/>
          <w:sz w:val="24"/>
          <w:szCs w:val="24"/>
        </w:rPr>
        <w:t xml:space="preserve"> O (2</w:t>
      </w:r>
      <w:r w:rsidRPr="00D6142C">
        <w:rPr>
          <w:rFonts w:ascii="Cambria Math" w:eastAsia="宋体" w:hAnsi="Cambria Math" w:cs="Cambria Math"/>
          <w:sz w:val="24"/>
          <w:szCs w:val="24"/>
        </w:rPr>
        <w:t>ⁿ</w:t>
      </w:r>
      <w:r w:rsidRPr="00D6142C">
        <w:rPr>
          <w:rFonts w:ascii="宋体" w:eastAsia="宋体" w:hAnsi="宋体"/>
          <w:sz w:val="24"/>
          <w:szCs w:val="24"/>
        </w:rPr>
        <w:t>)，但通过剪枝可优化。</w:t>
      </w:r>
    </w:p>
    <w:p w14:paraId="46DB85ED" w14:textId="2D5A6866" w:rsidR="00D6142C" w:rsidRDefault="00D6142C" w:rsidP="00D6142C">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实验表现：n=10 时 0ms，n=20 时 6ms，n=28 时 3478ms。相比蛮力法，回溯法在相同规模下耗时显著减少（如 n=20 时快 12 倍），说明剪枝策略有效降低了搜索空间，但本质仍为指数级复杂度，仅适用于 n&lt;30 的场景。</w:t>
      </w:r>
    </w:p>
    <w:p w14:paraId="0BDA1E0D" w14:textId="77777777" w:rsidR="009A61DE" w:rsidRDefault="009A61DE" w:rsidP="00D6142C">
      <w:pPr>
        <w:pStyle w:val="acbfdd8b-e11b-4d36-88ff-6049b138f862"/>
        <w:ind w:firstLineChars="200" w:firstLine="480"/>
        <w:rPr>
          <w:rFonts w:ascii="宋体" w:eastAsia="宋体" w:hAnsi="宋体" w:hint="eastAsia"/>
          <w:sz w:val="24"/>
          <w:szCs w:val="24"/>
        </w:rPr>
      </w:pPr>
    </w:p>
    <w:p w14:paraId="5563C756" w14:textId="5CFBC362" w:rsidR="009A61DE" w:rsidRDefault="009A61DE" w:rsidP="00D6142C">
      <w:pPr>
        <w:pStyle w:val="acbfdd8b-e11b-4d36-88ff-6049b138f862"/>
        <w:ind w:firstLineChars="200" w:firstLine="480"/>
        <w:rPr>
          <w:rFonts w:ascii="宋体" w:eastAsia="宋体" w:hAnsi="宋体" w:hint="eastAsia"/>
          <w:sz w:val="24"/>
          <w:szCs w:val="24"/>
        </w:rPr>
      </w:pPr>
      <w:r>
        <w:rPr>
          <w:rFonts w:ascii="宋体" w:eastAsia="宋体" w:hAnsi="宋体" w:hint="eastAsia"/>
          <w:sz w:val="24"/>
          <w:szCs w:val="24"/>
        </w:rPr>
        <w:t>但是仅由上述折线图观察还是不够很明显，为此设计了对数刻度，让我们更加清晰地观测到蛮力法的指数增长以及回溯法对于蛮力法的优化效果。</w:t>
      </w:r>
    </w:p>
    <w:p w14:paraId="6BFD13D8" w14:textId="75AF3BC5" w:rsidR="009A61DE" w:rsidRPr="00D6142C" w:rsidRDefault="009A61DE" w:rsidP="00D6142C">
      <w:pPr>
        <w:pStyle w:val="acbfdd8b-e11b-4d36-88ff-6049b138f862"/>
        <w:ind w:firstLineChars="200" w:firstLine="440"/>
        <w:rPr>
          <w:rFonts w:ascii="宋体" w:eastAsia="宋体" w:hAnsi="宋体" w:hint="eastAsia"/>
          <w:sz w:val="24"/>
          <w:szCs w:val="24"/>
        </w:rPr>
      </w:pPr>
      <w:r>
        <w:drawing>
          <wp:inline distT="0" distB="0" distL="0" distR="0" wp14:anchorId="5E94DB11" wp14:editId="5CE8AB61">
            <wp:extent cx="4190036" cy="2338086"/>
            <wp:effectExtent l="0" t="0" r="1270" b="5080"/>
            <wp:docPr id="457079310" name="图表 1">
              <a:extLst xmlns:a="http://schemas.openxmlformats.org/drawingml/2006/main">
                <a:ext uri="{FF2B5EF4-FFF2-40B4-BE49-F238E27FC236}">
                  <a16:creationId xmlns:a16="http://schemas.microsoft.com/office/drawing/2014/main" id="{0065024A-3358-78F4-4561-5D5522C618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CB7654D" w14:textId="77777777" w:rsidR="004A6453" w:rsidRPr="004A6453" w:rsidRDefault="009A61DE" w:rsidP="004A6453">
      <w:pPr>
        <w:pStyle w:val="acbfdd8b-e11b-4d36-88ff-6049b138f862"/>
        <w:jc w:val="center"/>
        <w:rPr>
          <w:rFonts w:ascii="宋体" w:eastAsia="宋体" w:hAnsi="宋体" w:hint="eastAsia"/>
          <w:sz w:val="24"/>
          <w:szCs w:val="24"/>
        </w:rPr>
      </w:pPr>
      <w:r>
        <w:rPr>
          <w:rFonts w:ascii="宋体" w:eastAsia="宋体" w:hAnsi="宋体" w:hint="eastAsia"/>
          <w:b/>
          <w:bCs w:val="0"/>
          <w:sz w:val="24"/>
          <w:szCs w:val="24"/>
        </w:rPr>
        <w:lastRenderedPageBreak/>
        <w:t xml:space="preserve">  </w:t>
      </w:r>
      <w:r w:rsidRPr="009A61DE">
        <w:rPr>
          <w:rFonts w:ascii="宋体" w:eastAsia="宋体" w:hAnsi="宋体" w:hint="eastAsia"/>
          <w:b/>
          <w:bCs w:val="0"/>
          <w:sz w:val="24"/>
          <w:szCs w:val="24"/>
        </w:rPr>
        <w:t xml:space="preserve"> </w:t>
      </w:r>
      <w:r w:rsidR="004A6453" w:rsidRPr="004A6453">
        <w:rPr>
          <w:rFonts w:ascii="宋体" w:eastAsia="宋体" w:hAnsi="宋体" w:hint="eastAsia"/>
          <w:b/>
          <w:bCs w:val="0"/>
          <w:sz w:val="24"/>
          <w:szCs w:val="24"/>
        </w:rPr>
        <w:t>横坐标：物品数目</w:t>
      </w:r>
      <w:r w:rsidR="004A6453">
        <w:rPr>
          <w:rFonts w:ascii="宋体" w:eastAsia="宋体" w:hAnsi="宋体" w:hint="eastAsia"/>
          <w:b/>
          <w:bCs w:val="0"/>
          <w:sz w:val="24"/>
          <w:szCs w:val="24"/>
        </w:rPr>
        <w:t>，</w:t>
      </w:r>
      <w:r w:rsidR="004A6453" w:rsidRPr="004A6453">
        <w:rPr>
          <w:rFonts w:ascii="宋体" w:eastAsia="宋体" w:hAnsi="宋体" w:hint="eastAsia"/>
          <w:b/>
          <w:bCs w:val="0"/>
          <w:sz w:val="24"/>
          <w:szCs w:val="24"/>
        </w:rPr>
        <w:t>纵坐标:运行时间（ms</w:t>
      </w:r>
      <w:r w:rsidR="004A6453" w:rsidRPr="004A6453">
        <w:rPr>
          <w:rFonts w:ascii="宋体" w:eastAsia="宋体" w:hAnsi="宋体"/>
          <w:b/>
          <w:bCs w:val="0"/>
          <w:sz w:val="24"/>
          <w:szCs w:val="24"/>
        </w:rPr>
        <w:t>）</w:t>
      </w:r>
    </w:p>
    <w:p w14:paraId="06C633A1" w14:textId="22B6358F" w:rsidR="004A6453" w:rsidRPr="004A6453" w:rsidRDefault="004A6453" w:rsidP="00D6142C">
      <w:pPr>
        <w:pStyle w:val="acbfdd8b-e11b-4d36-88ff-6049b138f862"/>
        <w:rPr>
          <w:rFonts w:ascii="宋体" w:eastAsia="宋体" w:hAnsi="宋体" w:hint="eastAsia"/>
          <w:b/>
          <w:bCs w:val="0"/>
          <w:sz w:val="24"/>
          <w:szCs w:val="24"/>
        </w:rPr>
      </w:pPr>
    </w:p>
    <w:p w14:paraId="51E73358" w14:textId="7F26DDF9" w:rsidR="009A61DE" w:rsidRDefault="009A61DE" w:rsidP="004A6453">
      <w:pPr>
        <w:pStyle w:val="acbfdd8b-e11b-4d36-88ff-6049b138f862"/>
        <w:ind w:firstLineChars="200" w:firstLine="480"/>
        <w:rPr>
          <w:rFonts w:ascii="宋体" w:eastAsia="宋体" w:hAnsi="宋体" w:hint="eastAsia"/>
          <w:sz w:val="24"/>
          <w:szCs w:val="24"/>
        </w:rPr>
      </w:pPr>
      <w:r w:rsidRPr="004A6453">
        <w:rPr>
          <w:rFonts w:ascii="宋体" w:eastAsia="宋体" w:hAnsi="宋体" w:hint="eastAsia"/>
          <w:sz w:val="24"/>
          <w:szCs w:val="24"/>
        </w:rPr>
        <w:t>由这张图，我们就可更加清晰地观察到蛮力法</w:t>
      </w:r>
      <w:r w:rsidRPr="004A6453">
        <w:rPr>
          <w:rFonts w:ascii="宋体" w:eastAsia="宋体" w:hAnsi="宋体"/>
          <w:sz w:val="24"/>
          <w:szCs w:val="24"/>
        </w:rPr>
        <w:t>指数级增长</w:t>
      </w:r>
      <w:r w:rsidRPr="004A6453">
        <w:rPr>
          <w:rFonts w:ascii="宋体" w:eastAsia="宋体" w:hAnsi="宋体" w:hint="eastAsia"/>
          <w:sz w:val="24"/>
          <w:szCs w:val="24"/>
        </w:rPr>
        <w:t>，横坐标每增长一个单元格（即规模加2），纵坐标也增长一个单元格即增加近4倍；回溯法也</w:t>
      </w:r>
      <w:r w:rsidR="004A6453">
        <w:rPr>
          <w:rFonts w:ascii="宋体" w:eastAsia="宋体" w:hAnsi="宋体" w:hint="eastAsia"/>
          <w:sz w:val="24"/>
          <w:szCs w:val="24"/>
        </w:rPr>
        <w:t>由图可见</w:t>
      </w:r>
      <w:r w:rsidRPr="004A6453">
        <w:rPr>
          <w:rFonts w:ascii="宋体" w:eastAsia="宋体" w:hAnsi="宋体" w:hint="eastAsia"/>
          <w:sz w:val="24"/>
          <w:szCs w:val="24"/>
        </w:rPr>
        <w:t>实现了对蛮力法较为明显的优化</w:t>
      </w:r>
      <w:r w:rsidR="004A6453">
        <w:rPr>
          <w:rFonts w:ascii="宋体" w:eastAsia="宋体" w:hAnsi="宋体" w:hint="eastAsia"/>
          <w:sz w:val="24"/>
          <w:szCs w:val="24"/>
        </w:rPr>
        <w:t>。</w:t>
      </w:r>
    </w:p>
    <w:p w14:paraId="32D70D52" w14:textId="77777777" w:rsidR="004A6453" w:rsidRPr="004A6453" w:rsidRDefault="004A6453" w:rsidP="004A6453">
      <w:pPr>
        <w:pStyle w:val="acbfdd8b-e11b-4d36-88ff-6049b138f862"/>
        <w:ind w:firstLineChars="200" w:firstLine="480"/>
        <w:rPr>
          <w:rFonts w:ascii="宋体" w:eastAsia="宋体" w:hAnsi="宋体" w:hint="eastAsia"/>
          <w:sz w:val="24"/>
          <w:szCs w:val="24"/>
        </w:rPr>
      </w:pPr>
    </w:p>
    <w:p w14:paraId="4F9D66DE" w14:textId="6D117354" w:rsidR="004A6453" w:rsidRDefault="004A6453" w:rsidP="00D6142C">
      <w:pPr>
        <w:pStyle w:val="acbfdd8b-e11b-4d36-88ff-6049b138f862"/>
        <w:rPr>
          <w:rFonts w:ascii="宋体" w:eastAsia="宋体" w:hAnsi="宋体" w:hint="eastAsia"/>
          <w:b/>
          <w:bCs w:val="0"/>
          <w:sz w:val="24"/>
          <w:szCs w:val="24"/>
        </w:rPr>
      </w:pPr>
      <w:r>
        <w:drawing>
          <wp:inline distT="0" distB="0" distL="0" distR="0" wp14:anchorId="23457FF3" wp14:editId="159415B5">
            <wp:extent cx="4762982" cy="3559215"/>
            <wp:effectExtent l="0" t="0" r="0" b="3175"/>
            <wp:docPr id="1472062861" name="图表 1">
              <a:extLst xmlns:a="http://schemas.openxmlformats.org/drawingml/2006/main">
                <a:ext uri="{FF2B5EF4-FFF2-40B4-BE49-F238E27FC236}">
                  <a16:creationId xmlns:a16="http://schemas.microsoft.com/office/drawing/2014/main" id="{6D4ACAEF-6580-44C8-2C70-597F07805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7D9ED94" w14:textId="77777777" w:rsidR="004A6453" w:rsidRPr="004A6453" w:rsidRDefault="004A6453" w:rsidP="004A6453">
      <w:pPr>
        <w:pStyle w:val="acbfdd8b-e11b-4d36-88ff-6049b138f862"/>
        <w:jc w:val="center"/>
        <w:rPr>
          <w:rFonts w:ascii="宋体" w:eastAsia="宋体" w:hAnsi="宋体" w:hint="eastAsia"/>
          <w:sz w:val="24"/>
          <w:szCs w:val="24"/>
        </w:rPr>
      </w:pPr>
      <w:r>
        <w:rPr>
          <w:rFonts w:ascii="宋体" w:eastAsia="宋体" w:hAnsi="宋体" w:hint="eastAsia"/>
          <w:b/>
          <w:bCs w:val="0"/>
          <w:sz w:val="24"/>
          <w:szCs w:val="24"/>
        </w:rPr>
        <w:t xml:space="preserve">     </w:t>
      </w:r>
      <w:r w:rsidRPr="009A61DE">
        <w:rPr>
          <w:rFonts w:ascii="宋体" w:eastAsia="宋体" w:hAnsi="宋体" w:hint="eastAsia"/>
          <w:b/>
          <w:bCs w:val="0"/>
          <w:sz w:val="24"/>
          <w:szCs w:val="24"/>
        </w:rPr>
        <w:t xml:space="preserve"> </w:t>
      </w:r>
      <w:r w:rsidRPr="004A6453">
        <w:rPr>
          <w:rFonts w:ascii="宋体" w:eastAsia="宋体" w:hAnsi="宋体" w:hint="eastAsia"/>
          <w:b/>
          <w:bCs w:val="0"/>
          <w:sz w:val="24"/>
          <w:szCs w:val="24"/>
        </w:rPr>
        <w:t>横坐标：物品数目</w:t>
      </w:r>
      <w:r>
        <w:rPr>
          <w:rFonts w:ascii="宋体" w:eastAsia="宋体" w:hAnsi="宋体" w:hint="eastAsia"/>
          <w:b/>
          <w:bCs w:val="0"/>
          <w:sz w:val="24"/>
          <w:szCs w:val="24"/>
        </w:rPr>
        <w:t>，</w:t>
      </w:r>
      <w:r w:rsidRPr="004A6453">
        <w:rPr>
          <w:rFonts w:ascii="宋体" w:eastAsia="宋体" w:hAnsi="宋体" w:hint="eastAsia"/>
          <w:b/>
          <w:bCs w:val="0"/>
          <w:sz w:val="24"/>
          <w:szCs w:val="24"/>
        </w:rPr>
        <w:t>纵坐标:运行时间（ms</w:t>
      </w:r>
      <w:r w:rsidRPr="004A6453">
        <w:rPr>
          <w:rFonts w:ascii="宋体" w:eastAsia="宋体" w:hAnsi="宋体"/>
          <w:b/>
          <w:bCs w:val="0"/>
          <w:sz w:val="24"/>
          <w:szCs w:val="24"/>
        </w:rPr>
        <w:t>）</w:t>
      </w:r>
    </w:p>
    <w:p w14:paraId="25B8B7C1" w14:textId="4E7BEA22" w:rsidR="004A6453" w:rsidRPr="004A6453" w:rsidRDefault="004A6453" w:rsidP="00D6142C">
      <w:pPr>
        <w:pStyle w:val="acbfdd8b-e11b-4d36-88ff-6049b138f862"/>
        <w:rPr>
          <w:rFonts w:ascii="宋体" w:eastAsia="宋体" w:hAnsi="宋体" w:hint="eastAsia"/>
          <w:b/>
          <w:bCs w:val="0"/>
          <w:sz w:val="24"/>
          <w:szCs w:val="24"/>
        </w:rPr>
      </w:pPr>
    </w:p>
    <w:p w14:paraId="6EADB30E" w14:textId="454378D7" w:rsidR="00D6142C" w:rsidRPr="00D6142C" w:rsidRDefault="00D6142C" w:rsidP="00D6142C">
      <w:pPr>
        <w:pStyle w:val="acbfdd8b-e11b-4d36-88ff-6049b138f862"/>
        <w:rPr>
          <w:rFonts w:ascii="宋体" w:eastAsia="宋体" w:hAnsi="宋体" w:hint="eastAsia"/>
          <w:b/>
          <w:bCs w:val="0"/>
          <w:sz w:val="24"/>
          <w:szCs w:val="24"/>
        </w:rPr>
      </w:pPr>
      <w:r w:rsidRPr="00D6142C">
        <w:rPr>
          <w:rFonts w:ascii="宋体" w:eastAsia="宋体" w:hAnsi="宋体" w:hint="eastAsia"/>
          <w:b/>
          <w:bCs w:val="0"/>
          <w:sz w:val="24"/>
          <w:szCs w:val="24"/>
        </w:rPr>
        <w:t>动态规划法</w:t>
      </w:r>
    </w:p>
    <w:p w14:paraId="18BB17C0" w14:textId="77777777" w:rsidR="00D6142C" w:rsidRPr="00D6142C" w:rsidRDefault="00D6142C" w:rsidP="00D6142C">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理论复杂度：O (nW)，其中 W 为背包容量，属于伪多项式时间。</w:t>
      </w:r>
    </w:p>
    <w:p w14:paraId="5C8AD75F" w14:textId="0063DAF0" w:rsidR="00D6142C" w:rsidRPr="00D6142C" w:rsidRDefault="00D6142C" w:rsidP="00D6142C">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实验表现：n=10 时 30ms，n=5000 时 6871ms，n=50000 时 113050ms。当 n 从 10 增至 50000 时，时间增长约 3768 倍，接近线性趋势，但受 W 影响显著（如 n=50000、W=10000 时耗时较长）。实际性能与理论伪多项式复杂度吻合，适用于 n≤50000 且 W 适中的场景。</w:t>
      </w:r>
    </w:p>
    <w:p w14:paraId="5575414F" w14:textId="77777777" w:rsidR="00D6142C" w:rsidRPr="009E2DD7" w:rsidRDefault="00D6142C" w:rsidP="00D6142C">
      <w:pPr>
        <w:pStyle w:val="acbfdd8b-e11b-4d36-88ff-6049b138f862"/>
        <w:rPr>
          <w:rFonts w:ascii="宋体" w:eastAsia="宋体" w:hAnsi="宋体" w:hint="eastAsia"/>
          <w:b/>
          <w:bCs w:val="0"/>
          <w:sz w:val="24"/>
          <w:szCs w:val="24"/>
        </w:rPr>
      </w:pPr>
      <w:r w:rsidRPr="009E2DD7">
        <w:rPr>
          <w:rFonts w:ascii="宋体" w:eastAsia="宋体" w:hAnsi="宋体" w:hint="eastAsia"/>
          <w:b/>
          <w:bCs w:val="0"/>
          <w:sz w:val="24"/>
          <w:szCs w:val="24"/>
        </w:rPr>
        <w:t>贪心法</w:t>
      </w:r>
    </w:p>
    <w:p w14:paraId="0E575FD3" w14:textId="77777777" w:rsidR="00D6142C" w:rsidRPr="00D6142C" w:rsidRDefault="00D6142C" w:rsidP="009E2DD7">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理论复杂度：O (n log n)（排序主导），线性对数级。</w:t>
      </w:r>
    </w:p>
    <w:p w14:paraId="2779B720" w14:textId="4903D940" w:rsidR="002D0966" w:rsidRDefault="00D6142C" w:rsidP="009E2DD7">
      <w:pPr>
        <w:pStyle w:val="acbfdd8b-e11b-4d36-88ff-6049b138f862"/>
        <w:ind w:firstLineChars="200" w:firstLine="480"/>
        <w:rPr>
          <w:rFonts w:ascii="宋体" w:eastAsia="宋体" w:hAnsi="宋体" w:hint="eastAsia"/>
          <w:sz w:val="24"/>
          <w:szCs w:val="24"/>
        </w:rPr>
      </w:pPr>
      <w:r w:rsidRPr="00D6142C">
        <w:rPr>
          <w:rFonts w:ascii="宋体" w:eastAsia="宋体" w:hAnsi="宋体" w:hint="eastAsia"/>
          <w:sz w:val="24"/>
          <w:szCs w:val="24"/>
        </w:rPr>
        <w:t>实验表现：n≤10000 时执行时间始终≤1ms，n=50000 时仅 12ms。时间增长缓慢，完全符合 O (n log n) 的理论预期，是大规模问题下效率最高的算法，但需注意其解为近似最优。</w:t>
      </w:r>
    </w:p>
    <w:p w14:paraId="37EB6DDB" w14:textId="77777777" w:rsidR="00001A89" w:rsidRDefault="00001A89" w:rsidP="009E2DD7">
      <w:pPr>
        <w:pStyle w:val="acbfdd8b-e11b-4d36-88ff-6049b138f862"/>
        <w:ind w:firstLineChars="200" w:firstLine="480"/>
        <w:rPr>
          <w:rFonts w:ascii="宋体" w:eastAsia="宋体" w:hAnsi="宋体" w:hint="eastAsia"/>
          <w:sz w:val="24"/>
          <w:szCs w:val="24"/>
        </w:rPr>
      </w:pPr>
    </w:p>
    <w:p w14:paraId="0B611E97" w14:textId="77777777" w:rsidR="008B4C78" w:rsidRDefault="008B4C78" w:rsidP="00DF7075">
      <w:pPr>
        <w:pStyle w:val="acbfdd8b-e11b-4d36-88ff-6049b138f862"/>
        <w:rPr>
          <w:rFonts w:ascii="宋体" w:eastAsia="宋体" w:hAnsi="宋体"/>
          <w:b/>
          <w:bCs w:val="0"/>
          <w:sz w:val="28"/>
          <w:szCs w:val="28"/>
        </w:rPr>
      </w:pPr>
    </w:p>
    <w:p w14:paraId="78D04DFF" w14:textId="1FBC06E4" w:rsidR="00DF7075" w:rsidRPr="004A6453" w:rsidRDefault="004A6453" w:rsidP="00DF7075">
      <w:pPr>
        <w:pStyle w:val="acbfdd8b-e11b-4d36-88ff-6049b138f862"/>
        <w:rPr>
          <w:rFonts w:ascii="宋体" w:eastAsia="宋体" w:hAnsi="宋体" w:hint="eastAsia"/>
          <w:b/>
          <w:bCs w:val="0"/>
          <w:sz w:val="28"/>
          <w:szCs w:val="28"/>
        </w:rPr>
      </w:pPr>
      <w:r w:rsidRPr="004A6453">
        <w:rPr>
          <w:rFonts w:ascii="宋体" w:eastAsia="宋体" w:hAnsi="宋体" w:hint="eastAsia"/>
          <w:b/>
          <w:bCs w:val="0"/>
          <w:sz w:val="28"/>
          <w:szCs w:val="28"/>
        </w:rPr>
        <w:lastRenderedPageBreak/>
        <w:t>结论</w:t>
      </w:r>
    </w:p>
    <w:p w14:paraId="0C552418" w14:textId="6A1E5826" w:rsidR="008B4C78" w:rsidRPr="008B4C78" w:rsidRDefault="008B4C78" w:rsidP="008B4C78">
      <w:pPr>
        <w:pStyle w:val="acbfdd8b-e11b-4d36-88ff-6049b138f862"/>
        <w:rPr>
          <w:rFonts w:ascii="宋体" w:eastAsia="宋体" w:hAnsi="宋体" w:hint="eastAsia"/>
          <w:b/>
          <w:bCs w:val="0"/>
          <w:sz w:val="24"/>
          <w:szCs w:val="24"/>
        </w:rPr>
      </w:pPr>
      <w:r w:rsidRPr="008B4C78">
        <w:rPr>
          <w:rFonts w:ascii="宋体" w:eastAsia="宋体" w:hAnsi="宋体" w:hint="eastAsia"/>
          <w:b/>
          <w:bCs w:val="0"/>
          <w:sz w:val="24"/>
          <w:szCs w:val="24"/>
        </w:rPr>
        <w:t>1.</w:t>
      </w:r>
      <w:r w:rsidRPr="008B4C78">
        <w:rPr>
          <w:rFonts w:ascii="宋体" w:eastAsia="宋体" w:hAnsi="宋体" w:hint="eastAsia"/>
          <w:b/>
          <w:bCs w:val="0"/>
          <w:sz w:val="24"/>
          <w:szCs w:val="24"/>
        </w:rPr>
        <w:t>实验目的达成情况</w:t>
      </w:r>
    </w:p>
    <w:p w14:paraId="39566537" w14:textId="446DC94A"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算法实现与性能验证：成功实现 0-1 背包问题的蛮力法、动态规划法、贪心法和回溯法，通过不同规模数据测试，验证了各算法的执行时间和内存占用。实验数据与理论复杂度分析高度吻合，如蛮力法的指数级增长（n=28 时耗时 33981ms）、贪心法的线性对数级效率（n=50000 时仅 12ms）。</w:t>
      </w:r>
    </w:p>
    <w:p w14:paraId="4275D2AC"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hint="eastAsia"/>
          <w:sz w:val="24"/>
          <w:szCs w:val="24"/>
        </w:rPr>
        <w:t>复杂度理解深化：通过对数刻度折线图直观呈现蛮力法（</w:t>
      </w:r>
      <w:r w:rsidRPr="008B4C78">
        <w:rPr>
          <w:rFonts w:ascii="宋体" w:eastAsia="宋体" w:hAnsi="宋体"/>
          <w:sz w:val="24"/>
          <w:szCs w:val="24"/>
        </w:rPr>
        <w:t>O (2</w:t>
      </w:r>
      <w:r w:rsidRPr="008B4C78">
        <w:rPr>
          <w:rFonts w:ascii="Cambria Math" w:eastAsia="宋体" w:hAnsi="Cambria Math" w:cs="Cambria Math"/>
          <w:sz w:val="24"/>
          <w:szCs w:val="24"/>
        </w:rPr>
        <w:t>ⁿ</w:t>
      </w:r>
      <w:r w:rsidRPr="008B4C78">
        <w:rPr>
          <w:rFonts w:ascii="宋体" w:eastAsia="宋体" w:hAnsi="宋体"/>
          <w:sz w:val="24"/>
          <w:szCs w:val="24"/>
        </w:rPr>
        <w:t>)）与回溯法（优化后 O (2</w:t>
      </w:r>
      <w:r w:rsidRPr="008B4C78">
        <w:rPr>
          <w:rFonts w:ascii="Cambria Math" w:eastAsia="宋体" w:hAnsi="Cambria Math" w:cs="Cambria Math"/>
          <w:sz w:val="24"/>
          <w:szCs w:val="24"/>
        </w:rPr>
        <w:t>ⁿ</w:t>
      </w:r>
      <w:r w:rsidRPr="008B4C78">
        <w:rPr>
          <w:rFonts w:ascii="宋体" w:eastAsia="宋体" w:hAnsi="宋体"/>
          <w:sz w:val="24"/>
          <w:szCs w:val="24"/>
        </w:rPr>
        <w:t>)）的指数增长特性，动态规划法（O (nW)）的线性趋势，以及贪心法（O (n log n)）的高效性，强化了对算法复杂度渐进性态的理解。</w:t>
      </w:r>
    </w:p>
    <w:p w14:paraId="3D1FF0FE"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问题求解能力提升：明确各算法的适用边界，如动态规划法在 n≤50000 且 W 适中时可求精确解，贪心法适用于大规模近似求解，为工程问题提供了策略选择依据。</w:t>
      </w:r>
    </w:p>
    <w:p w14:paraId="0D6D1851" w14:textId="2043BD90" w:rsidR="008B4C78" w:rsidRPr="008B4C78" w:rsidRDefault="008B4C78" w:rsidP="008B4C78">
      <w:pPr>
        <w:pStyle w:val="acbfdd8b-e11b-4d36-88ff-6049b138f862"/>
        <w:rPr>
          <w:rFonts w:ascii="宋体" w:eastAsia="宋体" w:hAnsi="宋体" w:hint="eastAsia"/>
          <w:b/>
          <w:bCs w:val="0"/>
          <w:sz w:val="24"/>
          <w:szCs w:val="24"/>
        </w:rPr>
      </w:pPr>
      <w:r w:rsidRPr="008B4C78">
        <w:rPr>
          <w:rFonts w:ascii="宋体" w:eastAsia="宋体" w:hAnsi="宋体" w:hint="eastAsia"/>
          <w:b/>
          <w:bCs w:val="0"/>
          <w:sz w:val="24"/>
          <w:szCs w:val="24"/>
        </w:rPr>
        <w:t>2.</w:t>
      </w:r>
      <w:r w:rsidRPr="008B4C78">
        <w:rPr>
          <w:rFonts w:ascii="宋体" w:eastAsia="宋体" w:hAnsi="宋体" w:hint="eastAsia"/>
          <w:b/>
          <w:bCs w:val="0"/>
          <w:sz w:val="24"/>
          <w:szCs w:val="24"/>
        </w:rPr>
        <w:t>核心发现与结论</w:t>
      </w:r>
    </w:p>
    <w:p w14:paraId="22CE8945" w14:textId="685441E1"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算法效率对比</w:t>
      </w:r>
      <w:r>
        <w:rPr>
          <w:rFonts w:ascii="宋体" w:eastAsia="宋体" w:hAnsi="宋体" w:hint="eastAsia"/>
          <w:sz w:val="24"/>
          <w:szCs w:val="24"/>
        </w:rPr>
        <w:t>：</w:t>
      </w:r>
      <w:r w:rsidRPr="008B4C78">
        <w:rPr>
          <w:rFonts w:ascii="宋体" w:eastAsia="宋体" w:hAnsi="宋体" w:hint="eastAsia"/>
          <w:sz w:val="24"/>
          <w:szCs w:val="24"/>
        </w:rPr>
        <w:t>指数级算法（蛮力法 / 回溯法）：仅适用于 n&lt;30 的场景。回溯法通过剪枝策略将 n=20 时的耗时从 73ms 降至 6ms，优化效果显著，但本质未改变指数复杂度。</w:t>
      </w:r>
    </w:p>
    <w:p w14:paraId="6874E14C"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伪多项式算法（动态规划法）：在 n=50000、W=10000 时耗时 113050ms，内存占用 18MB，适用于中大规模精确求解，但受背包容量 W 影响明显。</w:t>
      </w:r>
    </w:p>
    <w:p w14:paraId="66F41A84"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线性对数算法（贪心法）：n=50000 时仅 12ms，内存占用≤1KB，是大规模问题的首选，但解为近似最优（如与动态规划法相比价值差 219.44）。</w:t>
      </w:r>
    </w:p>
    <w:p w14:paraId="3DAA2819"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理论与实践一致性：各算法实际耗时趋势与理论复杂度完全一致，例如蛮力法 n 每增加 1 时间近似翻倍，动态规划法时间随 n 线性增长，验证了算法分析的正确性。</w:t>
      </w:r>
    </w:p>
    <w:p w14:paraId="43D1215F"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解的质量与效率权衡：贪心法牺牲一定解精度（约 0.013%）换取超高效性能，动态规划法在保证精度的前提下需承担更高的时间和内存成本。</w:t>
      </w:r>
    </w:p>
    <w:p w14:paraId="48FA0EA1" w14:textId="6F44AC44" w:rsidR="008B4C78" w:rsidRPr="008B4C78" w:rsidRDefault="008B4C78" w:rsidP="008B4C78">
      <w:pPr>
        <w:pStyle w:val="acbfdd8b-e11b-4d36-88ff-6049b138f862"/>
        <w:rPr>
          <w:rFonts w:ascii="宋体" w:eastAsia="宋体" w:hAnsi="宋体" w:hint="eastAsia"/>
          <w:b/>
          <w:bCs w:val="0"/>
          <w:sz w:val="24"/>
          <w:szCs w:val="24"/>
        </w:rPr>
      </w:pPr>
      <w:r w:rsidRPr="008B4C78">
        <w:rPr>
          <w:rFonts w:ascii="宋体" w:eastAsia="宋体" w:hAnsi="宋体" w:hint="eastAsia"/>
          <w:b/>
          <w:bCs w:val="0"/>
          <w:sz w:val="24"/>
          <w:szCs w:val="24"/>
        </w:rPr>
        <w:t>3.</w:t>
      </w:r>
      <w:r w:rsidRPr="008B4C78">
        <w:rPr>
          <w:rFonts w:ascii="宋体" w:eastAsia="宋体" w:hAnsi="宋体" w:hint="eastAsia"/>
          <w:b/>
          <w:bCs w:val="0"/>
          <w:sz w:val="24"/>
          <w:szCs w:val="24"/>
        </w:rPr>
        <w:t>工程应用建议</w:t>
      </w:r>
    </w:p>
    <w:p w14:paraId="3C101D84"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小规模精确求解（n≤20）：优先使用回溯法，其剪枝策略可在保证精度的同时减少 40%~90% 的计算时间（如 n=20 时比蛮力法快 12 倍）。</w:t>
      </w:r>
    </w:p>
    <w:p w14:paraId="5149216D" w14:textId="77777777" w:rsidR="008B4C78" w:rsidRPr="008B4C78"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hint="eastAsia"/>
          <w:sz w:val="24"/>
          <w:szCs w:val="24"/>
        </w:rPr>
        <w:t>中大规模精确求解（</w:t>
      </w:r>
      <w:r w:rsidRPr="008B4C78">
        <w:rPr>
          <w:rFonts w:ascii="宋体" w:eastAsia="宋体" w:hAnsi="宋体"/>
          <w:sz w:val="24"/>
          <w:szCs w:val="24"/>
        </w:rPr>
        <w:t>20&lt;n≤50000）：采用动态规划法，建议配合滚动数组优化内存（将 O (nW) 降至 O (W)），并控制背包容量 W≤2×10</w:t>
      </w:r>
      <w:r w:rsidRPr="008B4C78">
        <w:rPr>
          <w:rFonts w:ascii="Cambria Math" w:eastAsia="宋体" w:hAnsi="Cambria Math" w:cs="Cambria Math"/>
          <w:sz w:val="24"/>
          <w:szCs w:val="24"/>
        </w:rPr>
        <w:t>⁵</w:t>
      </w:r>
      <w:r w:rsidRPr="008B4C78">
        <w:rPr>
          <w:rFonts w:ascii="宋体" w:eastAsia="宋体" w:hAnsi="宋体"/>
          <w:sz w:val="24"/>
          <w:szCs w:val="24"/>
        </w:rPr>
        <w:t>以避免超时。</w:t>
      </w:r>
    </w:p>
    <w:p w14:paraId="7D942F95" w14:textId="77777777" w:rsidR="008B4C78" w:rsidRPr="008B4C78" w:rsidRDefault="008B4C78" w:rsidP="008B4C78">
      <w:pPr>
        <w:pStyle w:val="acbfdd8b-e11b-4d36-88ff-6049b138f862"/>
        <w:rPr>
          <w:rFonts w:ascii="宋体" w:eastAsia="宋体" w:hAnsi="宋体" w:hint="eastAsia"/>
          <w:sz w:val="24"/>
          <w:szCs w:val="24"/>
        </w:rPr>
      </w:pPr>
      <w:r w:rsidRPr="008B4C78">
        <w:rPr>
          <w:rFonts w:ascii="宋体" w:eastAsia="宋体" w:hAnsi="宋体" w:hint="eastAsia"/>
          <w:sz w:val="24"/>
          <w:szCs w:val="24"/>
        </w:rPr>
        <w:t>大规模近似求解（n&gt;50000）：选择贪心法，按价值重量比排序策略在实验数据中实现了 99.987% 的最优解逼近率，且时间开销可忽略。</w:t>
      </w:r>
    </w:p>
    <w:p w14:paraId="38F250EE"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混合策略优化：对精度要求高的大规模问题，可采用 “贪心初始化 + 动态规划局部优化” 的混合算法，平衡效率与解质量。</w:t>
      </w:r>
    </w:p>
    <w:p w14:paraId="43178038" w14:textId="7F0FD49E" w:rsidR="008B4C78" w:rsidRPr="008B4C78" w:rsidRDefault="008B4C78" w:rsidP="008B4C78">
      <w:pPr>
        <w:pStyle w:val="acbfdd8b-e11b-4d36-88ff-6049b138f862"/>
        <w:rPr>
          <w:rFonts w:ascii="宋体" w:eastAsia="宋体" w:hAnsi="宋体" w:hint="eastAsia"/>
          <w:b/>
          <w:bCs w:val="0"/>
          <w:sz w:val="24"/>
          <w:szCs w:val="24"/>
        </w:rPr>
      </w:pPr>
      <w:r w:rsidRPr="008B4C78">
        <w:rPr>
          <w:rFonts w:ascii="宋体" w:eastAsia="宋体" w:hAnsi="宋体" w:hint="eastAsia"/>
          <w:b/>
          <w:bCs w:val="0"/>
          <w:sz w:val="24"/>
          <w:szCs w:val="24"/>
        </w:rPr>
        <w:t>4.</w:t>
      </w:r>
      <w:r w:rsidRPr="008B4C78">
        <w:rPr>
          <w:rFonts w:ascii="宋体" w:eastAsia="宋体" w:hAnsi="宋体" w:hint="eastAsia"/>
          <w:b/>
          <w:bCs w:val="0"/>
          <w:sz w:val="24"/>
          <w:szCs w:val="24"/>
        </w:rPr>
        <w:t>实验不足与改进方向</w:t>
      </w:r>
    </w:p>
    <w:p w14:paraId="779EC24D"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动态规划法优化：当前实现使用一维数组，但 W 较大时内存仍较高</w:t>
      </w:r>
      <w:r w:rsidRPr="008B4C78">
        <w:rPr>
          <w:rFonts w:ascii="宋体" w:eastAsia="宋体" w:hAnsi="宋体" w:hint="eastAsia"/>
          <w:sz w:val="24"/>
          <w:szCs w:val="24"/>
        </w:rPr>
        <w:lastRenderedPageBreak/>
        <w:t>（n=50000 时 18MB），可引入 “离散化重量” 或 “斜率优化” 进一步降低空间复杂度。</w:t>
      </w:r>
    </w:p>
    <w:p w14:paraId="2090FBA3"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贪心法策略改进：实验中采用价值重量比排序，但在特定场景（如高价值大重量物品）可能非最优，可尝试多策略动态切换（如价值优先、重量优先）。</w:t>
      </w:r>
    </w:p>
    <w:p w14:paraId="751252D6" w14:textId="77777777" w:rsidR="008B4C78" w:rsidRPr="008B4C78" w:rsidRDefault="008B4C78" w:rsidP="008B4C78">
      <w:pPr>
        <w:pStyle w:val="acbfdd8b-e11b-4d36-88ff-6049b138f862"/>
        <w:rPr>
          <w:rFonts w:ascii="宋体" w:eastAsia="宋体" w:hAnsi="宋体" w:hint="eastAsia"/>
          <w:sz w:val="24"/>
          <w:szCs w:val="24"/>
        </w:rPr>
      </w:pPr>
      <w:r w:rsidRPr="008B4C78">
        <w:rPr>
          <w:rFonts w:ascii="宋体" w:eastAsia="宋体" w:hAnsi="宋体" w:hint="eastAsia"/>
          <w:sz w:val="24"/>
          <w:szCs w:val="24"/>
        </w:rPr>
        <w:t>并行计算拓展：蛮力法和回溯法可利用多线程并行搜索解空间树，动态规划法可通过分块处理实现数据并行，进一步提升大规模数据下的性能。</w:t>
      </w:r>
    </w:p>
    <w:p w14:paraId="5B00C58A" w14:textId="08163A1C" w:rsidR="008B4C78" w:rsidRPr="008B4C78" w:rsidRDefault="008B4C78" w:rsidP="008B4C78">
      <w:pPr>
        <w:pStyle w:val="acbfdd8b-e11b-4d36-88ff-6049b138f862"/>
        <w:rPr>
          <w:rFonts w:ascii="宋体" w:eastAsia="宋体" w:hAnsi="宋体" w:hint="eastAsia"/>
          <w:b/>
          <w:bCs w:val="0"/>
          <w:sz w:val="24"/>
          <w:szCs w:val="24"/>
        </w:rPr>
      </w:pPr>
      <w:r w:rsidRPr="008B4C78">
        <w:rPr>
          <w:rFonts w:ascii="宋体" w:eastAsia="宋体" w:hAnsi="宋体" w:hint="eastAsia"/>
          <w:b/>
          <w:bCs w:val="0"/>
          <w:sz w:val="24"/>
          <w:szCs w:val="24"/>
        </w:rPr>
        <w:t>5.</w:t>
      </w:r>
      <w:r w:rsidRPr="008B4C78">
        <w:rPr>
          <w:rFonts w:ascii="宋体" w:eastAsia="宋体" w:hAnsi="宋体" w:hint="eastAsia"/>
          <w:b/>
          <w:bCs w:val="0"/>
          <w:sz w:val="24"/>
          <w:szCs w:val="24"/>
        </w:rPr>
        <w:t>对算法设计与分析的启示</w:t>
      </w:r>
    </w:p>
    <w:p w14:paraId="47A72B41"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复杂度分析的重要性：算法的理论复杂度直接决定其适用范围，如指数级算法在工程中仅能处理极小规模问题。</w:t>
      </w:r>
    </w:p>
    <w:p w14:paraId="73333A92"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问题特性的关键作用：0-1 背包问题的 “0-1” 约束导致贪心策略无法保证最优解，提示在实际问题中需谨慎选择启发式算法。</w:t>
      </w:r>
    </w:p>
    <w:p w14:paraId="0F5AEAB4" w14:textId="77777777" w:rsidR="008B4C78" w:rsidRPr="008B4C78" w:rsidRDefault="008B4C78" w:rsidP="008B4C78">
      <w:pPr>
        <w:pStyle w:val="acbfdd8b-e11b-4d36-88ff-6049b138f862"/>
        <w:ind w:firstLineChars="200" w:firstLine="480"/>
        <w:rPr>
          <w:rFonts w:ascii="宋体" w:eastAsia="宋体" w:hAnsi="宋体" w:hint="eastAsia"/>
          <w:sz w:val="24"/>
          <w:szCs w:val="24"/>
        </w:rPr>
      </w:pPr>
      <w:r w:rsidRPr="008B4C78">
        <w:rPr>
          <w:rFonts w:ascii="宋体" w:eastAsia="宋体" w:hAnsi="宋体" w:hint="eastAsia"/>
          <w:sz w:val="24"/>
          <w:szCs w:val="24"/>
        </w:rPr>
        <w:t>优化技巧的实用性：剪枝、空间换时间、动态规划状态压缩等技巧可显著提升算法性能，是工程实现中不可或缺的环节。</w:t>
      </w:r>
    </w:p>
    <w:p w14:paraId="7F28B760" w14:textId="2DEAB204" w:rsidR="006C18CA" w:rsidRDefault="008B4C78" w:rsidP="008B4C78">
      <w:pPr>
        <w:pStyle w:val="acbfdd8b-e11b-4d36-88ff-6049b138f862"/>
        <w:ind w:firstLineChars="200" w:firstLine="480"/>
        <w:rPr>
          <w:rFonts w:ascii="宋体" w:eastAsia="宋体" w:hAnsi="宋体"/>
          <w:sz w:val="24"/>
          <w:szCs w:val="24"/>
        </w:rPr>
      </w:pPr>
      <w:r w:rsidRPr="008B4C78">
        <w:rPr>
          <w:rFonts w:ascii="宋体" w:eastAsia="宋体" w:hAnsi="宋体" w:hint="eastAsia"/>
          <w:sz w:val="24"/>
          <w:szCs w:val="24"/>
        </w:rPr>
        <w:t>通过本次实验，不仅深化了对经典算法的理解，更建立了 “理论分析 - 代码实现 - 性能测试 - 工程优化” 的完整问题求解思维框架，为复杂组合优化问题的解决奠定了基础。</w:t>
      </w:r>
    </w:p>
    <w:p w14:paraId="5E404478" w14:textId="77777777" w:rsidR="008B4C78" w:rsidRDefault="008B4C78" w:rsidP="008B4C78">
      <w:pPr>
        <w:pStyle w:val="acbfdd8b-e11b-4d36-88ff-6049b138f862"/>
        <w:rPr>
          <w:rFonts w:ascii="宋体" w:eastAsia="宋体" w:hAnsi="宋体"/>
          <w:sz w:val="24"/>
          <w:szCs w:val="24"/>
        </w:rPr>
      </w:pPr>
    </w:p>
    <w:p w14:paraId="3983C2E2" w14:textId="77777777" w:rsidR="008B4C78" w:rsidRDefault="008B4C78" w:rsidP="008B4C78">
      <w:pPr>
        <w:pStyle w:val="acbfdd8b-e11b-4d36-88ff-6049b138f862"/>
        <w:rPr>
          <w:rFonts w:ascii="宋体" w:eastAsia="宋体" w:hAnsi="宋体"/>
          <w:sz w:val="24"/>
          <w:szCs w:val="24"/>
        </w:rPr>
      </w:pPr>
    </w:p>
    <w:p w14:paraId="14D03572" w14:textId="77777777" w:rsidR="008B4C78" w:rsidRDefault="008B4C78" w:rsidP="008B4C78">
      <w:pPr>
        <w:pStyle w:val="acbfdd8b-e11b-4d36-88ff-6049b138f862"/>
        <w:rPr>
          <w:rFonts w:ascii="宋体" w:eastAsia="宋体" w:hAnsi="宋体"/>
          <w:sz w:val="24"/>
          <w:szCs w:val="24"/>
        </w:rPr>
      </w:pPr>
    </w:p>
    <w:p w14:paraId="33BAB6A7" w14:textId="77777777" w:rsidR="008B4C78" w:rsidRDefault="008B4C78" w:rsidP="008B4C78">
      <w:pPr>
        <w:pStyle w:val="acbfdd8b-e11b-4d36-88ff-6049b138f862"/>
        <w:rPr>
          <w:rFonts w:ascii="宋体" w:eastAsia="宋体" w:hAnsi="宋体"/>
          <w:sz w:val="24"/>
          <w:szCs w:val="24"/>
        </w:rPr>
      </w:pPr>
    </w:p>
    <w:p w14:paraId="5508AAB2" w14:textId="77777777" w:rsidR="008B4C78" w:rsidRDefault="008B4C78" w:rsidP="008B4C78">
      <w:pPr>
        <w:pStyle w:val="acbfdd8b-e11b-4d36-88ff-6049b138f862"/>
        <w:rPr>
          <w:rFonts w:ascii="宋体" w:eastAsia="宋体" w:hAnsi="宋体"/>
          <w:sz w:val="24"/>
          <w:szCs w:val="24"/>
        </w:rPr>
      </w:pPr>
    </w:p>
    <w:p w14:paraId="54451ED4" w14:textId="77777777" w:rsidR="008B4C78" w:rsidRDefault="008B4C78" w:rsidP="008B4C78">
      <w:pPr>
        <w:pStyle w:val="acbfdd8b-e11b-4d36-88ff-6049b138f862"/>
        <w:rPr>
          <w:rFonts w:ascii="宋体" w:eastAsia="宋体" w:hAnsi="宋体"/>
          <w:sz w:val="24"/>
          <w:szCs w:val="24"/>
        </w:rPr>
      </w:pPr>
    </w:p>
    <w:p w14:paraId="3043F493" w14:textId="77777777" w:rsidR="008B4C78" w:rsidRDefault="008B4C78" w:rsidP="008B4C78">
      <w:pPr>
        <w:pStyle w:val="acbfdd8b-e11b-4d36-88ff-6049b138f862"/>
        <w:rPr>
          <w:rFonts w:ascii="宋体" w:eastAsia="宋体" w:hAnsi="宋体"/>
          <w:sz w:val="24"/>
          <w:szCs w:val="24"/>
        </w:rPr>
      </w:pPr>
    </w:p>
    <w:p w14:paraId="3C11A1F6" w14:textId="77777777" w:rsidR="008B4C78" w:rsidRDefault="008B4C78" w:rsidP="008B4C78">
      <w:pPr>
        <w:pStyle w:val="acbfdd8b-e11b-4d36-88ff-6049b138f862"/>
        <w:rPr>
          <w:rFonts w:ascii="宋体" w:eastAsia="宋体" w:hAnsi="宋体"/>
          <w:sz w:val="24"/>
          <w:szCs w:val="24"/>
        </w:rPr>
      </w:pPr>
    </w:p>
    <w:p w14:paraId="28F47316" w14:textId="77777777" w:rsidR="008B4C78" w:rsidRDefault="008B4C78" w:rsidP="008B4C78">
      <w:pPr>
        <w:pStyle w:val="acbfdd8b-e11b-4d36-88ff-6049b138f862"/>
        <w:rPr>
          <w:rFonts w:ascii="宋体" w:eastAsia="宋体" w:hAnsi="宋体"/>
          <w:sz w:val="24"/>
          <w:szCs w:val="24"/>
        </w:rPr>
      </w:pPr>
    </w:p>
    <w:p w14:paraId="3E1C3593" w14:textId="77777777" w:rsidR="008B4C78" w:rsidRDefault="008B4C78" w:rsidP="008B4C78">
      <w:pPr>
        <w:pStyle w:val="acbfdd8b-e11b-4d36-88ff-6049b138f862"/>
        <w:rPr>
          <w:rFonts w:ascii="宋体" w:eastAsia="宋体" w:hAnsi="宋体"/>
          <w:sz w:val="24"/>
          <w:szCs w:val="24"/>
        </w:rPr>
      </w:pPr>
    </w:p>
    <w:p w14:paraId="47EFA4DE" w14:textId="77777777" w:rsidR="008B4C78" w:rsidRDefault="008B4C78" w:rsidP="008B4C78">
      <w:pPr>
        <w:pStyle w:val="acbfdd8b-e11b-4d36-88ff-6049b138f862"/>
        <w:rPr>
          <w:rFonts w:ascii="宋体" w:eastAsia="宋体" w:hAnsi="宋体"/>
          <w:sz w:val="24"/>
          <w:szCs w:val="24"/>
        </w:rPr>
      </w:pPr>
    </w:p>
    <w:p w14:paraId="143A51FC" w14:textId="77777777" w:rsidR="008B4C78" w:rsidRDefault="008B4C78" w:rsidP="008B4C78">
      <w:pPr>
        <w:pStyle w:val="acbfdd8b-e11b-4d36-88ff-6049b138f862"/>
        <w:rPr>
          <w:rFonts w:ascii="宋体" w:eastAsia="宋体" w:hAnsi="宋体"/>
          <w:sz w:val="24"/>
          <w:szCs w:val="24"/>
        </w:rPr>
      </w:pPr>
    </w:p>
    <w:p w14:paraId="5A8C35DD" w14:textId="77777777" w:rsidR="008B4C78" w:rsidRDefault="008B4C78" w:rsidP="008B4C78">
      <w:pPr>
        <w:pStyle w:val="acbfdd8b-e11b-4d36-88ff-6049b138f862"/>
        <w:rPr>
          <w:rFonts w:ascii="宋体" w:eastAsia="宋体" w:hAnsi="宋体"/>
          <w:sz w:val="24"/>
          <w:szCs w:val="24"/>
        </w:rPr>
      </w:pPr>
    </w:p>
    <w:p w14:paraId="77F8A22F" w14:textId="77777777" w:rsidR="008B4C78" w:rsidRDefault="008B4C78" w:rsidP="008B4C78">
      <w:pPr>
        <w:pStyle w:val="acbfdd8b-e11b-4d36-88ff-6049b138f862"/>
        <w:rPr>
          <w:rFonts w:ascii="宋体" w:eastAsia="宋体" w:hAnsi="宋体"/>
          <w:sz w:val="24"/>
          <w:szCs w:val="24"/>
        </w:rPr>
      </w:pPr>
    </w:p>
    <w:p w14:paraId="0AFAE4BC" w14:textId="77777777" w:rsidR="008B4C78" w:rsidRDefault="008B4C78" w:rsidP="008B4C78">
      <w:pPr>
        <w:pStyle w:val="acbfdd8b-e11b-4d36-88ff-6049b138f862"/>
        <w:rPr>
          <w:rFonts w:ascii="宋体" w:eastAsia="宋体" w:hAnsi="宋体"/>
          <w:sz w:val="24"/>
          <w:szCs w:val="24"/>
        </w:rPr>
      </w:pPr>
    </w:p>
    <w:p w14:paraId="7D82FAB6" w14:textId="77777777" w:rsidR="008B4C78" w:rsidRDefault="008B4C78" w:rsidP="008B4C78">
      <w:pPr>
        <w:pStyle w:val="acbfdd8b-e11b-4d36-88ff-6049b138f862"/>
        <w:rPr>
          <w:rFonts w:ascii="宋体" w:eastAsia="宋体" w:hAnsi="宋体"/>
          <w:sz w:val="24"/>
          <w:szCs w:val="24"/>
        </w:rPr>
      </w:pPr>
    </w:p>
    <w:p w14:paraId="3994DBF2" w14:textId="77777777" w:rsidR="008B4C78" w:rsidRDefault="008B4C78" w:rsidP="008B4C78">
      <w:pPr>
        <w:pStyle w:val="acbfdd8b-e11b-4d36-88ff-6049b138f862"/>
        <w:rPr>
          <w:rFonts w:ascii="宋体" w:eastAsia="宋体" w:hAnsi="宋体"/>
          <w:sz w:val="24"/>
          <w:szCs w:val="24"/>
        </w:rPr>
      </w:pPr>
    </w:p>
    <w:p w14:paraId="451AEE17" w14:textId="77777777" w:rsidR="008B4C78" w:rsidRDefault="008B4C78" w:rsidP="008B4C78">
      <w:pPr>
        <w:pStyle w:val="acbfdd8b-e11b-4d36-88ff-6049b138f862"/>
        <w:rPr>
          <w:rFonts w:ascii="宋体" w:eastAsia="宋体" w:hAnsi="宋体"/>
          <w:sz w:val="24"/>
          <w:szCs w:val="24"/>
        </w:rPr>
      </w:pPr>
    </w:p>
    <w:p w14:paraId="104B338A" w14:textId="77777777" w:rsidR="008B4C78" w:rsidRDefault="008B4C78" w:rsidP="008B4C78">
      <w:pPr>
        <w:pStyle w:val="acbfdd8b-e11b-4d36-88ff-6049b138f862"/>
        <w:rPr>
          <w:rFonts w:ascii="宋体" w:eastAsia="宋体" w:hAnsi="宋体" w:hint="eastAsia"/>
          <w:sz w:val="24"/>
          <w:szCs w:val="24"/>
        </w:rPr>
      </w:pPr>
    </w:p>
    <w:p w14:paraId="79EC65C4" w14:textId="77777777" w:rsidR="008B4C78" w:rsidRDefault="008B4C78" w:rsidP="008B4C78">
      <w:pPr>
        <w:pStyle w:val="acbfdd8b-e11b-4d36-88ff-6049b138f862"/>
        <w:rPr>
          <w:rFonts w:ascii="宋体" w:eastAsia="宋体" w:hAnsi="宋体"/>
          <w:sz w:val="24"/>
          <w:szCs w:val="24"/>
        </w:rPr>
      </w:pPr>
    </w:p>
    <w:p w14:paraId="5D18365C" w14:textId="215B797D" w:rsidR="008B4C78" w:rsidRDefault="008B4C78" w:rsidP="008B4C78">
      <w:pPr>
        <w:pStyle w:val="acbfdd8b-e11b-4d36-88ff-6049b138f862"/>
        <w:numPr>
          <w:ilvl w:val="0"/>
          <w:numId w:val="1"/>
        </w:numPr>
        <w:rPr>
          <w:rFonts w:ascii="宋体" w:eastAsia="宋体" w:hAnsi="宋体"/>
          <w:b/>
          <w:bCs w:val="0"/>
          <w:sz w:val="28"/>
          <w:szCs w:val="28"/>
        </w:rPr>
      </w:pPr>
      <w:r w:rsidRPr="008B4C78">
        <w:rPr>
          <w:rFonts w:ascii="宋体" w:eastAsia="宋体" w:hAnsi="宋体" w:hint="eastAsia"/>
          <w:b/>
          <w:bCs w:val="0"/>
          <w:sz w:val="28"/>
          <w:szCs w:val="28"/>
        </w:rPr>
        <w:lastRenderedPageBreak/>
        <w:t>附录</w:t>
      </w:r>
    </w:p>
    <w:p w14:paraId="317141AC" w14:textId="77777777" w:rsidR="008B4C78" w:rsidRDefault="008B4C78" w:rsidP="008B4C78">
      <w:pPr>
        <w:pStyle w:val="acbfdd8b-e11b-4d36-88ff-6049b138f862"/>
        <w:numPr>
          <w:ilvl w:val="0"/>
          <w:numId w:val="5"/>
        </w:numPr>
        <w:rPr>
          <w:rFonts w:ascii="宋体" w:eastAsia="宋体" w:hAnsi="宋体" w:hint="eastAsia"/>
          <w:b/>
          <w:bCs w:val="0"/>
          <w:sz w:val="24"/>
          <w:szCs w:val="24"/>
        </w:rPr>
      </w:pPr>
      <w:r w:rsidRPr="0029291E">
        <w:rPr>
          <w:rFonts w:ascii="宋体" w:eastAsia="宋体" w:hAnsi="宋体" w:hint="eastAsia"/>
          <w:b/>
          <w:bCs w:val="0"/>
          <w:sz w:val="24"/>
          <w:szCs w:val="24"/>
        </w:rPr>
        <w:t>数据结构定义</w:t>
      </w:r>
    </w:p>
    <w:p w14:paraId="60F13322" w14:textId="77777777" w:rsidR="008B4C78" w:rsidRPr="0029291E" w:rsidRDefault="008B4C78" w:rsidP="008B4C78">
      <w:pPr>
        <w:pStyle w:val="acbfdd8b-e11b-4d36-88ff-6049b138f862"/>
        <w:rPr>
          <w:rFonts w:ascii="宋体" w:eastAsia="宋体" w:hAnsi="宋体" w:hint="eastAsia"/>
          <w:sz w:val="24"/>
          <w:szCs w:val="24"/>
        </w:rPr>
      </w:pPr>
      <w:r>
        <w:rPr>
          <w:rFonts w:ascii="宋体" w:eastAsia="宋体" w:hAnsi="宋体" w:hint="eastAsia"/>
          <w:sz w:val="24"/>
          <w:szCs w:val="24"/>
        </w:rPr>
        <w:t xml:space="preserve">  </w:t>
      </w:r>
      <w:r w:rsidRPr="0029291E">
        <w:rPr>
          <w:rFonts w:ascii="宋体" w:eastAsia="宋体" w:hAnsi="宋体" w:hint="eastAsia"/>
          <w:sz w:val="24"/>
          <w:szCs w:val="24"/>
        </w:rPr>
        <w:t>定义KnapsackItem结构体表示背包问题中的物品</w:t>
      </w:r>
      <w:r>
        <w:rPr>
          <w:rFonts w:ascii="宋体" w:eastAsia="宋体" w:hAnsi="宋体" w:hint="eastAsia"/>
          <w:sz w:val="24"/>
          <w:szCs w:val="24"/>
        </w:rPr>
        <w:t>，</w:t>
      </w:r>
      <w:r w:rsidRPr="0029291E">
        <w:rPr>
          <w:rFonts w:ascii="宋体" w:eastAsia="宋体" w:hAnsi="宋体" w:hint="eastAsia"/>
          <w:sz w:val="24"/>
          <w:szCs w:val="24"/>
        </w:rPr>
        <w:t>包含物品编号、重量、价值和价值重量比等属性</w:t>
      </w:r>
      <w:r>
        <w:rPr>
          <w:rFonts w:ascii="宋体" w:eastAsia="宋体" w:hAnsi="宋体" w:hint="eastAsia"/>
          <w:sz w:val="24"/>
          <w:szCs w:val="24"/>
        </w:rPr>
        <w:t>。</w:t>
      </w:r>
    </w:p>
    <w:p w14:paraId="20437C6A" w14:textId="77777777" w:rsidR="008B4C78" w:rsidRDefault="008B4C78" w:rsidP="008B4C78">
      <w:pPr>
        <w:pStyle w:val="acbfdd8b-e11b-4d36-88ff-6049b138f862"/>
        <w:rPr>
          <w:rFonts w:ascii="宋体" w:eastAsia="宋体" w:hAnsi="宋体" w:hint="eastAsia"/>
          <w:sz w:val="24"/>
          <w:szCs w:val="24"/>
        </w:rPr>
      </w:pPr>
      <w:r w:rsidRPr="0029291E">
        <w:rPr>
          <w:rFonts w:ascii="宋体" w:eastAsia="宋体" w:hAnsi="宋体"/>
          <w:sz w:val="24"/>
          <w:szCs w:val="24"/>
        </w:rPr>
        <w:drawing>
          <wp:inline distT="0" distB="0" distL="0" distR="0" wp14:anchorId="7D6A99E4" wp14:editId="7D9EB277">
            <wp:extent cx="4942390" cy="1942206"/>
            <wp:effectExtent l="0" t="0" r="0" b="1270"/>
            <wp:docPr id="548377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3491" name=""/>
                    <pic:cNvPicPr/>
                  </pic:nvPicPr>
                  <pic:blipFill>
                    <a:blip r:embed="rId17"/>
                    <a:stretch>
                      <a:fillRect/>
                    </a:stretch>
                  </pic:blipFill>
                  <pic:spPr>
                    <a:xfrm>
                      <a:off x="0" y="0"/>
                      <a:ext cx="4948478" cy="1944598"/>
                    </a:xfrm>
                    <a:prstGeom prst="rect">
                      <a:avLst/>
                    </a:prstGeom>
                  </pic:spPr>
                </pic:pic>
              </a:graphicData>
            </a:graphic>
          </wp:inline>
        </w:drawing>
      </w:r>
    </w:p>
    <w:p w14:paraId="5808B8E9" w14:textId="77777777" w:rsidR="008B4C78" w:rsidRDefault="008B4C78" w:rsidP="008B4C78">
      <w:pPr>
        <w:pStyle w:val="acbfdd8b-e11b-4d36-88ff-6049b138f862"/>
        <w:rPr>
          <w:rFonts w:ascii="宋体" w:eastAsia="宋体" w:hAnsi="宋体" w:hint="eastAsia"/>
          <w:sz w:val="24"/>
          <w:szCs w:val="24"/>
        </w:rPr>
      </w:pPr>
    </w:p>
    <w:p w14:paraId="61AAAAA5" w14:textId="77777777" w:rsidR="008B4C78" w:rsidRDefault="008B4C78" w:rsidP="008B4C78">
      <w:pPr>
        <w:pStyle w:val="acbfdd8b-e11b-4d36-88ff-6049b138f862"/>
        <w:rPr>
          <w:rFonts w:ascii="宋体" w:eastAsia="宋体" w:hAnsi="宋体" w:hint="eastAsia"/>
          <w:sz w:val="24"/>
          <w:szCs w:val="24"/>
        </w:rPr>
      </w:pPr>
    </w:p>
    <w:p w14:paraId="6B615A46" w14:textId="77777777" w:rsidR="008B4C78" w:rsidRPr="0029291E" w:rsidRDefault="008B4C78" w:rsidP="008B4C78">
      <w:pPr>
        <w:pStyle w:val="acbfdd8b-e11b-4d36-88ff-6049b138f862"/>
        <w:rPr>
          <w:rFonts w:ascii="宋体" w:eastAsia="宋体" w:hAnsi="宋体" w:hint="eastAsia"/>
          <w:b/>
          <w:bCs w:val="0"/>
          <w:sz w:val="24"/>
          <w:szCs w:val="24"/>
        </w:rPr>
      </w:pPr>
      <w:r w:rsidRPr="0029291E">
        <w:rPr>
          <w:rFonts w:ascii="宋体" w:eastAsia="宋体" w:hAnsi="宋体" w:hint="eastAsia"/>
          <w:b/>
          <w:bCs w:val="0"/>
          <w:sz w:val="24"/>
          <w:szCs w:val="24"/>
        </w:rPr>
        <w:t>2.</w:t>
      </w:r>
      <w:r w:rsidRPr="0029291E">
        <w:rPr>
          <w:rFonts w:hint="eastAsia"/>
          <w:b/>
          <w:bCs w:val="0"/>
        </w:rPr>
        <w:t xml:space="preserve"> </w:t>
      </w:r>
      <w:r w:rsidRPr="0029291E">
        <w:rPr>
          <w:rFonts w:ascii="宋体" w:eastAsia="宋体" w:hAnsi="宋体" w:hint="eastAsia"/>
          <w:b/>
          <w:bCs w:val="0"/>
          <w:sz w:val="24"/>
          <w:szCs w:val="24"/>
        </w:rPr>
        <w:t>内存管理功能实现</w:t>
      </w:r>
    </w:p>
    <w:p w14:paraId="10D12392" w14:textId="77777777" w:rsidR="008B4C78" w:rsidRPr="0029291E" w:rsidRDefault="008B4C78" w:rsidP="008B4C78">
      <w:pPr>
        <w:pStyle w:val="acbfdd8b-e11b-4d36-88ff-6049b138f862"/>
        <w:ind w:firstLineChars="200" w:firstLine="480"/>
        <w:rPr>
          <w:rFonts w:ascii="宋体" w:eastAsia="宋体" w:hAnsi="宋体" w:hint="eastAsia"/>
          <w:sz w:val="24"/>
          <w:szCs w:val="24"/>
        </w:rPr>
      </w:pPr>
      <w:r w:rsidRPr="0029291E">
        <w:rPr>
          <w:rFonts w:ascii="宋体" w:eastAsia="宋体" w:hAnsi="宋体" w:hint="eastAsia"/>
          <w:sz w:val="24"/>
          <w:szCs w:val="24"/>
        </w:rPr>
        <w:t>实现内存分配跟踪函数，记录内存使用峰值</w:t>
      </w:r>
    </w:p>
    <w:p w14:paraId="424E607F" w14:textId="77777777" w:rsidR="008B4C78" w:rsidRDefault="008B4C78" w:rsidP="008B4C78">
      <w:pPr>
        <w:pStyle w:val="acbfdd8b-e11b-4d36-88ff-6049b138f862"/>
        <w:ind w:firstLineChars="200" w:firstLine="480"/>
        <w:rPr>
          <w:rFonts w:ascii="宋体" w:eastAsia="宋体" w:hAnsi="宋体" w:hint="eastAsia"/>
          <w:sz w:val="24"/>
          <w:szCs w:val="24"/>
        </w:rPr>
      </w:pPr>
      <w:r w:rsidRPr="0029291E">
        <w:rPr>
          <w:rFonts w:ascii="宋体" w:eastAsia="宋体" w:hAnsi="宋体" w:hint="eastAsia"/>
          <w:sz w:val="24"/>
          <w:szCs w:val="24"/>
        </w:rPr>
        <w:t>包含内存分配和释放的跟踪逻辑</w:t>
      </w:r>
    </w:p>
    <w:p w14:paraId="53D8B46A" w14:textId="77777777" w:rsidR="008B4C78" w:rsidRDefault="008B4C78" w:rsidP="008B4C78">
      <w:pPr>
        <w:pStyle w:val="acbfdd8b-e11b-4d36-88ff-6049b138f862"/>
        <w:rPr>
          <w:rFonts w:ascii="宋体" w:eastAsia="宋体" w:hAnsi="宋体" w:hint="eastAsia"/>
          <w:sz w:val="24"/>
          <w:szCs w:val="24"/>
        </w:rPr>
      </w:pPr>
      <w:r w:rsidRPr="0029291E">
        <w:rPr>
          <w:rFonts w:ascii="宋体" w:eastAsia="宋体" w:hAnsi="宋体"/>
          <w:sz w:val="24"/>
          <w:szCs w:val="24"/>
        </w:rPr>
        <w:drawing>
          <wp:inline distT="0" distB="0" distL="0" distR="0" wp14:anchorId="4C317C23" wp14:editId="21741CC3">
            <wp:extent cx="4641448" cy="3020350"/>
            <wp:effectExtent l="0" t="0" r="6985" b="8890"/>
            <wp:docPr id="116491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5925" name=""/>
                    <pic:cNvPicPr/>
                  </pic:nvPicPr>
                  <pic:blipFill>
                    <a:blip r:embed="rId18"/>
                    <a:stretch>
                      <a:fillRect/>
                    </a:stretch>
                  </pic:blipFill>
                  <pic:spPr>
                    <a:xfrm>
                      <a:off x="0" y="0"/>
                      <a:ext cx="4651682" cy="3027010"/>
                    </a:xfrm>
                    <a:prstGeom prst="rect">
                      <a:avLst/>
                    </a:prstGeom>
                  </pic:spPr>
                </pic:pic>
              </a:graphicData>
            </a:graphic>
          </wp:inline>
        </w:drawing>
      </w:r>
    </w:p>
    <w:p w14:paraId="3B8E1CE7" w14:textId="77777777" w:rsidR="008B4C78" w:rsidRDefault="008B4C78" w:rsidP="008B4C78">
      <w:pPr>
        <w:pStyle w:val="acbfdd8b-e11b-4d36-88ff-6049b138f862"/>
        <w:rPr>
          <w:rFonts w:ascii="宋体" w:eastAsia="宋体" w:hAnsi="宋体" w:hint="eastAsia"/>
          <w:sz w:val="24"/>
          <w:szCs w:val="24"/>
        </w:rPr>
      </w:pPr>
    </w:p>
    <w:p w14:paraId="55F78DF4" w14:textId="77777777" w:rsidR="008B4C78" w:rsidRPr="0029291E" w:rsidRDefault="008B4C78" w:rsidP="008B4C78">
      <w:pPr>
        <w:pStyle w:val="acbfdd8b-e11b-4d36-88ff-6049b138f862"/>
        <w:rPr>
          <w:rFonts w:ascii="宋体" w:eastAsia="宋体" w:hAnsi="宋体" w:hint="eastAsia"/>
          <w:b/>
          <w:bCs w:val="0"/>
          <w:sz w:val="24"/>
          <w:szCs w:val="24"/>
        </w:rPr>
      </w:pPr>
      <w:r w:rsidRPr="0029291E">
        <w:rPr>
          <w:rFonts w:ascii="宋体" w:eastAsia="宋体" w:hAnsi="宋体" w:hint="eastAsia"/>
          <w:b/>
          <w:bCs w:val="0"/>
          <w:sz w:val="24"/>
          <w:szCs w:val="24"/>
        </w:rPr>
        <w:t>3.</w:t>
      </w:r>
      <w:r w:rsidRPr="0029291E">
        <w:rPr>
          <w:rFonts w:hint="eastAsia"/>
          <w:b/>
          <w:bCs w:val="0"/>
        </w:rPr>
        <w:t xml:space="preserve"> </w:t>
      </w:r>
      <w:r w:rsidRPr="0029291E">
        <w:rPr>
          <w:rFonts w:ascii="宋体" w:eastAsia="宋体" w:hAnsi="宋体" w:hint="eastAsia"/>
          <w:b/>
          <w:bCs w:val="0"/>
          <w:sz w:val="24"/>
          <w:szCs w:val="24"/>
        </w:rPr>
        <w:t>随机数据生成功能</w:t>
      </w:r>
    </w:p>
    <w:p w14:paraId="150DA0C9" w14:textId="77777777" w:rsidR="008B4C78" w:rsidRPr="0029291E" w:rsidRDefault="008B4C78" w:rsidP="008B4C78">
      <w:pPr>
        <w:pStyle w:val="acbfdd8b-e11b-4d36-88ff-6049b138f862"/>
        <w:ind w:firstLineChars="200" w:firstLine="480"/>
        <w:rPr>
          <w:rFonts w:ascii="宋体" w:eastAsia="宋体" w:hAnsi="宋体" w:hint="eastAsia"/>
          <w:sz w:val="24"/>
          <w:szCs w:val="24"/>
        </w:rPr>
      </w:pPr>
      <w:r w:rsidRPr="0029291E">
        <w:rPr>
          <w:rFonts w:ascii="宋体" w:eastAsia="宋体" w:hAnsi="宋体" w:hint="eastAsia"/>
          <w:sz w:val="24"/>
          <w:szCs w:val="24"/>
        </w:rPr>
        <w:t>生成指定范围内的随机浮点数</w:t>
      </w:r>
    </w:p>
    <w:p w14:paraId="46DDFC03" w14:textId="77777777" w:rsidR="008B4C78" w:rsidRDefault="008B4C78" w:rsidP="008B4C78">
      <w:pPr>
        <w:pStyle w:val="acbfdd8b-e11b-4d36-88ff-6049b138f862"/>
        <w:ind w:firstLineChars="200" w:firstLine="480"/>
        <w:rPr>
          <w:rFonts w:ascii="宋体" w:eastAsia="宋体" w:hAnsi="宋体" w:hint="eastAsia"/>
          <w:sz w:val="24"/>
          <w:szCs w:val="24"/>
        </w:rPr>
      </w:pPr>
      <w:r w:rsidRPr="0029291E">
        <w:rPr>
          <w:rFonts w:ascii="宋体" w:eastAsia="宋体" w:hAnsi="宋体" w:hint="eastAsia"/>
          <w:sz w:val="24"/>
          <w:szCs w:val="24"/>
        </w:rPr>
        <w:t>创建随机物品数组，包含重量、价值等属性</w:t>
      </w:r>
    </w:p>
    <w:p w14:paraId="4D19D362" w14:textId="77777777" w:rsidR="008B4C78" w:rsidRDefault="008B4C78" w:rsidP="008B4C78">
      <w:pPr>
        <w:pStyle w:val="acbfdd8b-e11b-4d36-88ff-6049b138f862"/>
        <w:rPr>
          <w:rFonts w:ascii="宋体" w:eastAsia="宋体" w:hAnsi="宋体" w:hint="eastAsia"/>
          <w:sz w:val="24"/>
          <w:szCs w:val="24"/>
        </w:rPr>
      </w:pPr>
      <w:r w:rsidRPr="0029291E">
        <w:rPr>
          <w:rFonts w:ascii="宋体" w:eastAsia="宋体" w:hAnsi="宋体"/>
          <w:sz w:val="24"/>
          <w:szCs w:val="24"/>
        </w:rPr>
        <w:lastRenderedPageBreak/>
        <w:drawing>
          <wp:inline distT="0" distB="0" distL="0" distR="0" wp14:anchorId="7E803AB4" wp14:editId="185911BD">
            <wp:extent cx="5665807" cy="2593474"/>
            <wp:effectExtent l="0" t="0" r="0" b="0"/>
            <wp:docPr id="59299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16378" name=""/>
                    <pic:cNvPicPr/>
                  </pic:nvPicPr>
                  <pic:blipFill>
                    <a:blip r:embed="rId19"/>
                    <a:stretch>
                      <a:fillRect/>
                    </a:stretch>
                  </pic:blipFill>
                  <pic:spPr>
                    <a:xfrm>
                      <a:off x="0" y="0"/>
                      <a:ext cx="5676065" cy="2598169"/>
                    </a:xfrm>
                    <a:prstGeom prst="rect">
                      <a:avLst/>
                    </a:prstGeom>
                  </pic:spPr>
                </pic:pic>
              </a:graphicData>
            </a:graphic>
          </wp:inline>
        </w:drawing>
      </w:r>
    </w:p>
    <w:p w14:paraId="6452EF10" w14:textId="77777777" w:rsidR="009C60E1" w:rsidRDefault="009C60E1" w:rsidP="008B4C78">
      <w:pPr>
        <w:pStyle w:val="acbfdd8b-e11b-4d36-88ff-6049b138f862"/>
        <w:rPr>
          <w:rFonts w:ascii="宋体" w:eastAsia="宋体" w:hAnsi="宋体"/>
          <w:sz w:val="24"/>
          <w:szCs w:val="24"/>
        </w:rPr>
      </w:pPr>
    </w:p>
    <w:p w14:paraId="04695908" w14:textId="77777777" w:rsidR="009C60E1" w:rsidRDefault="009C60E1" w:rsidP="008B4C78">
      <w:pPr>
        <w:pStyle w:val="acbfdd8b-e11b-4d36-88ff-6049b138f862"/>
        <w:rPr>
          <w:rFonts w:ascii="宋体" w:eastAsia="宋体" w:hAnsi="宋体"/>
          <w:sz w:val="24"/>
          <w:szCs w:val="24"/>
        </w:rPr>
      </w:pPr>
    </w:p>
    <w:p w14:paraId="72CF3DB3" w14:textId="5CAA180C" w:rsidR="008B4C78" w:rsidRDefault="008B4C78" w:rsidP="008B4C78">
      <w:pPr>
        <w:pStyle w:val="acbfdd8b-e11b-4d36-88ff-6049b138f862"/>
        <w:rPr>
          <w:rFonts w:ascii="宋体" w:eastAsia="宋体" w:hAnsi="宋体" w:hint="eastAsia"/>
          <w:sz w:val="24"/>
          <w:szCs w:val="24"/>
        </w:rPr>
      </w:pPr>
      <w:r>
        <w:rPr>
          <w:rFonts w:ascii="宋体" w:eastAsia="宋体" w:hAnsi="宋体" w:hint="eastAsia"/>
          <w:sz w:val="24"/>
          <w:szCs w:val="24"/>
        </w:rPr>
        <w:t>4.</w:t>
      </w:r>
      <w:r w:rsidRPr="0029291E">
        <w:rPr>
          <w:rFonts w:ascii="宋体" w:eastAsia="宋体" w:hAnsi="宋体" w:hint="eastAsia"/>
          <w:sz w:val="24"/>
          <w:szCs w:val="24"/>
        </w:rPr>
        <w:t>数据导出功能</w:t>
      </w:r>
    </w:p>
    <w:p w14:paraId="137EF9D6" w14:textId="77777777" w:rsidR="008B4C78" w:rsidRDefault="008B4C78" w:rsidP="008B4C78">
      <w:pPr>
        <w:pStyle w:val="acbfdd8b-e11b-4d36-88ff-6049b138f862"/>
        <w:ind w:firstLineChars="200" w:firstLine="480"/>
        <w:rPr>
          <w:rFonts w:ascii="宋体" w:eastAsia="宋体" w:hAnsi="宋体" w:hint="eastAsia"/>
          <w:sz w:val="24"/>
          <w:szCs w:val="24"/>
        </w:rPr>
      </w:pPr>
      <w:r>
        <w:rPr>
          <w:rFonts w:ascii="宋体" w:eastAsia="宋体" w:hAnsi="宋体" w:hint="eastAsia"/>
          <w:sz w:val="24"/>
          <w:szCs w:val="24"/>
        </w:rPr>
        <w:t>在规模为1000，背包容量为20000时将数据信息导入到CVS</w:t>
      </w:r>
    </w:p>
    <w:p w14:paraId="09433953" w14:textId="77777777" w:rsidR="008B4C78" w:rsidRDefault="008B4C78" w:rsidP="008B4C78">
      <w:pPr>
        <w:pStyle w:val="acbfdd8b-e11b-4d36-88ff-6049b138f862"/>
        <w:rPr>
          <w:rFonts w:ascii="宋体" w:eastAsia="宋体" w:hAnsi="宋体" w:hint="eastAsia"/>
          <w:sz w:val="24"/>
          <w:szCs w:val="24"/>
        </w:rPr>
      </w:pPr>
      <w:r w:rsidRPr="0029291E">
        <w:rPr>
          <w:rFonts w:ascii="宋体" w:eastAsia="宋体" w:hAnsi="宋体"/>
          <w:sz w:val="24"/>
          <w:szCs w:val="24"/>
        </w:rPr>
        <w:drawing>
          <wp:inline distT="0" distB="0" distL="0" distR="0" wp14:anchorId="2C0A4D5D" wp14:editId="2246AA20">
            <wp:extent cx="4820855" cy="3123167"/>
            <wp:effectExtent l="0" t="0" r="0" b="1270"/>
            <wp:docPr id="2100876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8717" name=""/>
                    <pic:cNvPicPr/>
                  </pic:nvPicPr>
                  <pic:blipFill>
                    <a:blip r:embed="rId20"/>
                    <a:stretch>
                      <a:fillRect/>
                    </a:stretch>
                  </pic:blipFill>
                  <pic:spPr>
                    <a:xfrm>
                      <a:off x="0" y="0"/>
                      <a:ext cx="4829324" cy="3128654"/>
                    </a:xfrm>
                    <a:prstGeom prst="rect">
                      <a:avLst/>
                    </a:prstGeom>
                  </pic:spPr>
                </pic:pic>
              </a:graphicData>
            </a:graphic>
          </wp:inline>
        </w:drawing>
      </w:r>
    </w:p>
    <w:p w14:paraId="72FAC991" w14:textId="77777777" w:rsidR="008B4C78" w:rsidRDefault="008B4C78" w:rsidP="008B4C78">
      <w:pPr>
        <w:pStyle w:val="acbfdd8b-e11b-4d36-88ff-6049b138f862"/>
        <w:rPr>
          <w:rFonts w:ascii="宋体" w:eastAsia="宋体" w:hAnsi="宋体" w:hint="eastAsia"/>
          <w:sz w:val="24"/>
          <w:szCs w:val="24"/>
        </w:rPr>
      </w:pPr>
    </w:p>
    <w:p w14:paraId="101C25DD" w14:textId="5889451F" w:rsidR="008B4C78" w:rsidRDefault="008B4C78" w:rsidP="008B4C78">
      <w:pPr>
        <w:pStyle w:val="acbfdd8b-e11b-4d36-88ff-6049b138f862"/>
        <w:rPr>
          <w:rFonts w:ascii="宋体" w:eastAsia="宋体" w:hAnsi="宋体" w:hint="eastAsia"/>
          <w:sz w:val="24"/>
          <w:szCs w:val="24"/>
        </w:rPr>
      </w:pPr>
      <w:r w:rsidRPr="0029291E">
        <w:rPr>
          <w:rFonts w:ascii="宋体" w:eastAsia="宋体" w:hAnsi="宋体"/>
          <w:sz w:val="24"/>
          <w:szCs w:val="24"/>
        </w:rPr>
        <w:drawing>
          <wp:inline distT="0" distB="0" distL="0" distR="0" wp14:anchorId="0BF95017" wp14:editId="76823A40">
            <wp:extent cx="5274310" cy="1023620"/>
            <wp:effectExtent l="0" t="0" r="2540" b="5080"/>
            <wp:docPr id="2090300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0216" name=""/>
                    <pic:cNvPicPr/>
                  </pic:nvPicPr>
                  <pic:blipFill>
                    <a:blip r:embed="rId21"/>
                    <a:stretch>
                      <a:fillRect/>
                    </a:stretch>
                  </pic:blipFill>
                  <pic:spPr>
                    <a:xfrm>
                      <a:off x="0" y="0"/>
                      <a:ext cx="5274310" cy="1023620"/>
                    </a:xfrm>
                    <a:prstGeom prst="rect">
                      <a:avLst/>
                    </a:prstGeom>
                  </pic:spPr>
                </pic:pic>
              </a:graphicData>
            </a:graphic>
          </wp:inline>
        </w:drawing>
      </w:r>
    </w:p>
    <w:p w14:paraId="22E541DD" w14:textId="330A93DB" w:rsidR="008B4C78" w:rsidRDefault="009C60E1" w:rsidP="008B4C78">
      <w:pPr>
        <w:pStyle w:val="acbfdd8b-e11b-4d36-88ff-6049b138f862"/>
        <w:numPr>
          <w:ilvl w:val="0"/>
          <w:numId w:val="3"/>
        </w:numPr>
        <w:rPr>
          <w:rFonts w:ascii="宋体" w:eastAsia="宋体" w:hAnsi="宋体"/>
          <w:sz w:val="24"/>
          <w:szCs w:val="24"/>
        </w:rPr>
      </w:pPr>
      <w:r>
        <w:rPr>
          <w:rFonts w:ascii="宋体" w:eastAsia="宋体" w:hAnsi="宋体" w:hint="eastAsia"/>
          <w:sz w:val="24"/>
          <w:szCs w:val="24"/>
        </w:rPr>
        <w:t>根据</w:t>
      </w:r>
      <w:r w:rsidR="008B4C78">
        <w:rPr>
          <w:rFonts w:ascii="宋体" w:eastAsia="宋体" w:hAnsi="宋体" w:hint="eastAsia"/>
          <w:sz w:val="24"/>
          <w:szCs w:val="24"/>
        </w:rPr>
        <w:t>伪代码实现四种算法，贪婪算法用快速进行预排从而提高贪婪算法的效率。</w:t>
      </w:r>
    </w:p>
    <w:p w14:paraId="4DB94974" w14:textId="30B2A9DF" w:rsidR="009C60E1" w:rsidRDefault="009C60E1" w:rsidP="009C60E1">
      <w:pPr>
        <w:pStyle w:val="acbfdd8b-e11b-4d36-88ff-6049b138f862"/>
        <w:rPr>
          <w:rFonts w:ascii="宋体" w:eastAsia="宋体" w:hAnsi="宋体"/>
          <w:sz w:val="24"/>
          <w:szCs w:val="24"/>
        </w:rPr>
      </w:pPr>
      <w:r w:rsidRPr="009C60E1">
        <w:rPr>
          <w:rFonts w:ascii="宋体" w:eastAsia="宋体" w:hAnsi="宋体"/>
          <w:sz w:val="24"/>
          <w:szCs w:val="24"/>
        </w:rPr>
        <w:lastRenderedPageBreak/>
        <w:drawing>
          <wp:inline distT="0" distB="0" distL="0" distR="0" wp14:anchorId="512B99AA" wp14:editId="23F5F96D">
            <wp:extent cx="5396380" cy="3952754"/>
            <wp:effectExtent l="0" t="0" r="0" b="0"/>
            <wp:docPr id="657647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47112" name=""/>
                    <pic:cNvPicPr/>
                  </pic:nvPicPr>
                  <pic:blipFill>
                    <a:blip r:embed="rId22"/>
                    <a:stretch>
                      <a:fillRect/>
                    </a:stretch>
                  </pic:blipFill>
                  <pic:spPr>
                    <a:xfrm>
                      <a:off x="0" y="0"/>
                      <a:ext cx="5397775" cy="3953776"/>
                    </a:xfrm>
                    <a:prstGeom prst="rect">
                      <a:avLst/>
                    </a:prstGeom>
                  </pic:spPr>
                </pic:pic>
              </a:graphicData>
            </a:graphic>
          </wp:inline>
        </w:drawing>
      </w:r>
    </w:p>
    <w:p w14:paraId="7213C37D" w14:textId="77777777" w:rsidR="009C60E1" w:rsidRDefault="009C60E1" w:rsidP="009C60E1">
      <w:pPr>
        <w:pStyle w:val="acbfdd8b-e11b-4d36-88ff-6049b138f862"/>
        <w:rPr>
          <w:rFonts w:ascii="宋体" w:eastAsia="宋体" w:hAnsi="宋体"/>
          <w:sz w:val="24"/>
          <w:szCs w:val="24"/>
        </w:rPr>
      </w:pPr>
    </w:p>
    <w:p w14:paraId="3C628D9E" w14:textId="77777777" w:rsidR="009C60E1" w:rsidRDefault="009C60E1" w:rsidP="009C60E1">
      <w:pPr>
        <w:pStyle w:val="acbfdd8b-e11b-4d36-88ff-6049b138f862"/>
        <w:rPr>
          <w:rFonts w:ascii="宋体" w:eastAsia="宋体" w:hAnsi="宋体" w:hint="eastAsia"/>
          <w:sz w:val="24"/>
          <w:szCs w:val="24"/>
        </w:rPr>
      </w:pPr>
    </w:p>
    <w:p w14:paraId="6600BBD2" w14:textId="1AD638A2" w:rsidR="009C60E1" w:rsidRDefault="009C60E1" w:rsidP="009C60E1">
      <w:pPr>
        <w:pStyle w:val="acbfdd8b-e11b-4d36-88ff-6049b138f862"/>
        <w:rPr>
          <w:rFonts w:ascii="宋体" w:eastAsia="宋体" w:hAnsi="宋体" w:hint="eastAsia"/>
          <w:sz w:val="24"/>
          <w:szCs w:val="24"/>
        </w:rPr>
      </w:pPr>
      <w:r w:rsidRPr="009C60E1">
        <w:rPr>
          <w:rFonts w:ascii="宋体" w:eastAsia="宋体" w:hAnsi="宋体"/>
          <w:sz w:val="24"/>
          <w:szCs w:val="24"/>
        </w:rPr>
        <w:drawing>
          <wp:inline distT="0" distB="0" distL="0" distR="0" wp14:anchorId="2747674F" wp14:editId="3407ADF1">
            <wp:extent cx="7943670" cy="4230057"/>
            <wp:effectExtent l="0" t="0" r="635" b="0"/>
            <wp:docPr id="436590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0922" name=""/>
                    <pic:cNvPicPr/>
                  </pic:nvPicPr>
                  <pic:blipFill>
                    <a:blip r:embed="rId23"/>
                    <a:stretch>
                      <a:fillRect/>
                    </a:stretch>
                  </pic:blipFill>
                  <pic:spPr>
                    <a:xfrm>
                      <a:off x="0" y="0"/>
                      <a:ext cx="8016075" cy="4268613"/>
                    </a:xfrm>
                    <a:prstGeom prst="rect">
                      <a:avLst/>
                    </a:prstGeom>
                  </pic:spPr>
                </pic:pic>
              </a:graphicData>
            </a:graphic>
          </wp:inline>
        </w:drawing>
      </w:r>
    </w:p>
    <w:p w14:paraId="69D4736E" w14:textId="77777777" w:rsidR="009C60E1" w:rsidRDefault="009C60E1" w:rsidP="009C60E1">
      <w:pPr>
        <w:pStyle w:val="acbfdd8b-e11b-4d36-88ff-6049b138f862"/>
        <w:rPr>
          <w:rFonts w:ascii="宋体" w:eastAsia="宋体" w:hAnsi="宋体" w:hint="eastAsia"/>
          <w:sz w:val="24"/>
          <w:szCs w:val="24"/>
        </w:rPr>
      </w:pPr>
    </w:p>
    <w:p w14:paraId="501C8610" w14:textId="77777777" w:rsidR="008B4C78" w:rsidRDefault="008B4C78" w:rsidP="008B4C78">
      <w:pPr>
        <w:pStyle w:val="acbfdd8b-e11b-4d36-88ff-6049b138f862"/>
        <w:rPr>
          <w:rFonts w:ascii="宋体" w:eastAsia="宋体" w:hAnsi="宋体" w:hint="eastAsia"/>
          <w:sz w:val="24"/>
          <w:szCs w:val="24"/>
        </w:rPr>
      </w:pPr>
      <w:r w:rsidRPr="00B15711">
        <w:rPr>
          <w:rFonts w:ascii="宋体" w:eastAsia="宋体" w:hAnsi="宋体"/>
          <w:sz w:val="24"/>
          <w:szCs w:val="24"/>
        </w:rPr>
        <w:drawing>
          <wp:inline distT="0" distB="0" distL="0" distR="0" wp14:anchorId="7D01966B" wp14:editId="45422565">
            <wp:extent cx="6005264" cy="3784921"/>
            <wp:effectExtent l="0" t="0" r="0" b="6350"/>
            <wp:docPr id="1986637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01249" name=""/>
                    <pic:cNvPicPr/>
                  </pic:nvPicPr>
                  <pic:blipFill>
                    <a:blip r:embed="rId24"/>
                    <a:stretch>
                      <a:fillRect/>
                    </a:stretch>
                  </pic:blipFill>
                  <pic:spPr>
                    <a:xfrm>
                      <a:off x="0" y="0"/>
                      <a:ext cx="6018091" cy="3793006"/>
                    </a:xfrm>
                    <a:prstGeom prst="rect">
                      <a:avLst/>
                    </a:prstGeom>
                  </pic:spPr>
                </pic:pic>
              </a:graphicData>
            </a:graphic>
          </wp:inline>
        </w:drawing>
      </w:r>
    </w:p>
    <w:p w14:paraId="714FF84A" w14:textId="77777777" w:rsidR="008B4C78" w:rsidRDefault="008B4C78" w:rsidP="008B4C78">
      <w:pPr>
        <w:pStyle w:val="acbfdd8b-e11b-4d36-88ff-6049b138f862"/>
        <w:rPr>
          <w:rFonts w:ascii="宋体" w:eastAsia="宋体" w:hAnsi="宋体" w:hint="eastAsia"/>
          <w:b/>
          <w:bCs w:val="0"/>
          <w:sz w:val="24"/>
          <w:szCs w:val="24"/>
        </w:rPr>
      </w:pPr>
    </w:p>
    <w:p w14:paraId="6498FA84" w14:textId="1163D7C4" w:rsidR="009C60E1" w:rsidRDefault="009C60E1" w:rsidP="008B4C78">
      <w:pPr>
        <w:pStyle w:val="acbfdd8b-e11b-4d36-88ff-6049b138f862"/>
        <w:rPr>
          <w:rFonts w:ascii="宋体" w:eastAsia="宋体" w:hAnsi="宋体"/>
          <w:b/>
          <w:bCs w:val="0"/>
          <w:sz w:val="24"/>
          <w:szCs w:val="24"/>
        </w:rPr>
      </w:pPr>
      <w:r w:rsidRPr="009C60E1">
        <w:rPr>
          <w:rFonts w:ascii="宋体" w:eastAsia="宋体" w:hAnsi="宋体"/>
          <w:b/>
          <w:bCs w:val="0"/>
          <w:sz w:val="24"/>
          <w:szCs w:val="24"/>
        </w:rPr>
        <w:drawing>
          <wp:inline distT="0" distB="0" distL="0" distR="0" wp14:anchorId="3E593C37" wp14:editId="77667BE4">
            <wp:extent cx="8671162" cy="4311570"/>
            <wp:effectExtent l="0" t="0" r="0" b="0"/>
            <wp:docPr id="1730332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32355" name=""/>
                    <pic:cNvPicPr/>
                  </pic:nvPicPr>
                  <pic:blipFill>
                    <a:blip r:embed="rId25"/>
                    <a:stretch>
                      <a:fillRect/>
                    </a:stretch>
                  </pic:blipFill>
                  <pic:spPr>
                    <a:xfrm>
                      <a:off x="0" y="0"/>
                      <a:ext cx="8745906" cy="4348735"/>
                    </a:xfrm>
                    <a:prstGeom prst="rect">
                      <a:avLst/>
                    </a:prstGeom>
                  </pic:spPr>
                </pic:pic>
              </a:graphicData>
            </a:graphic>
          </wp:inline>
        </w:drawing>
      </w:r>
    </w:p>
    <w:p w14:paraId="391FDF7D" w14:textId="77777777" w:rsidR="009C60E1" w:rsidRDefault="009C60E1" w:rsidP="008B4C78">
      <w:pPr>
        <w:pStyle w:val="acbfdd8b-e11b-4d36-88ff-6049b138f862"/>
        <w:rPr>
          <w:rFonts w:ascii="宋体" w:eastAsia="宋体" w:hAnsi="宋体" w:hint="eastAsia"/>
          <w:b/>
          <w:bCs w:val="0"/>
          <w:sz w:val="24"/>
          <w:szCs w:val="24"/>
        </w:rPr>
      </w:pPr>
    </w:p>
    <w:p w14:paraId="23F51EFA" w14:textId="63C28973" w:rsidR="008B4C78" w:rsidRPr="00B15711" w:rsidRDefault="008B4C78" w:rsidP="008B4C78">
      <w:pPr>
        <w:pStyle w:val="acbfdd8b-e11b-4d36-88ff-6049b138f862"/>
        <w:rPr>
          <w:rFonts w:ascii="宋体" w:eastAsia="宋体" w:hAnsi="宋体" w:hint="eastAsia"/>
          <w:b/>
          <w:bCs w:val="0"/>
          <w:sz w:val="24"/>
          <w:szCs w:val="24"/>
        </w:rPr>
      </w:pPr>
      <w:r>
        <w:rPr>
          <w:rFonts w:ascii="宋体" w:eastAsia="宋体" w:hAnsi="宋体" w:hint="eastAsia"/>
          <w:b/>
          <w:bCs w:val="0"/>
          <w:sz w:val="24"/>
          <w:szCs w:val="24"/>
        </w:rPr>
        <w:t>6.</w:t>
      </w:r>
      <w:r w:rsidRPr="00B15711">
        <w:rPr>
          <w:rFonts w:ascii="宋体" w:eastAsia="宋体" w:hAnsi="宋体" w:hint="eastAsia"/>
          <w:b/>
          <w:bCs w:val="0"/>
          <w:sz w:val="24"/>
          <w:szCs w:val="24"/>
        </w:rPr>
        <w:t>实现性能测试框架</w:t>
      </w:r>
    </w:p>
    <w:p w14:paraId="0DB22C79" w14:textId="77777777" w:rsidR="008B4C78" w:rsidRPr="00B15711" w:rsidRDefault="008B4C78" w:rsidP="008B4C78">
      <w:pPr>
        <w:pStyle w:val="acbfdd8b-e11b-4d36-88ff-6049b138f862"/>
        <w:ind w:firstLineChars="200" w:firstLine="480"/>
        <w:rPr>
          <w:rFonts w:ascii="宋体" w:eastAsia="宋体" w:hAnsi="宋体" w:hint="eastAsia"/>
          <w:sz w:val="24"/>
          <w:szCs w:val="24"/>
        </w:rPr>
      </w:pPr>
      <w:r w:rsidRPr="00B15711">
        <w:rPr>
          <w:rFonts w:ascii="宋体" w:eastAsia="宋体" w:hAnsi="宋体" w:hint="eastAsia"/>
          <w:sz w:val="24"/>
          <w:szCs w:val="24"/>
        </w:rPr>
        <w:t>设计runPerformanceTest函数组织单次性能测试</w:t>
      </w:r>
    </w:p>
    <w:p w14:paraId="0760D4A9" w14:textId="77777777" w:rsidR="008B4C78" w:rsidRDefault="008B4C78" w:rsidP="008B4C78">
      <w:pPr>
        <w:pStyle w:val="acbfdd8b-e11b-4d36-88ff-6049b138f862"/>
        <w:ind w:firstLineChars="200" w:firstLine="480"/>
        <w:rPr>
          <w:rFonts w:ascii="宋体" w:eastAsia="宋体" w:hAnsi="宋体" w:hint="eastAsia"/>
          <w:sz w:val="24"/>
          <w:szCs w:val="24"/>
        </w:rPr>
      </w:pPr>
      <w:r w:rsidRPr="00B15711">
        <w:rPr>
          <w:rFonts w:ascii="宋体" w:eastAsia="宋体" w:hAnsi="宋体" w:hint="eastAsia"/>
          <w:sz w:val="24"/>
          <w:szCs w:val="24"/>
        </w:rPr>
        <w:t>针对不同规模数据测试各算法性能</w:t>
      </w:r>
      <w:r>
        <w:rPr>
          <w:rFonts w:ascii="宋体" w:eastAsia="宋体" w:hAnsi="宋体" w:hint="eastAsia"/>
          <w:sz w:val="24"/>
          <w:szCs w:val="24"/>
        </w:rPr>
        <w:t>，从而避免内存的溢出</w:t>
      </w:r>
    </w:p>
    <w:p w14:paraId="28CAFB70" w14:textId="77777777" w:rsidR="008B4C78" w:rsidRDefault="008B4C78" w:rsidP="008B4C78">
      <w:pPr>
        <w:pStyle w:val="acbfdd8b-e11b-4d36-88ff-6049b138f862"/>
        <w:rPr>
          <w:rFonts w:ascii="宋体" w:eastAsia="宋体" w:hAnsi="宋体" w:hint="eastAsia"/>
          <w:sz w:val="24"/>
          <w:szCs w:val="24"/>
        </w:rPr>
      </w:pPr>
      <w:r w:rsidRPr="00B15711">
        <w:rPr>
          <w:rFonts w:ascii="宋体" w:eastAsia="宋体" w:hAnsi="宋体"/>
          <w:sz w:val="24"/>
          <w:szCs w:val="24"/>
        </w:rPr>
        <w:drawing>
          <wp:inline distT="0" distB="0" distL="0" distR="0" wp14:anchorId="7DEF0CAA" wp14:editId="56C5E120">
            <wp:extent cx="6369260" cy="3130952"/>
            <wp:effectExtent l="0" t="0" r="0" b="0"/>
            <wp:docPr id="2008538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1792" name=""/>
                    <pic:cNvPicPr/>
                  </pic:nvPicPr>
                  <pic:blipFill>
                    <a:blip r:embed="rId26"/>
                    <a:stretch>
                      <a:fillRect/>
                    </a:stretch>
                  </pic:blipFill>
                  <pic:spPr>
                    <a:xfrm>
                      <a:off x="0" y="0"/>
                      <a:ext cx="6421513" cy="3156638"/>
                    </a:xfrm>
                    <a:prstGeom prst="rect">
                      <a:avLst/>
                    </a:prstGeom>
                  </pic:spPr>
                </pic:pic>
              </a:graphicData>
            </a:graphic>
          </wp:inline>
        </w:drawing>
      </w:r>
    </w:p>
    <w:p w14:paraId="0E1CB954" w14:textId="77777777" w:rsidR="008B4C78" w:rsidRDefault="008B4C78" w:rsidP="008B4C78">
      <w:pPr>
        <w:pStyle w:val="acbfdd8b-e11b-4d36-88ff-6049b138f862"/>
        <w:rPr>
          <w:rFonts w:ascii="宋体" w:eastAsia="宋体" w:hAnsi="宋体" w:hint="eastAsia"/>
          <w:sz w:val="24"/>
          <w:szCs w:val="24"/>
        </w:rPr>
      </w:pPr>
    </w:p>
    <w:p w14:paraId="7EFE837C" w14:textId="77777777" w:rsidR="008B4C78" w:rsidRDefault="008B4C78" w:rsidP="008B4C78">
      <w:pPr>
        <w:pStyle w:val="acbfdd8b-e11b-4d36-88ff-6049b138f862"/>
        <w:rPr>
          <w:rFonts w:ascii="宋体" w:eastAsia="宋体" w:hAnsi="宋体" w:hint="eastAsia"/>
          <w:b/>
          <w:bCs w:val="0"/>
          <w:sz w:val="24"/>
          <w:szCs w:val="24"/>
        </w:rPr>
      </w:pPr>
      <w:r>
        <w:rPr>
          <w:rFonts w:ascii="宋体" w:eastAsia="宋体" w:hAnsi="宋体" w:hint="eastAsia"/>
          <w:b/>
          <w:bCs w:val="0"/>
          <w:sz w:val="24"/>
          <w:szCs w:val="24"/>
        </w:rPr>
        <w:t>7.设置主函数测试规模</w:t>
      </w:r>
    </w:p>
    <w:p w14:paraId="05072031" w14:textId="67AAA152" w:rsidR="008B4C78" w:rsidRDefault="009C60E1" w:rsidP="008B4C78">
      <w:pPr>
        <w:pStyle w:val="acbfdd8b-e11b-4d36-88ff-6049b138f862"/>
        <w:rPr>
          <w:rFonts w:ascii="宋体" w:eastAsia="宋体" w:hAnsi="宋体" w:hint="eastAsia"/>
          <w:b/>
          <w:bCs w:val="0"/>
          <w:sz w:val="24"/>
          <w:szCs w:val="24"/>
        </w:rPr>
      </w:pPr>
      <w:r w:rsidRPr="009C60E1">
        <w:rPr>
          <w:rFonts w:ascii="宋体" w:eastAsia="宋体" w:hAnsi="宋体"/>
          <w:b/>
          <w:bCs w:val="0"/>
          <w:sz w:val="24"/>
          <w:szCs w:val="24"/>
        </w:rPr>
        <w:drawing>
          <wp:inline distT="0" distB="0" distL="0" distR="0" wp14:anchorId="17FBC007" wp14:editId="45671887">
            <wp:extent cx="6556199" cy="2772137"/>
            <wp:effectExtent l="0" t="0" r="0" b="9525"/>
            <wp:docPr id="1279006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6353" name=""/>
                    <pic:cNvPicPr/>
                  </pic:nvPicPr>
                  <pic:blipFill>
                    <a:blip r:embed="rId27"/>
                    <a:stretch>
                      <a:fillRect/>
                    </a:stretch>
                  </pic:blipFill>
                  <pic:spPr>
                    <a:xfrm>
                      <a:off x="0" y="0"/>
                      <a:ext cx="6582107" cy="2783091"/>
                    </a:xfrm>
                    <a:prstGeom prst="rect">
                      <a:avLst/>
                    </a:prstGeom>
                  </pic:spPr>
                </pic:pic>
              </a:graphicData>
            </a:graphic>
          </wp:inline>
        </w:drawing>
      </w:r>
    </w:p>
    <w:p w14:paraId="4E68B102" w14:textId="77777777" w:rsidR="008B4C78" w:rsidRPr="008B4C78" w:rsidRDefault="008B4C78" w:rsidP="008B4C78">
      <w:pPr>
        <w:pStyle w:val="acbfdd8b-e11b-4d36-88ff-6049b138f862"/>
        <w:rPr>
          <w:rFonts w:ascii="宋体" w:eastAsia="宋体" w:hAnsi="宋体" w:hint="eastAsia"/>
          <w:sz w:val="24"/>
          <w:szCs w:val="24"/>
        </w:rPr>
      </w:pPr>
    </w:p>
    <w:sectPr w:rsidR="008B4C78" w:rsidRPr="008B4C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8E879" w14:textId="77777777" w:rsidR="00390DD8" w:rsidRDefault="00390DD8" w:rsidP="008B4C78">
      <w:pPr>
        <w:rPr>
          <w:rFonts w:hint="eastAsia"/>
        </w:rPr>
      </w:pPr>
      <w:r>
        <w:separator/>
      </w:r>
    </w:p>
  </w:endnote>
  <w:endnote w:type="continuationSeparator" w:id="0">
    <w:p w14:paraId="53B0EC8E" w14:textId="77777777" w:rsidR="00390DD8" w:rsidRDefault="00390DD8" w:rsidP="008B4C7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B85B6" w14:textId="77777777" w:rsidR="00390DD8" w:rsidRDefault="00390DD8" w:rsidP="008B4C78">
      <w:pPr>
        <w:rPr>
          <w:rFonts w:hint="eastAsia"/>
        </w:rPr>
      </w:pPr>
      <w:r>
        <w:separator/>
      </w:r>
    </w:p>
  </w:footnote>
  <w:footnote w:type="continuationSeparator" w:id="0">
    <w:p w14:paraId="0C47C6B6" w14:textId="77777777" w:rsidR="00390DD8" w:rsidRDefault="00390DD8" w:rsidP="008B4C7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57418"/>
    <w:multiLevelType w:val="multilevel"/>
    <w:tmpl w:val="23888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F13B1"/>
    <w:multiLevelType w:val="multilevel"/>
    <w:tmpl w:val="2F6E0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63DD3"/>
    <w:multiLevelType w:val="multilevel"/>
    <w:tmpl w:val="2F44A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F372F"/>
    <w:multiLevelType w:val="multilevel"/>
    <w:tmpl w:val="A9C69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EC1141"/>
    <w:multiLevelType w:val="hybridMultilevel"/>
    <w:tmpl w:val="A996942A"/>
    <w:lvl w:ilvl="0" w:tplc="A370B1E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0047DE3"/>
    <w:multiLevelType w:val="multilevel"/>
    <w:tmpl w:val="926E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3569F"/>
    <w:multiLevelType w:val="hybridMultilevel"/>
    <w:tmpl w:val="21AC3010"/>
    <w:lvl w:ilvl="0" w:tplc="FEE2DB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A2E6043"/>
    <w:multiLevelType w:val="multilevel"/>
    <w:tmpl w:val="7A5ED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0969B0"/>
    <w:multiLevelType w:val="hybridMultilevel"/>
    <w:tmpl w:val="26E21DAA"/>
    <w:lvl w:ilvl="0" w:tplc="EB6E5840">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60F2CC7"/>
    <w:multiLevelType w:val="multilevel"/>
    <w:tmpl w:val="052CC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576DE2"/>
    <w:multiLevelType w:val="multilevel"/>
    <w:tmpl w:val="69C4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4C0916"/>
    <w:multiLevelType w:val="multilevel"/>
    <w:tmpl w:val="9522E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51BFB"/>
    <w:multiLevelType w:val="multilevel"/>
    <w:tmpl w:val="5D74C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52706B"/>
    <w:multiLevelType w:val="multilevel"/>
    <w:tmpl w:val="06C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AB1F48"/>
    <w:multiLevelType w:val="multilevel"/>
    <w:tmpl w:val="72A0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98310">
    <w:abstractNumId w:val="8"/>
  </w:num>
  <w:num w:numId="2" w16cid:durableId="1341734883">
    <w:abstractNumId w:val="3"/>
  </w:num>
  <w:num w:numId="3" w16cid:durableId="1167015959">
    <w:abstractNumId w:val="6"/>
  </w:num>
  <w:num w:numId="4" w16cid:durableId="1906212020">
    <w:abstractNumId w:val="14"/>
  </w:num>
  <w:num w:numId="5" w16cid:durableId="1829242791">
    <w:abstractNumId w:val="4"/>
  </w:num>
  <w:num w:numId="6" w16cid:durableId="2036690908">
    <w:abstractNumId w:val="0"/>
  </w:num>
  <w:num w:numId="7" w16cid:durableId="1829711302">
    <w:abstractNumId w:val="5"/>
  </w:num>
  <w:num w:numId="8" w16cid:durableId="1754545447">
    <w:abstractNumId w:val="11"/>
  </w:num>
  <w:num w:numId="9" w16cid:durableId="67579457">
    <w:abstractNumId w:val="10"/>
  </w:num>
  <w:num w:numId="10" w16cid:durableId="1126047590">
    <w:abstractNumId w:val="7"/>
  </w:num>
  <w:num w:numId="11" w16cid:durableId="1234775635">
    <w:abstractNumId w:val="12"/>
  </w:num>
  <w:num w:numId="12" w16cid:durableId="1515880239">
    <w:abstractNumId w:val="13"/>
  </w:num>
  <w:num w:numId="13" w16cid:durableId="1953323014">
    <w:abstractNumId w:val="1"/>
  </w:num>
  <w:num w:numId="14" w16cid:durableId="1033116872">
    <w:abstractNumId w:val="1"/>
    <w:lvlOverride w:ilvl="1">
      <w:lvl w:ilvl="1">
        <w:numFmt w:val="decimal"/>
        <w:lvlText w:val="%2."/>
        <w:lvlJc w:val="right"/>
      </w:lvl>
    </w:lvlOverride>
  </w:num>
  <w:num w:numId="15" w16cid:durableId="642808859">
    <w:abstractNumId w:val="1"/>
    <w:lvlOverride w:ilvl="1">
      <w:lvl w:ilvl="1">
        <w:numFmt w:val="decimal"/>
        <w:lvlText w:val="%2."/>
        <w:lvlJc w:val="right"/>
      </w:lvl>
    </w:lvlOverride>
  </w:num>
  <w:num w:numId="16" w16cid:durableId="1520849448">
    <w:abstractNumId w:val="1"/>
    <w:lvlOverride w:ilvl="1">
      <w:lvl w:ilvl="1">
        <w:numFmt w:val="decimal"/>
        <w:lvlText w:val="%2."/>
        <w:lvlJc w:val="right"/>
      </w:lvl>
    </w:lvlOverride>
  </w:num>
  <w:num w:numId="17" w16cid:durableId="798841121">
    <w:abstractNumId w:val="1"/>
    <w:lvlOverride w:ilvl="1">
      <w:lvl w:ilvl="1">
        <w:numFmt w:val="decimal"/>
        <w:lvlText w:val="%2."/>
        <w:lvlJc w:val="right"/>
      </w:lvl>
    </w:lvlOverride>
  </w:num>
  <w:num w:numId="18" w16cid:durableId="1624994991">
    <w:abstractNumId w:val="2"/>
  </w:num>
  <w:num w:numId="19" w16cid:durableId="11162156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075"/>
    <w:rsid w:val="00001A89"/>
    <w:rsid w:val="0029291E"/>
    <w:rsid w:val="002D0966"/>
    <w:rsid w:val="00390DD8"/>
    <w:rsid w:val="003C40D0"/>
    <w:rsid w:val="00434BB5"/>
    <w:rsid w:val="004A6453"/>
    <w:rsid w:val="00501423"/>
    <w:rsid w:val="006C18CA"/>
    <w:rsid w:val="008B4C78"/>
    <w:rsid w:val="008C47C0"/>
    <w:rsid w:val="00964A97"/>
    <w:rsid w:val="009A61DE"/>
    <w:rsid w:val="009C60E1"/>
    <w:rsid w:val="009E2DD7"/>
    <w:rsid w:val="00A010B0"/>
    <w:rsid w:val="00B15711"/>
    <w:rsid w:val="00BB2BB6"/>
    <w:rsid w:val="00BB4810"/>
    <w:rsid w:val="00D442BB"/>
    <w:rsid w:val="00D6142C"/>
    <w:rsid w:val="00DF7075"/>
    <w:rsid w:val="00E36D0F"/>
    <w:rsid w:val="00F73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DB9C1D"/>
  <w15:chartTrackingRefBased/>
  <w15:docId w15:val="{27C09E51-5A9E-4F66-B6EE-07282BC9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noProof/>
    </w:rPr>
  </w:style>
  <w:style w:type="paragraph" w:styleId="1">
    <w:name w:val="heading 1"/>
    <w:basedOn w:val="a"/>
    <w:next w:val="a"/>
    <w:link w:val="10"/>
    <w:uiPriority w:val="9"/>
    <w:qFormat/>
    <w:rsid w:val="00DF707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F707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F707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F707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F707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F707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F707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F707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F7075"/>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7075"/>
    <w:rPr>
      <w:rFonts w:asciiTheme="majorHAnsi" w:eastAsiaTheme="majorEastAsia" w:hAnsiTheme="majorHAnsi" w:cstheme="majorBidi"/>
      <w:noProof/>
      <w:color w:val="0F4761" w:themeColor="accent1" w:themeShade="BF"/>
      <w:sz w:val="48"/>
      <w:szCs w:val="48"/>
    </w:rPr>
  </w:style>
  <w:style w:type="character" w:customStyle="1" w:styleId="20">
    <w:name w:val="标题 2 字符"/>
    <w:basedOn w:val="a0"/>
    <w:link w:val="2"/>
    <w:uiPriority w:val="9"/>
    <w:semiHidden/>
    <w:rsid w:val="00DF7075"/>
    <w:rPr>
      <w:rFonts w:asciiTheme="majorHAnsi" w:eastAsiaTheme="majorEastAsia" w:hAnsiTheme="majorHAnsi" w:cstheme="majorBidi"/>
      <w:noProof/>
      <w:color w:val="0F4761" w:themeColor="accent1" w:themeShade="BF"/>
      <w:sz w:val="40"/>
      <w:szCs w:val="40"/>
    </w:rPr>
  </w:style>
  <w:style w:type="character" w:customStyle="1" w:styleId="30">
    <w:name w:val="标题 3 字符"/>
    <w:basedOn w:val="a0"/>
    <w:link w:val="3"/>
    <w:uiPriority w:val="9"/>
    <w:semiHidden/>
    <w:rsid w:val="00DF7075"/>
    <w:rPr>
      <w:rFonts w:asciiTheme="majorHAnsi" w:eastAsiaTheme="majorEastAsia" w:hAnsiTheme="majorHAnsi" w:cstheme="majorBidi"/>
      <w:noProof/>
      <w:color w:val="0F4761" w:themeColor="accent1" w:themeShade="BF"/>
      <w:sz w:val="32"/>
      <w:szCs w:val="32"/>
    </w:rPr>
  </w:style>
  <w:style w:type="character" w:customStyle="1" w:styleId="40">
    <w:name w:val="标题 4 字符"/>
    <w:basedOn w:val="a0"/>
    <w:link w:val="4"/>
    <w:uiPriority w:val="9"/>
    <w:semiHidden/>
    <w:rsid w:val="00DF7075"/>
    <w:rPr>
      <w:rFonts w:cstheme="majorBidi"/>
      <w:noProof/>
      <w:color w:val="0F4761" w:themeColor="accent1" w:themeShade="BF"/>
      <w:sz w:val="28"/>
      <w:szCs w:val="28"/>
    </w:rPr>
  </w:style>
  <w:style w:type="character" w:customStyle="1" w:styleId="50">
    <w:name w:val="标题 5 字符"/>
    <w:basedOn w:val="a0"/>
    <w:link w:val="5"/>
    <w:uiPriority w:val="9"/>
    <w:semiHidden/>
    <w:rsid w:val="00DF7075"/>
    <w:rPr>
      <w:rFonts w:cstheme="majorBidi"/>
      <w:noProof/>
      <w:color w:val="0F4761" w:themeColor="accent1" w:themeShade="BF"/>
      <w:sz w:val="24"/>
      <w:szCs w:val="24"/>
    </w:rPr>
  </w:style>
  <w:style w:type="character" w:customStyle="1" w:styleId="60">
    <w:name w:val="标题 6 字符"/>
    <w:basedOn w:val="a0"/>
    <w:link w:val="6"/>
    <w:uiPriority w:val="9"/>
    <w:semiHidden/>
    <w:rsid w:val="00DF7075"/>
    <w:rPr>
      <w:rFonts w:cstheme="majorBidi"/>
      <w:b/>
      <w:bCs/>
      <w:noProof/>
      <w:color w:val="0F4761" w:themeColor="accent1" w:themeShade="BF"/>
    </w:rPr>
  </w:style>
  <w:style w:type="character" w:customStyle="1" w:styleId="70">
    <w:name w:val="标题 7 字符"/>
    <w:basedOn w:val="a0"/>
    <w:link w:val="7"/>
    <w:uiPriority w:val="9"/>
    <w:semiHidden/>
    <w:rsid w:val="00DF7075"/>
    <w:rPr>
      <w:rFonts w:cstheme="majorBidi"/>
      <w:b/>
      <w:bCs/>
      <w:noProof/>
      <w:color w:val="595959" w:themeColor="text1" w:themeTint="A6"/>
    </w:rPr>
  </w:style>
  <w:style w:type="character" w:customStyle="1" w:styleId="80">
    <w:name w:val="标题 8 字符"/>
    <w:basedOn w:val="a0"/>
    <w:link w:val="8"/>
    <w:uiPriority w:val="9"/>
    <w:semiHidden/>
    <w:rsid w:val="00DF7075"/>
    <w:rPr>
      <w:rFonts w:cstheme="majorBidi"/>
      <w:noProof/>
      <w:color w:val="595959" w:themeColor="text1" w:themeTint="A6"/>
    </w:rPr>
  </w:style>
  <w:style w:type="character" w:customStyle="1" w:styleId="90">
    <w:name w:val="标题 9 字符"/>
    <w:basedOn w:val="a0"/>
    <w:link w:val="9"/>
    <w:uiPriority w:val="9"/>
    <w:semiHidden/>
    <w:rsid w:val="00DF7075"/>
    <w:rPr>
      <w:rFonts w:eastAsiaTheme="majorEastAsia" w:cstheme="majorBidi"/>
      <w:noProof/>
      <w:color w:val="595959" w:themeColor="text1" w:themeTint="A6"/>
    </w:rPr>
  </w:style>
  <w:style w:type="paragraph" w:styleId="a3">
    <w:name w:val="Title"/>
    <w:basedOn w:val="a"/>
    <w:next w:val="a"/>
    <w:link w:val="a4"/>
    <w:uiPriority w:val="10"/>
    <w:qFormat/>
    <w:rsid w:val="00DF707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F7075"/>
    <w:rPr>
      <w:rFonts w:asciiTheme="majorHAnsi" w:eastAsiaTheme="majorEastAsia" w:hAnsiTheme="majorHAnsi" w:cstheme="majorBidi"/>
      <w:noProof/>
      <w:spacing w:val="-10"/>
      <w:kern w:val="28"/>
      <w:sz w:val="56"/>
      <w:szCs w:val="56"/>
    </w:rPr>
  </w:style>
  <w:style w:type="paragraph" w:styleId="a5">
    <w:name w:val="Subtitle"/>
    <w:basedOn w:val="a"/>
    <w:next w:val="a"/>
    <w:link w:val="a6"/>
    <w:uiPriority w:val="11"/>
    <w:qFormat/>
    <w:rsid w:val="00DF707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F7075"/>
    <w:rPr>
      <w:rFonts w:asciiTheme="majorHAnsi" w:eastAsiaTheme="majorEastAsia" w:hAnsiTheme="majorHAnsi" w:cstheme="majorBidi"/>
      <w:noProof/>
      <w:color w:val="595959" w:themeColor="text1" w:themeTint="A6"/>
      <w:spacing w:val="15"/>
      <w:sz w:val="28"/>
      <w:szCs w:val="28"/>
    </w:rPr>
  </w:style>
  <w:style w:type="paragraph" w:styleId="a7">
    <w:name w:val="Quote"/>
    <w:basedOn w:val="a"/>
    <w:next w:val="a"/>
    <w:link w:val="a8"/>
    <w:uiPriority w:val="29"/>
    <w:qFormat/>
    <w:rsid w:val="00DF7075"/>
    <w:pPr>
      <w:spacing w:before="160" w:after="160"/>
      <w:jc w:val="center"/>
    </w:pPr>
    <w:rPr>
      <w:i/>
      <w:iCs/>
      <w:color w:val="404040" w:themeColor="text1" w:themeTint="BF"/>
    </w:rPr>
  </w:style>
  <w:style w:type="character" w:customStyle="1" w:styleId="a8">
    <w:name w:val="引用 字符"/>
    <w:basedOn w:val="a0"/>
    <w:link w:val="a7"/>
    <w:uiPriority w:val="29"/>
    <w:rsid w:val="00DF7075"/>
    <w:rPr>
      <w:i/>
      <w:iCs/>
      <w:noProof/>
      <w:color w:val="404040" w:themeColor="text1" w:themeTint="BF"/>
    </w:rPr>
  </w:style>
  <w:style w:type="paragraph" w:styleId="a9">
    <w:name w:val="List Paragraph"/>
    <w:basedOn w:val="a"/>
    <w:uiPriority w:val="34"/>
    <w:qFormat/>
    <w:rsid w:val="00DF7075"/>
    <w:pPr>
      <w:ind w:left="720"/>
      <w:contextualSpacing/>
    </w:pPr>
  </w:style>
  <w:style w:type="character" w:styleId="aa">
    <w:name w:val="Intense Emphasis"/>
    <w:basedOn w:val="a0"/>
    <w:uiPriority w:val="21"/>
    <w:qFormat/>
    <w:rsid w:val="00DF7075"/>
    <w:rPr>
      <w:i/>
      <w:iCs/>
      <w:color w:val="0F4761" w:themeColor="accent1" w:themeShade="BF"/>
    </w:rPr>
  </w:style>
  <w:style w:type="paragraph" w:styleId="ab">
    <w:name w:val="Intense Quote"/>
    <w:basedOn w:val="a"/>
    <w:next w:val="a"/>
    <w:link w:val="ac"/>
    <w:uiPriority w:val="30"/>
    <w:qFormat/>
    <w:rsid w:val="00DF70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F7075"/>
    <w:rPr>
      <w:i/>
      <w:iCs/>
      <w:noProof/>
      <w:color w:val="0F4761" w:themeColor="accent1" w:themeShade="BF"/>
    </w:rPr>
  </w:style>
  <w:style w:type="character" w:styleId="ad">
    <w:name w:val="Intense Reference"/>
    <w:basedOn w:val="a0"/>
    <w:uiPriority w:val="32"/>
    <w:qFormat/>
    <w:rsid w:val="00DF7075"/>
    <w:rPr>
      <w:b/>
      <w:bCs/>
      <w:smallCaps/>
      <w:color w:val="0F4761" w:themeColor="accent1" w:themeShade="BF"/>
      <w:spacing w:val="5"/>
    </w:rPr>
  </w:style>
  <w:style w:type="paragraph" w:customStyle="1" w:styleId="17babae4-54f0-44fa-a444-1068224df0ac">
    <w:name w:val="17babae4-54f0-44fa-a444-1068224df0ac"/>
    <w:basedOn w:val="a3"/>
    <w:next w:val="acbfdd8b-e11b-4d36-88ff-6049b138f862"/>
    <w:link w:val="17babae4-54f0-44fa-a444-1068224df0ac0"/>
    <w:rsid w:val="00DF7075"/>
    <w:pPr>
      <w:adjustRightInd w:val="0"/>
      <w:spacing w:after="0" w:line="288" w:lineRule="auto"/>
      <w:outlineLvl w:val="0"/>
    </w:pPr>
    <w:rPr>
      <w:rFonts w:ascii="微软雅黑" w:eastAsia="微软雅黑" w:hAnsi="微软雅黑"/>
      <w:b/>
      <w:bCs/>
      <w:color w:val="000000"/>
      <w:sz w:val="40"/>
    </w:rPr>
  </w:style>
  <w:style w:type="character" w:customStyle="1" w:styleId="17babae4-54f0-44fa-a444-1068224df0ac0">
    <w:name w:val="17babae4-54f0-44fa-a444-1068224df0ac 字符"/>
    <w:basedOn w:val="a0"/>
    <w:link w:val="17babae4-54f0-44fa-a444-1068224df0ac"/>
    <w:rsid w:val="00DF7075"/>
    <w:rPr>
      <w:rFonts w:ascii="微软雅黑" w:eastAsia="微软雅黑" w:hAnsi="微软雅黑" w:cstheme="majorBidi"/>
      <w:b/>
      <w:bCs/>
      <w:noProof/>
      <w:color w:val="000000"/>
      <w:spacing w:val="-10"/>
      <w:kern w:val="28"/>
      <w:sz w:val="40"/>
      <w:szCs w:val="56"/>
    </w:rPr>
  </w:style>
  <w:style w:type="paragraph" w:customStyle="1" w:styleId="acbfdd8b-e11b-4d36-88ff-6049b138f862">
    <w:name w:val="acbfdd8b-e11b-4d36-88ff-6049b138f862"/>
    <w:basedOn w:val="a"/>
    <w:link w:val="acbfdd8b-e11b-4d36-88ff-6049b138f8620"/>
    <w:rsid w:val="00DF7075"/>
    <w:pPr>
      <w:adjustRightInd w:val="0"/>
      <w:spacing w:line="288" w:lineRule="auto"/>
      <w:jc w:val="left"/>
    </w:pPr>
    <w:rPr>
      <w:rFonts w:ascii="微软雅黑" w:eastAsia="微软雅黑" w:hAnsi="微软雅黑"/>
      <w:bCs/>
      <w:color w:val="000000"/>
      <w:sz w:val="22"/>
    </w:rPr>
  </w:style>
  <w:style w:type="character" w:customStyle="1" w:styleId="acbfdd8b-e11b-4d36-88ff-6049b138f8620">
    <w:name w:val="acbfdd8b-e11b-4d36-88ff-6049b138f862 字符"/>
    <w:basedOn w:val="a0"/>
    <w:link w:val="acbfdd8b-e11b-4d36-88ff-6049b138f862"/>
    <w:rsid w:val="00DF7075"/>
    <w:rPr>
      <w:rFonts w:ascii="微软雅黑" w:eastAsia="微软雅黑" w:hAnsi="微软雅黑"/>
      <w:bCs/>
      <w:noProof/>
      <w:color w:val="000000"/>
      <w:sz w:val="22"/>
    </w:rPr>
  </w:style>
  <w:style w:type="paragraph" w:customStyle="1" w:styleId="71e7dc79-1ff7-45e8-997d-0ebda3762b91">
    <w:name w:val="71e7dc79-1ff7-45e8-997d-0ebda3762b91"/>
    <w:basedOn w:val="2"/>
    <w:next w:val="acbfdd8b-e11b-4d36-88ff-6049b138f862"/>
    <w:link w:val="71e7dc79-1ff7-45e8-997d-0ebda3762b910"/>
    <w:rsid w:val="00DF7075"/>
    <w:pPr>
      <w:adjustRightInd w:val="0"/>
      <w:spacing w:before="0" w:after="0" w:line="288" w:lineRule="auto"/>
      <w:jc w:val="left"/>
    </w:pPr>
    <w:rPr>
      <w:rFonts w:ascii="微软雅黑" w:eastAsia="微软雅黑" w:hAnsi="微软雅黑"/>
      <w:b/>
      <w:color w:val="000000"/>
      <w:sz w:val="28"/>
    </w:rPr>
  </w:style>
  <w:style w:type="character" w:customStyle="1" w:styleId="71e7dc79-1ff7-45e8-997d-0ebda3762b910">
    <w:name w:val="71e7dc79-1ff7-45e8-997d-0ebda3762b91 字符"/>
    <w:basedOn w:val="acbfdd8b-e11b-4d36-88ff-6049b138f8620"/>
    <w:link w:val="71e7dc79-1ff7-45e8-997d-0ebda3762b91"/>
    <w:rsid w:val="00DF7075"/>
    <w:rPr>
      <w:rFonts w:ascii="微软雅黑" w:eastAsia="微软雅黑" w:hAnsi="微软雅黑" w:cstheme="majorBidi"/>
      <w:b/>
      <w:bCs w:val="0"/>
      <w:noProof/>
      <w:color w:val="000000"/>
      <w:sz w:val="28"/>
      <w:szCs w:val="40"/>
    </w:rPr>
  </w:style>
  <w:style w:type="paragraph" w:customStyle="1" w:styleId="21bc9c4b-6a32-43e5-beaa-fd2d792c5735">
    <w:name w:val="21bc9c4b-6a32-43e5-beaa-fd2d792c5735"/>
    <w:basedOn w:val="1"/>
    <w:next w:val="acbfdd8b-e11b-4d36-88ff-6049b138f862"/>
    <w:link w:val="21bc9c4b-6a32-43e5-beaa-fd2d792c57350"/>
    <w:rsid w:val="00DF7075"/>
    <w:pPr>
      <w:adjustRightInd w:val="0"/>
      <w:spacing w:before="0" w:after="0" w:line="288" w:lineRule="auto"/>
      <w:jc w:val="left"/>
    </w:pPr>
    <w:rPr>
      <w:rFonts w:ascii="微软雅黑" w:eastAsia="微软雅黑" w:hAnsi="微软雅黑"/>
      <w:b/>
      <w:color w:val="000000"/>
      <w:sz w:val="32"/>
    </w:rPr>
  </w:style>
  <w:style w:type="character" w:customStyle="1" w:styleId="21bc9c4b-6a32-43e5-beaa-fd2d792c57350">
    <w:name w:val="21bc9c4b-6a32-43e5-beaa-fd2d792c5735 字符"/>
    <w:basedOn w:val="71e7dc79-1ff7-45e8-997d-0ebda3762b910"/>
    <w:link w:val="21bc9c4b-6a32-43e5-beaa-fd2d792c5735"/>
    <w:rsid w:val="00DF7075"/>
    <w:rPr>
      <w:rFonts w:ascii="微软雅黑" w:eastAsia="微软雅黑" w:hAnsi="微软雅黑" w:cstheme="majorBidi"/>
      <w:b/>
      <w:bCs w:val="0"/>
      <w:noProof/>
      <w:color w:val="000000"/>
      <w:sz w:val="32"/>
      <w:szCs w:val="48"/>
    </w:rPr>
  </w:style>
  <w:style w:type="paragraph" w:styleId="ae">
    <w:name w:val="Date"/>
    <w:basedOn w:val="a"/>
    <w:next w:val="a"/>
    <w:link w:val="af"/>
    <w:uiPriority w:val="99"/>
    <w:semiHidden/>
    <w:unhideWhenUsed/>
    <w:rsid w:val="00DF7075"/>
    <w:pPr>
      <w:ind w:leftChars="2500" w:left="100"/>
    </w:pPr>
  </w:style>
  <w:style w:type="character" w:customStyle="1" w:styleId="af">
    <w:name w:val="日期 字符"/>
    <w:basedOn w:val="a0"/>
    <w:link w:val="ae"/>
    <w:uiPriority w:val="99"/>
    <w:semiHidden/>
    <w:rsid w:val="00DF7075"/>
    <w:rPr>
      <w:noProof/>
    </w:rPr>
  </w:style>
  <w:style w:type="paragraph" w:styleId="af0">
    <w:name w:val="header"/>
    <w:basedOn w:val="a"/>
    <w:link w:val="af1"/>
    <w:uiPriority w:val="99"/>
    <w:unhideWhenUsed/>
    <w:rsid w:val="008B4C78"/>
    <w:pPr>
      <w:tabs>
        <w:tab w:val="center" w:pos="4153"/>
        <w:tab w:val="right" w:pos="8306"/>
      </w:tabs>
      <w:snapToGrid w:val="0"/>
      <w:jc w:val="center"/>
    </w:pPr>
    <w:rPr>
      <w:sz w:val="18"/>
      <w:szCs w:val="18"/>
    </w:rPr>
  </w:style>
  <w:style w:type="character" w:customStyle="1" w:styleId="af1">
    <w:name w:val="页眉 字符"/>
    <w:basedOn w:val="a0"/>
    <w:link w:val="af0"/>
    <w:uiPriority w:val="99"/>
    <w:rsid w:val="008B4C78"/>
    <w:rPr>
      <w:noProof/>
      <w:sz w:val="18"/>
      <w:szCs w:val="18"/>
    </w:rPr>
  </w:style>
  <w:style w:type="paragraph" w:styleId="af2">
    <w:name w:val="footer"/>
    <w:basedOn w:val="a"/>
    <w:link w:val="af3"/>
    <w:uiPriority w:val="99"/>
    <w:unhideWhenUsed/>
    <w:rsid w:val="008B4C78"/>
    <w:pPr>
      <w:tabs>
        <w:tab w:val="center" w:pos="4153"/>
        <w:tab w:val="right" w:pos="8306"/>
      </w:tabs>
      <w:snapToGrid w:val="0"/>
      <w:jc w:val="left"/>
    </w:pPr>
    <w:rPr>
      <w:sz w:val="18"/>
      <w:szCs w:val="18"/>
    </w:rPr>
  </w:style>
  <w:style w:type="character" w:customStyle="1" w:styleId="af3">
    <w:name w:val="页脚 字符"/>
    <w:basedOn w:val="a0"/>
    <w:link w:val="af2"/>
    <w:uiPriority w:val="99"/>
    <w:rsid w:val="008B4C78"/>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9801">
      <w:bodyDiv w:val="1"/>
      <w:marLeft w:val="0"/>
      <w:marRight w:val="0"/>
      <w:marTop w:val="0"/>
      <w:marBottom w:val="0"/>
      <w:divBdr>
        <w:top w:val="none" w:sz="0" w:space="0" w:color="auto"/>
        <w:left w:val="none" w:sz="0" w:space="0" w:color="auto"/>
        <w:bottom w:val="none" w:sz="0" w:space="0" w:color="auto"/>
        <w:right w:val="none" w:sz="0" w:space="0" w:color="auto"/>
      </w:divBdr>
      <w:divsChild>
        <w:div w:id="2096320626">
          <w:marLeft w:val="0"/>
          <w:marRight w:val="0"/>
          <w:marTop w:val="0"/>
          <w:marBottom w:val="0"/>
          <w:divBdr>
            <w:top w:val="none" w:sz="0" w:space="0" w:color="auto"/>
            <w:left w:val="none" w:sz="0" w:space="0" w:color="auto"/>
            <w:bottom w:val="none" w:sz="0" w:space="0" w:color="auto"/>
            <w:right w:val="none" w:sz="0" w:space="0" w:color="auto"/>
          </w:divBdr>
        </w:div>
        <w:div w:id="1080374954">
          <w:marLeft w:val="0"/>
          <w:marRight w:val="0"/>
          <w:marTop w:val="0"/>
          <w:marBottom w:val="0"/>
          <w:divBdr>
            <w:top w:val="none" w:sz="0" w:space="0" w:color="auto"/>
            <w:left w:val="none" w:sz="0" w:space="0" w:color="auto"/>
            <w:bottom w:val="none" w:sz="0" w:space="0" w:color="auto"/>
            <w:right w:val="none" w:sz="0" w:space="0" w:color="auto"/>
          </w:divBdr>
        </w:div>
        <w:div w:id="929506613">
          <w:marLeft w:val="0"/>
          <w:marRight w:val="0"/>
          <w:marTop w:val="0"/>
          <w:marBottom w:val="0"/>
          <w:divBdr>
            <w:top w:val="none" w:sz="0" w:space="0" w:color="auto"/>
            <w:left w:val="none" w:sz="0" w:space="0" w:color="auto"/>
            <w:bottom w:val="none" w:sz="0" w:space="0" w:color="auto"/>
            <w:right w:val="none" w:sz="0" w:space="0" w:color="auto"/>
          </w:divBdr>
        </w:div>
      </w:divsChild>
    </w:div>
    <w:div w:id="98186119">
      <w:bodyDiv w:val="1"/>
      <w:marLeft w:val="0"/>
      <w:marRight w:val="0"/>
      <w:marTop w:val="0"/>
      <w:marBottom w:val="0"/>
      <w:divBdr>
        <w:top w:val="none" w:sz="0" w:space="0" w:color="auto"/>
        <w:left w:val="none" w:sz="0" w:space="0" w:color="auto"/>
        <w:bottom w:val="none" w:sz="0" w:space="0" w:color="auto"/>
        <w:right w:val="none" w:sz="0" w:space="0" w:color="auto"/>
      </w:divBdr>
      <w:divsChild>
        <w:div w:id="1559972259">
          <w:marLeft w:val="0"/>
          <w:marRight w:val="0"/>
          <w:marTop w:val="0"/>
          <w:marBottom w:val="0"/>
          <w:divBdr>
            <w:top w:val="none" w:sz="0" w:space="0" w:color="auto"/>
            <w:left w:val="none" w:sz="0" w:space="0" w:color="auto"/>
            <w:bottom w:val="none" w:sz="0" w:space="0" w:color="auto"/>
            <w:right w:val="none" w:sz="0" w:space="0" w:color="auto"/>
          </w:divBdr>
        </w:div>
        <w:div w:id="445464801">
          <w:marLeft w:val="0"/>
          <w:marRight w:val="0"/>
          <w:marTop w:val="0"/>
          <w:marBottom w:val="0"/>
          <w:divBdr>
            <w:top w:val="none" w:sz="0" w:space="0" w:color="auto"/>
            <w:left w:val="none" w:sz="0" w:space="0" w:color="auto"/>
            <w:bottom w:val="none" w:sz="0" w:space="0" w:color="auto"/>
            <w:right w:val="none" w:sz="0" w:space="0" w:color="auto"/>
          </w:divBdr>
        </w:div>
        <w:div w:id="100078150">
          <w:marLeft w:val="0"/>
          <w:marRight w:val="0"/>
          <w:marTop w:val="0"/>
          <w:marBottom w:val="0"/>
          <w:divBdr>
            <w:top w:val="none" w:sz="0" w:space="0" w:color="auto"/>
            <w:left w:val="none" w:sz="0" w:space="0" w:color="auto"/>
            <w:bottom w:val="none" w:sz="0" w:space="0" w:color="auto"/>
            <w:right w:val="none" w:sz="0" w:space="0" w:color="auto"/>
          </w:divBdr>
        </w:div>
      </w:divsChild>
    </w:div>
    <w:div w:id="422146138">
      <w:bodyDiv w:val="1"/>
      <w:marLeft w:val="0"/>
      <w:marRight w:val="0"/>
      <w:marTop w:val="0"/>
      <w:marBottom w:val="0"/>
      <w:divBdr>
        <w:top w:val="none" w:sz="0" w:space="0" w:color="auto"/>
        <w:left w:val="none" w:sz="0" w:space="0" w:color="auto"/>
        <w:bottom w:val="none" w:sz="0" w:space="0" w:color="auto"/>
        <w:right w:val="none" w:sz="0" w:space="0" w:color="auto"/>
      </w:divBdr>
      <w:divsChild>
        <w:div w:id="997882863">
          <w:marLeft w:val="0"/>
          <w:marRight w:val="0"/>
          <w:marTop w:val="0"/>
          <w:marBottom w:val="0"/>
          <w:divBdr>
            <w:top w:val="none" w:sz="0" w:space="0" w:color="auto"/>
            <w:left w:val="none" w:sz="0" w:space="0" w:color="auto"/>
            <w:bottom w:val="none" w:sz="0" w:space="0" w:color="auto"/>
            <w:right w:val="none" w:sz="0" w:space="0" w:color="auto"/>
          </w:divBdr>
        </w:div>
        <w:div w:id="690648741">
          <w:marLeft w:val="0"/>
          <w:marRight w:val="0"/>
          <w:marTop w:val="0"/>
          <w:marBottom w:val="0"/>
          <w:divBdr>
            <w:top w:val="none" w:sz="0" w:space="0" w:color="auto"/>
            <w:left w:val="none" w:sz="0" w:space="0" w:color="auto"/>
            <w:bottom w:val="none" w:sz="0" w:space="0" w:color="auto"/>
            <w:right w:val="none" w:sz="0" w:space="0" w:color="auto"/>
          </w:divBdr>
        </w:div>
        <w:div w:id="1078944882">
          <w:marLeft w:val="0"/>
          <w:marRight w:val="0"/>
          <w:marTop w:val="0"/>
          <w:marBottom w:val="0"/>
          <w:divBdr>
            <w:top w:val="none" w:sz="0" w:space="0" w:color="auto"/>
            <w:left w:val="none" w:sz="0" w:space="0" w:color="auto"/>
            <w:bottom w:val="none" w:sz="0" w:space="0" w:color="auto"/>
            <w:right w:val="none" w:sz="0" w:space="0" w:color="auto"/>
          </w:divBdr>
        </w:div>
      </w:divsChild>
    </w:div>
    <w:div w:id="429664283">
      <w:bodyDiv w:val="1"/>
      <w:marLeft w:val="0"/>
      <w:marRight w:val="0"/>
      <w:marTop w:val="0"/>
      <w:marBottom w:val="0"/>
      <w:divBdr>
        <w:top w:val="none" w:sz="0" w:space="0" w:color="auto"/>
        <w:left w:val="none" w:sz="0" w:space="0" w:color="auto"/>
        <w:bottom w:val="none" w:sz="0" w:space="0" w:color="auto"/>
        <w:right w:val="none" w:sz="0" w:space="0" w:color="auto"/>
      </w:divBdr>
      <w:divsChild>
        <w:div w:id="1158309434">
          <w:marLeft w:val="0"/>
          <w:marRight w:val="0"/>
          <w:marTop w:val="0"/>
          <w:marBottom w:val="0"/>
          <w:divBdr>
            <w:top w:val="none" w:sz="0" w:space="0" w:color="auto"/>
            <w:left w:val="none" w:sz="0" w:space="0" w:color="auto"/>
            <w:bottom w:val="none" w:sz="0" w:space="0" w:color="auto"/>
            <w:right w:val="none" w:sz="0" w:space="0" w:color="auto"/>
          </w:divBdr>
        </w:div>
        <w:div w:id="1799031325">
          <w:marLeft w:val="0"/>
          <w:marRight w:val="0"/>
          <w:marTop w:val="0"/>
          <w:marBottom w:val="0"/>
          <w:divBdr>
            <w:top w:val="none" w:sz="0" w:space="0" w:color="auto"/>
            <w:left w:val="none" w:sz="0" w:space="0" w:color="auto"/>
            <w:bottom w:val="none" w:sz="0" w:space="0" w:color="auto"/>
            <w:right w:val="none" w:sz="0" w:space="0" w:color="auto"/>
          </w:divBdr>
        </w:div>
        <w:div w:id="11808325">
          <w:marLeft w:val="0"/>
          <w:marRight w:val="0"/>
          <w:marTop w:val="0"/>
          <w:marBottom w:val="0"/>
          <w:divBdr>
            <w:top w:val="none" w:sz="0" w:space="0" w:color="auto"/>
            <w:left w:val="none" w:sz="0" w:space="0" w:color="auto"/>
            <w:bottom w:val="none" w:sz="0" w:space="0" w:color="auto"/>
            <w:right w:val="none" w:sz="0" w:space="0" w:color="auto"/>
          </w:divBdr>
        </w:div>
      </w:divsChild>
    </w:div>
    <w:div w:id="526716717">
      <w:bodyDiv w:val="1"/>
      <w:marLeft w:val="0"/>
      <w:marRight w:val="0"/>
      <w:marTop w:val="0"/>
      <w:marBottom w:val="0"/>
      <w:divBdr>
        <w:top w:val="none" w:sz="0" w:space="0" w:color="auto"/>
        <w:left w:val="none" w:sz="0" w:space="0" w:color="auto"/>
        <w:bottom w:val="none" w:sz="0" w:space="0" w:color="auto"/>
        <w:right w:val="none" w:sz="0" w:space="0" w:color="auto"/>
      </w:divBdr>
    </w:div>
    <w:div w:id="688337595">
      <w:bodyDiv w:val="1"/>
      <w:marLeft w:val="0"/>
      <w:marRight w:val="0"/>
      <w:marTop w:val="0"/>
      <w:marBottom w:val="0"/>
      <w:divBdr>
        <w:top w:val="none" w:sz="0" w:space="0" w:color="auto"/>
        <w:left w:val="none" w:sz="0" w:space="0" w:color="auto"/>
        <w:bottom w:val="none" w:sz="0" w:space="0" w:color="auto"/>
        <w:right w:val="none" w:sz="0" w:space="0" w:color="auto"/>
      </w:divBdr>
    </w:div>
    <w:div w:id="841236874">
      <w:bodyDiv w:val="1"/>
      <w:marLeft w:val="0"/>
      <w:marRight w:val="0"/>
      <w:marTop w:val="0"/>
      <w:marBottom w:val="0"/>
      <w:divBdr>
        <w:top w:val="none" w:sz="0" w:space="0" w:color="auto"/>
        <w:left w:val="none" w:sz="0" w:space="0" w:color="auto"/>
        <w:bottom w:val="none" w:sz="0" w:space="0" w:color="auto"/>
        <w:right w:val="none" w:sz="0" w:space="0" w:color="auto"/>
      </w:divBdr>
      <w:divsChild>
        <w:div w:id="880288177">
          <w:marLeft w:val="0"/>
          <w:marRight w:val="0"/>
          <w:marTop w:val="0"/>
          <w:marBottom w:val="0"/>
          <w:divBdr>
            <w:top w:val="none" w:sz="0" w:space="0" w:color="auto"/>
            <w:left w:val="none" w:sz="0" w:space="0" w:color="auto"/>
            <w:bottom w:val="none" w:sz="0" w:space="0" w:color="auto"/>
            <w:right w:val="none" w:sz="0" w:space="0" w:color="auto"/>
          </w:divBdr>
        </w:div>
      </w:divsChild>
    </w:div>
    <w:div w:id="916012308">
      <w:bodyDiv w:val="1"/>
      <w:marLeft w:val="0"/>
      <w:marRight w:val="0"/>
      <w:marTop w:val="0"/>
      <w:marBottom w:val="0"/>
      <w:divBdr>
        <w:top w:val="none" w:sz="0" w:space="0" w:color="auto"/>
        <w:left w:val="none" w:sz="0" w:space="0" w:color="auto"/>
        <w:bottom w:val="none" w:sz="0" w:space="0" w:color="auto"/>
        <w:right w:val="none" w:sz="0" w:space="0" w:color="auto"/>
      </w:divBdr>
    </w:div>
    <w:div w:id="1210653128">
      <w:bodyDiv w:val="1"/>
      <w:marLeft w:val="0"/>
      <w:marRight w:val="0"/>
      <w:marTop w:val="0"/>
      <w:marBottom w:val="0"/>
      <w:divBdr>
        <w:top w:val="none" w:sz="0" w:space="0" w:color="auto"/>
        <w:left w:val="none" w:sz="0" w:space="0" w:color="auto"/>
        <w:bottom w:val="none" w:sz="0" w:space="0" w:color="auto"/>
        <w:right w:val="none" w:sz="0" w:space="0" w:color="auto"/>
      </w:divBdr>
      <w:divsChild>
        <w:div w:id="754520572">
          <w:marLeft w:val="0"/>
          <w:marRight w:val="0"/>
          <w:marTop w:val="0"/>
          <w:marBottom w:val="0"/>
          <w:divBdr>
            <w:top w:val="none" w:sz="0" w:space="0" w:color="auto"/>
            <w:left w:val="none" w:sz="0" w:space="0" w:color="auto"/>
            <w:bottom w:val="none" w:sz="0" w:space="0" w:color="auto"/>
            <w:right w:val="none" w:sz="0" w:space="0" w:color="auto"/>
          </w:divBdr>
        </w:div>
      </w:divsChild>
    </w:div>
    <w:div w:id="1410536430">
      <w:bodyDiv w:val="1"/>
      <w:marLeft w:val="0"/>
      <w:marRight w:val="0"/>
      <w:marTop w:val="0"/>
      <w:marBottom w:val="0"/>
      <w:divBdr>
        <w:top w:val="none" w:sz="0" w:space="0" w:color="auto"/>
        <w:left w:val="none" w:sz="0" w:space="0" w:color="auto"/>
        <w:bottom w:val="none" w:sz="0" w:space="0" w:color="auto"/>
        <w:right w:val="none" w:sz="0" w:space="0" w:color="auto"/>
      </w:divBdr>
      <w:divsChild>
        <w:div w:id="719327643">
          <w:marLeft w:val="0"/>
          <w:marRight w:val="0"/>
          <w:marTop w:val="0"/>
          <w:marBottom w:val="0"/>
          <w:divBdr>
            <w:top w:val="none" w:sz="0" w:space="0" w:color="auto"/>
            <w:left w:val="none" w:sz="0" w:space="0" w:color="auto"/>
            <w:bottom w:val="none" w:sz="0" w:space="0" w:color="auto"/>
            <w:right w:val="none" w:sz="0" w:space="0" w:color="auto"/>
          </w:divBdr>
        </w:div>
        <w:div w:id="1814718274">
          <w:marLeft w:val="0"/>
          <w:marRight w:val="0"/>
          <w:marTop w:val="0"/>
          <w:marBottom w:val="0"/>
          <w:divBdr>
            <w:top w:val="none" w:sz="0" w:space="0" w:color="auto"/>
            <w:left w:val="none" w:sz="0" w:space="0" w:color="auto"/>
            <w:bottom w:val="none" w:sz="0" w:space="0" w:color="auto"/>
            <w:right w:val="none" w:sz="0" w:space="0" w:color="auto"/>
          </w:divBdr>
        </w:div>
        <w:div w:id="108286750">
          <w:marLeft w:val="0"/>
          <w:marRight w:val="0"/>
          <w:marTop w:val="0"/>
          <w:marBottom w:val="0"/>
          <w:divBdr>
            <w:top w:val="none" w:sz="0" w:space="0" w:color="auto"/>
            <w:left w:val="none" w:sz="0" w:space="0" w:color="auto"/>
            <w:bottom w:val="none" w:sz="0" w:space="0" w:color="auto"/>
            <w:right w:val="none" w:sz="0" w:space="0" w:color="auto"/>
          </w:divBdr>
        </w:div>
      </w:divsChild>
    </w:div>
    <w:div w:id="1419713620">
      <w:bodyDiv w:val="1"/>
      <w:marLeft w:val="0"/>
      <w:marRight w:val="0"/>
      <w:marTop w:val="0"/>
      <w:marBottom w:val="0"/>
      <w:divBdr>
        <w:top w:val="none" w:sz="0" w:space="0" w:color="auto"/>
        <w:left w:val="none" w:sz="0" w:space="0" w:color="auto"/>
        <w:bottom w:val="none" w:sz="0" w:space="0" w:color="auto"/>
        <w:right w:val="none" w:sz="0" w:space="0" w:color="auto"/>
      </w:divBdr>
      <w:divsChild>
        <w:div w:id="480776486">
          <w:marLeft w:val="0"/>
          <w:marRight w:val="0"/>
          <w:marTop w:val="0"/>
          <w:marBottom w:val="0"/>
          <w:divBdr>
            <w:top w:val="none" w:sz="0" w:space="0" w:color="auto"/>
            <w:left w:val="none" w:sz="0" w:space="0" w:color="auto"/>
            <w:bottom w:val="none" w:sz="0" w:space="0" w:color="auto"/>
            <w:right w:val="none" w:sz="0" w:space="0" w:color="auto"/>
          </w:divBdr>
        </w:div>
        <w:div w:id="1801414356">
          <w:marLeft w:val="0"/>
          <w:marRight w:val="0"/>
          <w:marTop w:val="0"/>
          <w:marBottom w:val="0"/>
          <w:divBdr>
            <w:top w:val="none" w:sz="0" w:space="0" w:color="auto"/>
            <w:left w:val="none" w:sz="0" w:space="0" w:color="auto"/>
            <w:bottom w:val="none" w:sz="0" w:space="0" w:color="auto"/>
            <w:right w:val="none" w:sz="0" w:space="0" w:color="auto"/>
          </w:divBdr>
        </w:div>
        <w:div w:id="137965767">
          <w:marLeft w:val="0"/>
          <w:marRight w:val="0"/>
          <w:marTop w:val="0"/>
          <w:marBottom w:val="0"/>
          <w:divBdr>
            <w:top w:val="none" w:sz="0" w:space="0" w:color="auto"/>
            <w:left w:val="none" w:sz="0" w:space="0" w:color="auto"/>
            <w:bottom w:val="none" w:sz="0" w:space="0" w:color="auto"/>
            <w:right w:val="none" w:sz="0" w:space="0" w:color="auto"/>
          </w:divBdr>
        </w:div>
      </w:divsChild>
    </w:div>
    <w:div w:id="1587107519">
      <w:bodyDiv w:val="1"/>
      <w:marLeft w:val="0"/>
      <w:marRight w:val="0"/>
      <w:marTop w:val="0"/>
      <w:marBottom w:val="0"/>
      <w:divBdr>
        <w:top w:val="none" w:sz="0" w:space="0" w:color="auto"/>
        <w:left w:val="none" w:sz="0" w:space="0" w:color="auto"/>
        <w:bottom w:val="none" w:sz="0" w:space="0" w:color="auto"/>
        <w:right w:val="none" w:sz="0" w:space="0" w:color="auto"/>
      </w:divBdr>
      <w:divsChild>
        <w:div w:id="2021656712">
          <w:marLeft w:val="0"/>
          <w:marRight w:val="0"/>
          <w:marTop w:val="0"/>
          <w:marBottom w:val="0"/>
          <w:divBdr>
            <w:top w:val="none" w:sz="0" w:space="0" w:color="auto"/>
            <w:left w:val="none" w:sz="0" w:space="0" w:color="auto"/>
            <w:bottom w:val="none" w:sz="0" w:space="0" w:color="auto"/>
            <w:right w:val="none" w:sz="0" w:space="0" w:color="auto"/>
          </w:divBdr>
        </w:div>
        <w:div w:id="1181549895">
          <w:marLeft w:val="0"/>
          <w:marRight w:val="0"/>
          <w:marTop w:val="0"/>
          <w:marBottom w:val="0"/>
          <w:divBdr>
            <w:top w:val="none" w:sz="0" w:space="0" w:color="auto"/>
            <w:left w:val="none" w:sz="0" w:space="0" w:color="auto"/>
            <w:bottom w:val="none" w:sz="0" w:space="0" w:color="auto"/>
            <w:right w:val="none" w:sz="0" w:space="0" w:color="auto"/>
          </w:divBdr>
        </w:div>
        <w:div w:id="2140956084">
          <w:marLeft w:val="0"/>
          <w:marRight w:val="0"/>
          <w:marTop w:val="0"/>
          <w:marBottom w:val="0"/>
          <w:divBdr>
            <w:top w:val="none" w:sz="0" w:space="0" w:color="auto"/>
            <w:left w:val="none" w:sz="0" w:space="0" w:color="auto"/>
            <w:bottom w:val="none" w:sz="0" w:space="0" w:color="auto"/>
            <w:right w:val="none" w:sz="0" w:space="0" w:color="auto"/>
          </w:divBdr>
        </w:div>
      </w:divsChild>
    </w:div>
    <w:div w:id="1661885630">
      <w:bodyDiv w:val="1"/>
      <w:marLeft w:val="0"/>
      <w:marRight w:val="0"/>
      <w:marTop w:val="0"/>
      <w:marBottom w:val="0"/>
      <w:divBdr>
        <w:top w:val="none" w:sz="0" w:space="0" w:color="auto"/>
        <w:left w:val="none" w:sz="0" w:space="0" w:color="auto"/>
        <w:bottom w:val="none" w:sz="0" w:space="0" w:color="auto"/>
        <w:right w:val="none" w:sz="0" w:space="0" w:color="auto"/>
      </w:divBdr>
      <w:divsChild>
        <w:div w:id="1426615198">
          <w:marLeft w:val="0"/>
          <w:marRight w:val="0"/>
          <w:marTop w:val="0"/>
          <w:marBottom w:val="0"/>
          <w:divBdr>
            <w:top w:val="none" w:sz="0" w:space="0" w:color="auto"/>
            <w:left w:val="none" w:sz="0" w:space="0" w:color="auto"/>
            <w:bottom w:val="none" w:sz="0" w:space="0" w:color="auto"/>
            <w:right w:val="none" w:sz="0" w:space="0" w:color="auto"/>
          </w:divBdr>
        </w:div>
        <w:div w:id="902526775">
          <w:marLeft w:val="0"/>
          <w:marRight w:val="0"/>
          <w:marTop w:val="0"/>
          <w:marBottom w:val="0"/>
          <w:divBdr>
            <w:top w:val="none" w:sz="0" w:space="0" w:color="auto"/>
            <w:left w:val="none" w:sz="0" w:space="0" w:color="auto"/>
            <w:bottom w:val="none" w:sz="0" w:space="0" w:color="auto"/>
            <w:right w:val="none" w:sz="0" w:space="0" w:color="auto"/>
          </w:divBdr>
        </w:div>
        <w:div w:id="657614461">
          <w:marLeft w:val="0"/>
          <w:marRight w:val="0"/>
          <w:marTop w:val="0"/>
          <w:marBottom w:val="0"/>
          <w:divBdr>
            <w:top w:val="none" w:sz="0" w:space="0" w:color="auto"/>
            <w:left w:val="none" w:sz="0" w:space="0" w:color="auto"/>
            <w:bottom w:val="none" w:sz="0" w:space="0" w:color="auto"/>
            <w:right w:val="none" w:sz="0" w:space="0" w:color="auto"/>
          </w:divBdr>
        </w:div>
      </w:divsChild>
    </w:div>
    <w:div w:id="1797597697">
      <w:bodyDiv w:val="1"/>
      <w:marLeft w:val="0"/>
      <w:marRight w:val="0"/>
      <w:marTop w:val="0"/>
      <w:marBottom w:val="0"/>
      <w:divBdr>
        <w:top w:val="none" w:sz="0" w:space="0" w:color="auto"/>
        <w:left w:val="none" w:sz="0" w:space="0" w:color="auto"/>
        <w:bottom w:val="none" w:sz="0" w:space="0" w:color="auto"/>
        <w:right w:val="none" w:sz="0" w:space="0" w:color="auto"/>
      </w:divBdr>
    </w:div>
    <w:div w:id="1913616754">
      <w:bodyDiv w:val="1"/>
      <w:marLeft w:val="0"/>
      <w:marRight w:val="0"/>
      <w:marTop w:val="0"/>
      <w:marBottom w:val="0"/>
      <w:divBdr>
        <w:top w:val="none" w:sz="0" w:space="0" w:color="auto"/>
        <w:left w:val="none" w:sz="0" w:space="0" w:color="auto"/>
        <w:bottom w:val="none" w:sz="0" w:space="0" w:color="auto"/>
        <w:right w:val="none" w:sz="0" w:space="0" w:color="auto"/>
      </w:divBdr>
    </w:div>
    <w:div w:id="1948925490">
      <w:bodyDiv w:val="1"/>
      <w:marLeft w:val="0"/>
      <w:marRight w:val="0"/>
      <w:marTop w:val="0"/>
      <w:marBottom w:val="0"/>
      <w:divBdr>
        <w:top w:val="none" w:sz="0" w:space="0" w:color="auto"/>
        <w:left w:val="none" w:sz="0" w:space="0" w:color="auto"/>
        <w:bottom w:val="none" w:sz="0" w:space="0" w:color="auto"/>
        <w:right w:val="none" w:sz="0" w:space="0" w:color="auto"/>
      </w:divBdr>
    </w:div>
    <w:div w:id="1994793105">
      <w:bodyDiv w:val="1"/>
      <w:marLeft w:val="0"/>
      <w:marRight w:val="0"/>
      <w:marTop w:val="0"/>
      <w:marBottom w:val="0"/>
      <w:divBdr>
        <w:top w:val="none" w:sz="0" w:space="0" w:color="auto"/>
        <w:left w:val="none" w:sz="0" w:space="0" w:color="auto"/>
        <w:bottom w:val="none" w:sz="0" w:space="0" w:color="auto"/>
        <w:right w:val="none" w:sz="0" w:space="0" w:color="auto"/>
      </w:divBdr>
    </w:div>
    <w:div w:id="1995331896">
      <w:bodyDiv w:val="1"/>
      <w:marLeft w:val="0"/>
      <w:marRight w:val="0"/>
      <w:marTop w:val="0"/>
      <w:marBottom w:val="0"/>
      <w:divBdr>
        <w:top w:val="none" w:sz="0" w:space="0" w:color="auto"/>
        <w:left w:val="none" w:sz="0" w:space="0" w:color="auto"/>
        <w:bottom w:val="none" w:sz="0" w:space="0" w:color="auto"/>
        <w:right w:val="none" w:sz="0" w:space="0" w:color="auto"/>
      </w:divBdr>
    </w:div>
    <w:div w:id="2037853304">
      <w:bodyDiv w:val="1"/>
      <w:marLeft w:val="0"/>
      <w:marRight w:val="0"/>
      <w:marTop w:val="0"/>
      <w:marBottom w:val="0"/>
      <w:divBdr>
        <w:top w:val="none" w:sz="0" w:space="0" w:color="auto"/>
        <w:left w:val="none" w:sz="0" w:space="0" w:color="auto"/>
        <w:bottom w:val="none" w:sz="0" w:space="0" w:color="auto"/>
        <w:right w:val="none" w:sz="0" w:space="0" w:color="auto"/>
      </w:divBdr>
      <w:divsChild>
        <w:div w:id="481778600">
          <w:marLeft w:val="0"/>
          <w:marRight w:val="0"/>
          <w:marTop w:val="0"/>
          <w:marBottom w:val="0"/>
          <w:divBdr>
            <w:top w:val="none" w:sz="0" w:space="0" w:color="auto"/>
            <w:left w:val="none" w:sz="0" w:space="0" w:color="auto"/>
            <w:bottom w:val="none" w:sz="0" w:space="0" w:color="auto"/>
            <w:right w:val="none" w:sz="0" w:space="0" w:color="auto"/>
          </w:divBdr>
        </w:div>
        <w:div w:id="1881551858">
          <w:marLeft w:val="0"/>
          <w:marRight w:val="0"/>
          <w:marTop w:val="0"/>
          <w:marBottom w:val="0"/>
          <w:divBdr>
            <w:top w:val="none" w:sz="0" w:space="0" w:color="auto"/>
            <w:left w:val="none" w:sz="0" w:space="0" w:color="auto"/>
            <w:bottom w:val="none" w:sz="0" w:space="0" w:color="auto"/>
            <w:right w:val="none" w:sz="0" w:space="0" w:color="auto"/>
          </w:divBdr>
        </w:div>
        <w:div w:id="1660691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蛮力法与回溯法对比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蛮力法</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10</c:v>
                </c:pt>
                <c:pt idx="1">
                  <c:v>20</c:v>
                </c:pt>
                <c:pt idx="2">
                  <c:v>22</c:v>
                </c:pt>
                <c:pt idx="3">
                  <c:v>24</c:v>
                </c:pt>
                <c:pt idx="4">
                  <c:v>26</c:v>
                </c:pt>
                <c:pt idx="5">
                  <c:v>28</c:v>
                </c:pt>
              </c:numCache>
            </c:numRef>
          </c:cat>
          <c:val>
            <c:numRef>
              <c:f>Sheet1!$B$2:$B$7</c:f>
              <c:numCache>
                <c:formatCode>General</c:formatCode>
                <c:ptCount val="6"/>
                <c:pt idx="0">
                  <c:v>0</c:v>
                </c:pt>
                <c:pt idx="1">
                  <c:v>73</c:v>
                </c:pt>
                <c:pt idx="2">
                  <c:v>328</c:v>
                </c:pt>
                <c:pt idx="3">
                  <c:v>1387</c:v>
                </c:pt>
                <c:pt idx="4">
                  <c:v>5653</c:v>
                </c:pt>
                <c:pt idx="5">
                  <c:v>33981</c:v>
                </c:pt>
              </c:numCache>
            </c:numRef>
          </c:val>
          <c:smooth val="0"/>
          <c:extLst>
            <c:ext xmlns:c16="http://schemas.microsoft.com/office/drawing/2014/chart" uri="{C3380CC4-5D6E-409C-BE32-E72D297353CC}">
              <c16:uniqueId val="{00000000-CF98-4EA6-BE41-8975A08C26FD}"/>
            </c:ext>
          </c:extLst>
        </c:ser>
        <c:ser>
          <c:idx val="1"/>
          <c:order val="1"/>
          <c:tx>
            <c:strRef>
              <c:f>Sheet1!$C$1</c:f>
              <c:strCache>
                <c:ptCount val="1"/>
                <c:pt idx="0">
                  <c:v>回溯法</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10</c:v>
                </c:pt>
                <c:pt idx="1">
                  <c:v>20</c:v>
                </c:pt>
                <c:pt idx="2">
                  <c:v>22</c:v>
                </c:pt>
                <c:pt idx="3">
                  <c:v>24</c:v>
                </c:pt>
                <c:pt idx="4">
                  <c:v>26</c:v>
                </c:pt>
                <c:pt idx="5">
                  <c:v>28</c:v>
                </c:pt>
              </c:numCache>
            </c:numRef>
          </c:cat>
          <c:val>
            <c:numRef>
              <c:f>Sheet1!$C$2:$C$7</c:f>
              <c:numCache>
                <c:formatCode>General</c:formatCode>
                <c:ptCount val="6"/>
                <c:pt idx="0">
                  <c:v>0</c:v>
                </c:pt>
                <c:pt idx="1">
                  <c:v>6</c:v>
                </c:pt>
                <c:pt idx="2">
                  <c:v>24</c:v>
                </c:pt>
                <c:pt idx="3">
                  <c:v>79</c:v>
                </c:pt>
                <c:pt idx="4">
                  <c:v>315</c:v>
                </c:pt>
                <c:pt idx="5">
                  <c:v>3478</c:v>
                </c:pt>
              </c:numCache>
            </c:numRef>
          </c:val>
          <c:smooth val="0"/>
          <c:extLst>
            <c:ext xmlns:c16="http://schemas.microsoft.com/office/drawing/2014/chart" uri="{C3380CC4-5D6E-409C-BE32-E72D297353CC}">
              <c16:uniqueId val="{00000001-CF98-4EA6-BE41-8975A08C26FD}"/>
            </c:ext>
          </c:extLst>
        </c:ser>
        <c:dLbls>
          <c:showLegendKey val="0"/>
          <c:showVal val="0"/>
          <c:showCatName val="0"/>
          <c:showSerName val="0"/>
          <c:showPercent val="0"/>
          <c:showBubbleSize val="0"/>
        </c:dLbls>
        <c:marker val="1"/>
        <c:smooth val="0"/>
        <c:axId val="532780655"/>
        <c:axId val="532779695"/>
      </c:lineChart>
      <c:catAx>
        <c:axId val="532780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2779695"/>
        <c:crosses val="autoZero"/>
        <c:auto val="1"/>
        <c:lblAlgn val="ctr"/>
        <c:lblOffset val="100"/>
        <c:noMultiLvlLbl val="0"/>
      </c:catAx>
      <c:valAx>
        <c:axId val="53277969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2780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蛮力法与回溯法对比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蛮力法</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10</c:v>
                </c:pt>
                <c:pt idx="1">
                  <c:v>20</c:v>
                </c:pt>
                <c:pt idx="2">
                  <c:v>22</c:v>
                </c:pt>
                <c:pt idx="3">
                  <c:v>24</c:v>
                </c:pt>
                <c:pt idx="4">
                  <c:v>26</c:v>
                </c:pt>
                <c:pt idx="5">
                  <c:v>28</c:v>
                </c:pt>
              </c:numCache>
            </c:numRef>
          </c:cat>
          <c:val>
            <c:numRef>
              <c:f>Sheet1!$B$2:$B$7</c:f>
              <c:numCache>
                <c:formatCode>General</c:formatCode>
                <c:ptCount val="6"/>
                <c:pt idx="0">
                  <c:v>0</c:v>
                </c:pt>
                <c:pt idx="1">
                  <c:v>73</c:v>
                </c:pt>
                <c:pt idx="2">
                  <c:v>328</c:v>
                </c:pt>
                <c:pt idx="3">
                  <c:v>1387</c:v>
                </c:pt>
                <c:pt idx="4">
                  <c:v>5653</c:v>
                </c:pt>
                <c:pt idx="5">
                  <c:v>33981</c:v>
                </c:pt>
              </c:numCache>
            </c:numRef>
          </c:val>
          <c:smooth val="0"/>
          <c:extLst>
            <c:ext xmlns:c16="http://schemas.microsoft.com/office/drawing/2014/chart" uri="{C3380CC4-5D6E-409C-BE32-E72D297353CC}">
              <c16:uniqueId val="{00000000-97CC-4ED2-9A64-5C8ABF96386A}"/>
            </c:ext>
          </c:extLst>
        </c:ser>
        <c:ser>
          <c:idx val="1"/>
          <c:order val="1"/>
          <c:tx>
            <c:strRef>
              <c:f>Sheet1!$C$1</c:f>
              <c:strCache>
                <c:ptCount val="1"/>
                <c:pt idx="0">
                  <c:v>回溯法</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10</c:v>
                </c:pt>
                <c:pt idx="1">
                  <c:v>20</c:v>
                </c:pt>
                <c:pt idx="2">
                  <c:v>22</c:v>
                </c:pt>
                <c:pt idx="3">
                  <c:v>24</c:v>
                </c:pt>
                <c:pt idx="4">
                  <c:v>26</c:v>
                </c:pt>
                <c:pt idx="5">
                  <c:v>28</c:v>
                </c:pt>
              </c:numCache>
            </c:numRef>
          </c:cat>
          <c:val>
            <c:numRef>
              <c:f>Sheet1!$C$2:$C$7</c:f>
              <c:numCache>
                <c:formatCode>General</c:formatCode>
                <c:ptCount val="6"/>
                <c:pt idx="0">
                  <c:v>0</c:v>
                </c:pt>
                <c:pt idx="1">
                  <c:v>6</c:v>
                </c:pt>
                <c:pt idx="2">
                  <c:v>24</c:v>
                </c:pt>
                <c:pt idx="3">
                  <c:v>79</c:v>
                </c:pt>
                <c:pt idx="4">
                  <c:v>315</c:v>
                </c:pt>
                <c:pt idx="5">
                  <c:v>3478</c:v>
                </c:pt>
              </c:numCache>
            </c:numRef>
          </c:val>
          <c:smooth val="0"/>
          <c:extLst>
            <c:ext xmlns:c16="http://schemas.microsoft.com/office/drawing/2014/chart" uri="{C3380CC4-5D6E-409C-BE32-E72D297353CC}">
              <c16:uniqueId val="{00000001-97CC-4ED2-9A64-5C8ABF96386A}"/>
            </c:ext>
          </c:extLst>
        </c:ser>
        <c:dLbls>
          <c:showLegendKey val="0"/>
          <c:showVal val="0"/>
          <c:showCatName val="0"/>
          <c:showSerName val="0"/>
          <c:showPercent val="0"/>
          <c:showBubbleSize val="0"/>
        </c:dLbls>
        <c:marker val="1"/>
        <c:smooth val="0"/>
        <c:axId val="532780655"/>
        <c:axId val="532779695"/>
      </c:lineChart>
      <c:catAx>
        <c:axId val="532780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2779695"/>
        <c:crosses val="autoZero"/>
        <c:auto val="1"/>
        <c:lblAlgn val="ctr"/>
        <c:lblOffset val="100"/>
        <c:noMultiLvlLbl val="0"/>
      </c:catAx>
      <c:valAx>
        <c:axId val="532779695"/>
        <c:scaling>
          <c:logBase val="2"/>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2780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动态规划与贪心算法对比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Sheet1!$G$34</c:f>
              <c:strCache>
                <c:ptCount val="1"/>
                <c:pt idx="0">
                  <c:v>动态规划法</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Sheet1!$F$35:$F$43</c:f>
              <c:numCache>
                <c:formatCode>General</c:formatCode>
                <c:ptCount val="9"/>
                <c:pt idx="0">
                  <c:v>10</c:v>
                </c:pt>
                <c:pt idx="1">
                  <c:v>20</c:v>
                </c:pt>
                <c:pt idx="2">
                  <c:v>100</c:v>
                </c:pt>
                <c:pt idx="3">
                  <c:v>5000</c:v>
                </c:pt>
                <c:pt idx="4">
                  <c:v>10000</c:v>
                </c:pt>
                <c:pt idx="5">
                  <c:v>20000</c:v>
                </c:pt>
                <c:pt idx="6">
                  <c:v>30000</c:v>
                </c:pt>
                <c:pt idx="7">
                  <c:v>40000</c:v>
                </c:pt>
                <c:pt idx="8">
                  <c:v>50000</c:v>
                </c:pt>
              </c:numCache>
            </c:numRef>
          </c:cat>
          <c:val>
            <c:numRef>
              <c:f>Sheet1!$G$35:$G$43</c:f>
              <c:numCache>
                <c:formatCode>General</c:formatCode>
                <c:ptCount val="9"/>
                <c:pt idx="0">
                  <c:v>30</c:v>
                </c:pt>
                <c:pt idx="1">
                  <c:v>47</c:v>
                </c:pt>
                <c:pt idx="2">
                  <c:v>1666</c:v>
                </c:pt>
                <c:pt idx="3">
                  <c:v>6871</c:v>
                </c:pt>
                <c:pt idx="4">
                  <c:v>13216</c:v>
                </c:pt>
                <c:pt idx="5">
                  <c:v>24971</c:v>
                </c:pt>
                <c:pt idx="6">
                  <c:v>37719</c:v>
                </c:pt>
                <c:pt idx="7">
                  <c:v>47737</c:v>
                </c:pt>
                <c:pt idx="8">
                  <c:v>113050</c:v>
                </c:pt>
              </c:numCache>
            </c:numRef>
          </c:val>
          <c:smooth val="0"/>
          <c:extLst>
            <c:ext xmlns:c16="http://schemas.microsoft.com/office/drawing/2014/chart" uri="{C3380CC4-5D6E-409C-BE32-E72D297353CC}">
              <c16:uniqueId val="{00000000-0000-4C4E-8A8F-9B5B28D597F4}"/>
            </c:ext>
          </c:extLst>
        </c:ser>
        <c:ser>
          <c:idx val="1"/>
          <c:order val="1"/>
          <c:tx>
            <c:strRef>
              <c:f>Sheet1!$H$34</c:f>
              <c:strCache>
                <c:ptCount val="1"/>
                <c:pt idx="0">
                  <c:v>贪心法</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Sheet1!$F$35:$F$43</c:f>
              <c:numCache>
                <c:formatCode>General</c:formatCode>
                <c:ptCount val="9"/>
                <c:pt idx="0">
                  <c:v>10</c:v>
                </c:pt>
                <c:pt idx="1">
                  <c:v>20</c:v>
                </c:pt>
                <c:pt idx="2">
                  <c:v>100</c:v>
                </c:pt>
                <c:pt idx="3">
                  <c:v>5000</c:v>
                </c:pt>
                <c:pt idx="4">
                  <c:v>10000</c:v>
                </c:pt>
                <c:pt idx="5">
                  <c:v>20000</c:v>
                </c:pt>
                <c:pt idx="6">
                  <c:v>30000</c:v>
                </c:pt>
                <c:pt idx="7">
                  <c:v>40000</c:v>
                </c:pt>
                <c:pt idx="8">
                  <c:v>50000</c:v>
                </c:pt>
              </c:numCache>
            </c:numRef>
          </c:cat>
          <c:val>
            <c:numRef>
              <c:f>Sheet1!$H$35:$H$43</c:f>
              <c:numCache>
                <c:formatCode>General</c:formatCode>
                <c:ptCount val="9"/>
                <c:pt idx="0">
                  <c:v>0</c:v>
                </c:pt>
                <c:pt idx="1">
                  <c:v>0</c:v>
                </c:pt>
                <c:pt idx="2">
                  <c:v>0</c:v>
                </c:pt>
                <c:pt idx="3">
                  <c:v>0</c:v>
                </c:pt>
                <c:pt idx="4">
                  <c:v>0</c:v>
                </c:pt>
                <c:pt idx="5">
                  <c:v>2</c:v>
                </c:pt>
                <c:pt idx="6">
                  <c:v>3</c:v>
                </c:pt>
                <c:pt idx="7">
                  <c:v>5</c:v>
                </c:pt>
                <c:pt idx="8">
                  <c:v>12</c:v>
                </c:pt>
              </c:numCache>
            </c:numRef>
          </c:val>
          <c:smooth val="0"/>
          <c:extLst>
            <c:ext xmlns:c16="http://schemas.microsoft.com/office/drawing/2014/chart" uri="{C3380CC4-5D6E-409C-BE32-E72D297353CC}">
              <c16:uniqueId val="{00000001-0000-4C4E-8A8F-9B5B28D597F4}"/>
            </c:ext>
          </c:extLst>
        </c:ser>
        <c:dLbls>
          <c:showLegendKey val="0"/>
          <c:showVal val="0"/>
          <c:showCatName val="0"/>
          <c:showSerName val="0"/>
          <c:showPercent val="0"/>
          <c:showBubbleSize val="0"/>
        </c:dLbls>
        <c:marker val="1"/>
        <c:smooth val="0"/>
        <c:axId val="581208191"/>
        <c:axId val="581206751"/>
      </c:lineChart>
      <c:catAx>
        <c:axId val="58120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1206751"/>
        <c:crosses val="autoZero"/>
        <c:auto val="1"/>
        <c:lblAlgn val="ctr"/>
        <c:lblOffset val="100"/>
        <c:noMultiLvlLbl val="0"/>
      </c:catAx>
      <c:valAx>
        <c:axId val="58120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120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18</Pages>
  <Words>3126</Words>
  <Characters>5566</Characters>
  <Application>Microsoft Office Word</Application>
  <DocSecurity>0</DocSecurity>
  <Lines>327</Lines>
  <Paragraphs>271</Paragraphs>
  <ScaleCrop>false</ScaleCrop>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逍遥 张</dc:creator>
  <cp:keywords/>
  <dc:description/>
  <cp:lastModifiedBy>逍遥 张</cp:lastModifiedBy>
  <cp:revision>3</cp:revision>
  <dcterms:created xsi:type="dcterms:W3CDTF">2025-06-26T07:06:00Z</dcterms:created>
  <dcterms:modified xsi:type="dcterms:W3CDTF">2025-06-26T10:43:00Z</dcterms:modified>
</cp:coreProperties>
</file>