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65" w:rsidRPr="00C01A0C" w:rsidRDefault="00F01065" w:rsidP="00C01A0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01A0C">
        <w:rPr>
          <w:rFonts w:ascii="Arial" w:hAnsi="Arial" w:cs="Arial"/>
          <w:b/>
          <w:sz w:val="24"/>
          <w:szCs w:val="24"/>
        </w:rPr>
        <w:t>A10Mayor.</w:t>
      </w:r>
    </w:p>
    <w:p w:rsidR="0056694E" w:rsidRPr="00C01A0C" w:rsidRDefault="0056694E" w:rsidP="00C01A0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1065" w:rsidRPr="00C01A0C" w:rsidRDefault="00F01065" w:rsidP="00C01A0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1A0C">
        <w:rPr>
          <w:rFonts w:ascii="Arial" w:hAnsi="Arial" w:cs="Arial"/>
          <w:b/>
          <w:sz w:val="24"/>
          <w:szCs w:val="24"/>
        </w:rPr>
        <w:t xml:space="preserve">Definición del problema. </w:t>
      </w:r>
    </w:p>
    <w:p w:rsidR="00F01065" w:rsidRPr="00C01A0C" w:rsidRDefault="00F01065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Dados tres valores enteros, identificar el mayor de ellos. Tomar en cuenta que algunos valores pueden ser iguales</w:t>
      </w:r>
    </w:p>
    <w:p w:rsidR="0056694E" w:rsidRPr="00C01A0C" w:rsidRDefault="0056694E" w:rsidP="00C01A0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A5695" w:rsidRPr="00C01A0C" w:rsidRDefault="007D7B2F" w:rsidP="00C01A0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1A0C">
        <w:rPr>
          <w:rFonts w:ascii="Arial" w:hAnsi="Arial" w:cs="Arial"/>
          <w:b/>
          <w:sz w:val="24"/>
          <w:szCs w:val="24"/>
        </w:rPr>
        <w:t>Análisis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DS – Mensaje (salida, tex</w:t>
      </w:r>
      <w:bookmarkStart w:id="0" w:name="_GoBack"/>
      <w:bookmarkEnd w:id="0"/>
      <w:r w:rsidRPr="00C01A0C">
        <w:rPr>
          <w:rFonts w:ascii="Arial" w:hAnsi="Arial" w:cs="Arial"/>
          <w:sz w:val="24"/>
          <w:szCs w:val="24"/>
        </w:rPr>
        <w:t>to)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01A0C">
        <w:rPr>
          <w:rFonts w:ascii="Arial" w:hAnsi="Arial" w:cs="Arial"/>
          <w:sz w:val="24"/>
          <w:szCs w:val="24"/>
        </w:rPr>
        <w:t>PostC</w:t>
      </w:r>
      <w:proofErr w:type="spellEnd"/>
      <w:r w:rsidRPr="00C01A0C">
        <w:rPr>
          <w:rFonts w:ascii="Arial" w:hAnsi="Arial" w:cs="Arial"/>
          <w:sz w:val="24"/>
          <w:szCs w:val="24"/>
        </w:rPr>
        <w:t xml:space="preserve"> - Cadena que diga “El número mayor es” y número o “y son iguales y mayores que”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DE – eNum1, eNum2, eNum3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01A0C">
        <w:rPr>
          <w:rFonts w:ascii="Arial" w:hAnsi="Arial" w:cs="Arial"/>
          <w:sz w:val="24"/>
          <w:szCs w:val="24"/>
        </w:rPr>
        <w:t>PreC</w:t>
      </w:r>
      <w:proofErr w:type="spellEnd"/>
      <w:r w:rsidRPr="00C01A0C">
        <w:rPr>
          <w:rFonts w:ascii="Arial" w:hAnsi="Arial" w:cs="Arial"/>
          <w:sz w:val="24"/>
          <w:szCs w:val="24"/>
        </w:rPr>
        <w:t xml:space="preserve"> – eNum1, eNum2, eNum3 son un números enteros, positivos o negativos, introducidos por el usuario.</w:t>
      </w:r>
    </w:p>
    <w:p w:rsidR="0056694E" w:rsidRPr="00C01A0C" w:rsidRDefault="0056694E" w:rsidP="00C01A0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1A0C">
        <w:rPr>
          <w:rFonts w:ascii="Arial" w:hAnsi="Arial" w:cs="Arial"/>
          <w:b/>
          <w:sz w:val="24"/>
          <w:szCs w:val="24"/>
        </w:rPr>
        <w:t>Proceso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 xml:space="preserve">Solicitar los tres números (eNum1, eNum2, eNum3)                                                                                           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Comparar si eNum1 &gt; eNum2 y eNum1 &gt; eNum3</w:t>
      </w:r>
    </w:p>
    <w:p w:rsidR="007D7B2F" w:rsidRPr="00C01A0C" w:rsidRDefault="007D7B2F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 xml:space="preserve">Mostrar (“El número mayor es”, eNum1)                                                                                                                 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Si no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  <w:t>Comparar si eNum1 = eNum2 y eNum2 = eNum3</w:t>
      </w:r>
    </w:p>
    <w:p w:rsidR="007D7B2F" w:rsidRPr="00C01A0C" w:rsidRDefault="007D7B2F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Mostrar (“Todos los número</w:t>
      </w:r>
      <w:r w:rsidR="00C01A0C">
        <w:rPr>
          <w:rFonts w:ascii="Arial" w:hAnsi="Arial" w:cs="Arial"/>
          <w:sz w:val="24"/>
          <w:szCs w:val="24"/>
        </w:rPr>
        <w:t>s</w:t>
      </w:r>
      <w:r w:rsidRPr="00C01A0C">
        <w:rPr>
          <w:rFonts w:ascii="Arial" w:hAnsi="Arial" w:cs="Arial"/>
          <w:sz w:val="24"/>
          <w:szCs w:val="24"/>
        </w:rPr>
        <w:t xml:space="preserve"> son iguales”)</w:t>
      </w:r>
    </w:p>
    <w:p w:rsidR="007D7B2F" w:rsidRPr="00C01A0C" w:rsidRDefault="007D7B2F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Si no</w:t>
      </w:r>
    </w:p>
    <w:p w:rsidR="007D7B2F" w:rsidRPr="00C01A0C" w:rsidRDefault="007D7B2F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  <w:t>Comparar si eNum1 = eNum2</w:t>
      </w:r>
    </w:p>
    <w:p w:rsidR="007D7B2F" w:rsidRPr="00C01A0C" w:rsidRDefault="007D7B2F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 xml:space="preserve">Comparar </w:t>
      </w:r>
      <w:r w:rsidR="008645C3" w:rsidRPr="00C01A0C">
        <w:rPr>
          <w:rFonts w:ascii="Arial" w:hAnsi="Arial" w:cs="Arial"/>
          <w:sz w:val="24"/>
          <w:szCs w:val="24"/>
        </w:rPr>
        <w:t>eNum2 &gt; eNum3</w:t>
      </w:r>
    </w:p>
    <w:p w:rsidR="008645C3" w:rsidRPr="00C01A0C" w:rsidRDefault="008645C3" w:rsidP="00C01A0C">
      <w:pPr>
        <w:spacing w:after="0" w:line="240" w:lineRule="auto"/>
        <w:ind w:left="2832" w:firstLine="3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Mostrar (eNum1, ´y´, eNum2, “son iguales y mayores que”, eNum3)</w:t>
      </w:r>
    </w:p>
    <w:p w:rsidR="008645C3" w:rsidRPr="00C01A0C" w:rsidRDefault="008645C3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Si no</w:t>
      </w:r>
    </w:p>
    <w:p w:rsidR="008645C3" w:rsidRPr="00C01A0C" w:rsidRDefault="008645C3" w:rsidP="00C01A0C">
      <w:pPr>
        <w:spacing w:after="0" w:line="240" w:lineRule="auto"/>
        <w:ind w:left="2832" w:firstLine="3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Mostrar (eNum1, ´y´, eNum2, “son iguales y menores que”, eNum3)</w:t>
      </w:r>
    </w:p>
    <w:p w:rsidR="008645C3" w:rsidRPr="00C01A0C" w:rsidRDefault="008645C3" w:rsidP="00C01A0C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Si no</w:t>
      </w:r>
    </w:p>
    <w:p w:rsidR="008645C3" w:rsidRPr="00C01A0C" w:rsidRDefault="008645C3" w:rsidP="00C01A0C">
      <w:pPr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Comparar si eNum2 = eNum3</w:t>
      </w:r>
    </w:p>
    <w:p w:rsidR="008645C3" w:rsidRPr="00C01A0C" w:rsidRDefault="008645C3" w:rsidP="00C01A0C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Comparar eNum3 &gt; eNum1</w:t>
      </w:r>
    </w:p>
    <w:p w:rsidR="008645C3" w:rsidRPr="00C01A0C" w:rsidRDefault="008645C3" w:rsidP="00C01A0C">
      <w:pPr>
        <w:spacing w:after="0" w:line="240" w:lineRule="auto"/>
        <w:ind w:left="354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Mostrar (eNum2, ´y´, eNum3, “son iguales y mayores que”, eNum1)</w:t>
      </w:r>
    </w:p>
    <w:p w:rsidR="008645C3" w:rsidRPr="00C01A0C" w:rsidRDefault="008724FF" w:rsidP="00C01A0C">
      <w:pPr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Si no</w:t>
      </w:r>
    </w:p>
    <w:p w:rsidR="008724FF" w:rsidRPr="00C01A0C" w:rsidRDefault="008724FF" w:rsidP="00C01A0C">
      <w:pPr>
        <w:spacing w:after="0" w:line="240" w:lineRule="auto"/>
        <w:ind w:left="354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Mostrar (eNum2, ´y´, eNum3, “son iguales y menores que”, eNum1)</w:t>
      </w:r>
    </w:p>
    <w:p w:rsidR="008724FF" w:rsidRPr="00C01A0C" w:rsidRDefault="008724FF" w:rsidP="00C01A0C">
      <w:pPr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Si no</w:t>
      </w:r>
    </w:p>
    <w:p w:rsidR="008724FF" w:rsidRPr="00C01A0C" w:rsidRDefault="008724FF" w:rsidP="00C01A0C">
      <w:pPr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Comparar si eNum1 = eNum3</w:t>
      </w:r>
    </w:p>
    <w:p w:rsidR="008724FF" w:rsidRPr="00C01A0C" w:rsidRDefault="008724FF" w:rsidP="00C01A0C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Comparar eNum3 &gt; eNum2</w:t>
      </w:r>
    </w:p>
    <w:p w:rsidR="008724FF" w:rsidRPr="00C01A0C" w:rsidRDefault="008724FF" w:rsidP="00C01A0C">
      <w:pPr>
        <w:spacing w:after="0" w:line="240" w:lineRule="auto"/>
        <w:ind w:left="424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Mostrar (eNum1, ´y´, eNum3, “son iguales y mayores que”, eNum2)</w:t>
      </w:r>
    </w:p>
    <w:p w:rsidR="008724FF" w:rsidRPr="00C01A0C" w:rsidRDefault="008724FF" w:rsidP="00C01A0C">
      <w:pPr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Si no</w:t>
      </w:r>
    </w:p>
    <w:p w:rsidR="008724FF" w:rsidRPr="00C01A0C" w:rsidRDefault="008724FF" w:rsidP="00C01A0C">
      <w:pPr>
        <w:spacing w:after="0" w:line="240" w:lineRule="auto"/>
        <w:ind w:left="424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Mostrar (eNum1, ´y´, eNum3, “son iguales y menores que”, eNum2)</w:t>
      </w:r>
    </w:p>
    <w:p w:rsidR="008724FF" w:rsidRPr="00C01A0C" w:rsidRDefault="008724FF" w:rsidP="00C01A0C">
      <w:pPr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  <w:t>Si no</w:t>
      </w:r>
    </w:p>
    <w:p w:rsidR="008724FF" w:rsidRPr="00C01A0C" w:rsidRDefault="008724FF" w:rsidP="00C01A0C">
      <w:pPr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lastRenderedPageBreak/>
        <w:t>Comparar si eNum2 &gt; eNum1 y eNum2 &gt; eNum3</w:t>
      </w:r>
    </w:p>
    <w:p w:rsidR="008724FF" w:rsidRPr="00C01A0C" w:rsidRDefault="008724FF" w:rsidP="00C01A0C">
      <w:pPr>
        <w:spacing w:after="0" w:line="240" w:lineRule="auto"/>
        <w:ind w:left="3540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Mostrar (“El número mayor es”, eNum2)</w:t>
      </w:r>
    </w:p>
    <w:p w:rsidR="007D7B2F" w:rsidRPr="00C01A0C" w:rsidRDefault="008724FF" w:rsidP="00C01A0C">
      <w:pPr>
        <w:spacing w:after="0" w:line="240" w:lineRule="auto"/>
        <w:ind w:left="354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 xml:space="preserve">Si no   </w:t>
      </w:r>
    </w:p>
    <w:p w:rsidR="008724FF" w:rsidRPr="00C01A0C" w:rsidRDefault="008724FF" w:rsidP="00C01A0C">
      <w:pPr>
        <w:spacing w:after="0" w:line="240" w:lineRule="auto"/>
        <w:ind w:left="3540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Mostrar (“El número mayor es”, eNum3)</w:t>
      </w:r>
    </w:p>
    <w:p w:rsidR="0056694E" w:rsidRPr="00C01A0C" w:rsidRDefault="0056694E" w:rsidP="00C01A0C">
      <w:pPr>
        <w:spacing w:after="0"/>
        <w:rPr>
          <w:rFonts w:ascii="Arial" w:hAnsi="Arial" w:cs="Arial"/>
          <w:b/>
          <w:sz w:val="24"/>
          <w:szCs w:val="24"/>
        </w:rPr>
      </w:pPr>
    </w:p>
    <w:p w:rsidR="0056694E" w:rsidRPr="00C01A0C" w:rsidRDefault="0056694E" w:rsidP="00C01A0C">
      <w:pPr>
        <w:spacing w:after="0"/>
        <w:rPr>
          <w:rFonts w:ascii="Arial" w:hAnsi="Arial" w:cs="Arial"/>
          <w:b/>
          <w:sz w:val="24"/>
          <w:szCs w:val="24"/>
        </w:rPr>
      </w:pPr>
    </w:p>
    <w:p w:rsidR="0056694E" w:rsidRPr="00C01A0C" w:rsidRDefault="0056694E" w:rsidP="00C01A0C">
      <w:pPr>
        <w:spacing w:after="0"/>
        <w:rPr>
          <w:rFonts w:ascii="Arial" w:hAnsi="Arial" w:cs="Arial"/>
          <w:b/>
          <w:sz w:val="24"/>
          <w:szCs w:val="24"/>
        </w:rPr>
      </w:pPr>
    </w:p>
    <w:p w:rsidR="0056694E" w:rsidRPr="00C01A0C" w:rsidRDefault="0056694E" w:rsidP="00C01A0C">
      <w:pPr>
        <w:spacing w:after="0"/>
        <w:rPr>
          <w:rFonts w:ascii="Arial" w:hAnsi="Arial" w:cs="Arial"/>
          <w:b/>
          <w:sz w:val="24"/>
          <w:szCs w:val="24"/>
        </w:rPr>
      </w:pPr>
    </w:p>
    <w:p w:rsidR="0056694E" w:rsidRPr="00C01A0C" w:rsidRDefault="0056694E" w:rsidP="00C01A0C">
      <w:pPr>
        <w:spacing w:after="0"/>
        <w:rPr>
          <w:rFonts w:ascii="Arial" w:hAnsi="Arial" w:cs="Arial"/>
          <w:b/>
          <w:sz w:val="24"/>
          <w:szCs w:val="24"/>
        </w:rPr>
      </w:pPr>
    </w:p>
    <w:p w:rsidR="0056694E" w:rsidRPr="00C01A0C" w:rsidRDefault="0056694E" w:rsidP="00C01A0C">
      <w:pPr>
        <w:spacing w:after="0"/>
        <w:rPr>
          <w:rFonts w:ascii="Arial" w:hAnsi="Arial" w:cs="Arial"/>
          <w:b/>
          <w:sz w:val="24"/>
          <w:szCs w:val="24"/>
        </w:rPr>
      </w:pPr>
    </w:p>
    <w:p w:rsidR="0056694E" w:rsidRPr="00C01A0C" w:rsidRDefault="0056694E" w:rsidP="00C01A0C">
      <w:pPr>
        <w:spacing w:after="0"/>
        <w:rPr>
          <w:rFonts w:ascii="Arial" w:hAnsi="Arial" w:cs="Arial"/>
          <w:b/>
          <w:sz w:val="24"/>
          <w:szCs w:val="24"/>
        </w:rPr>
        <w:sectPr w:rsidR="0056694E" w:rsidRPr="00C01A0C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6694E" w:rsidRPr="00C01A0C" w:rsidRDefault="0056694E" w:rsidP="00C01A0C">
      <w:pPr>
        <w:spacing w:after="0"/>
        <w:rPr>
          <w:rFonts w:ascii="Arial" w:hAnsi="Arial" w:cs="Arial"/>
          <w:b/>
          <w:sz w:val="24"/>
          <w:szCs w:val="24"/>
        </w:rPr>
        <w:sectPr w:rsidR="0056694E" w:rsidRPr="00C01A0C" w:rsidSect="0056694E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C01A0C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7216" behindDoc="0" locked="0" layoutInCell="1" allowOverlap="1" wp14:anchorId="4FA30EAD" wp14:editId="3D76D7AB">
            <wp:simplePos x="0" y="0"/>
            <wp:positionH relativeFrom="column">
              <wp:posOffset>-601980</wp:posOffset>
            </wp:positionH>
            <wp:positionV relativeFrom="paragraph">
              <wp:posOffset>358140</wp:posOffset>
            </wp:positionV>
            <wp:extent cx="9476740" cy="482854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0Mayor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674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451" w:rsidRPr="00C01A0C">
        <w:rPr>
          <w:rFonts w:ascii="Arial" w:hAnsi="Arial" w:cs="Arial"/>
          <w:b/>
          <w:sz w:val="24"/>
          <w:szCs w:val="24"/>
        </w:rPr>
        <w:t>Diagrama de flujo</w:t>
      </w:r>
    </w:p>
    <w:p w:rsidR="00330451" w:rsidRPr="00C01A0C" w:rsidRDefault="00330451" w:rsidP="00C01A0C">
      <w:pPr>
        <w:spacing w:after="0"/>
        <w:rPr>
          <w:rFonts w:ascii="Arial" w:hAnsi="Arial" w:cs="Arial"/>
          <w:b/>
          <w:sz w:val="24"/>
          <w:szCs w:val="24"/>
        </w:rPr>
      </w:pPr>
      <w:r w:rsidRPr="00C01A0C">
        <w:rPr>
          <w:rFonts w:ascii="Arial" w:hAnsi="Arial" w:cs="Arial"/>
          <w:b/>
          <w:sz w:val="24"/>
          <w:szCs w:val="24"/>
        </w:rPr>
        <w:lastRenderedPageBreak/>
        <w:t>Pseudocódigo.</w:t>
      </w:r>
    </w:p>
    <w:p w:rsidR="00330451" w:rsidRPr="00C01A0C" w:rsidRDefault="00330451" w:rsidP="00C01A0C">
      <w:pPr>
        <w:spacing w:after="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Algoritmo A10Mayor</w:t>
      </w:r>
    </w:p>
    <w:p w:rsidR="00330451" w:rsidRPr="00C01A0C" w:rsidRDefault="00330451" w:rsidP="00C01A0C">
      <w:pPr>
        <w:spacing w:after="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Var</w:t>
      </w:r>
    </w:p>
    <w:p w:rsidR="00330451" w:rsidRPr="00C01A0C" w:rsidRDefault="00330451" w:rsidP="00C01A0C">
      <w:pPr>
        <w:spacing w:after="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  <w:t>eNum1, eNum2, eNum3: Entero</w:t>
      </w:r>
    </w:p>
    <w:p w:rsidR="00330451" w:rsidRPr="00C01A0C" w:rsidRDefault="00330451" w:rsidP="00C01A0C">
      <w:pPr>
        <w:spacing w:after="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Inicio</w:t>
      </w:r>
    </w:p>
    <w:p w:rsidR="00330451" w:rsidRPr="00C01A0C" w:rsidRDefault="00330451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  <w:t>Escribir (“Programa que indica el número mayor”)</w:t>
      </w:r>
    </w:p>
    <w:p w:rsidR="00330451" w:rsidRPr="00C01A0C" w:rsidRDefault="00330451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  <w:t>Escribir (“Introduce el primer número”)</w:t>
      </w:r>
    </w:p>
    <w:p w:rsidR="00330451" w:rsidRPr="00C01A0C" w:rsidRDefault="00330451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Leer (eNum1)</w:t>
      </w:r>
    </w:p>
    <w:p w:rsidR="00330451" w:rsidRPr="00C01A0C" w:rsidRDefault="00330451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  <w:t>Escribir (“Introduce el segundo número”)</w:t>
      </w:r>
    </w:p>
    <w:p w:rsidR="00330451" w:rsidRPr="00C01A0C" w:rsidRDefault="00330451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Leer (eNum2)</w:t>
      </w:r>
    </w:p>
    <w:p w:rsidR="00330451" w:rsidRPr="00C01A0C" w:rsidRDefault="00330451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(“Introduce el tercer número”)</w:t>
      </w:r>
    </w:p>
    <w:p w:rsidR="00330451" w:rsidRPr="00C01A0C" w:rsidRDefault="00330451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Leer (eNum3)</w:t>
      </w:r>
    </w:p>
    <w:p w:rsidR="00330451" w:rsidRPr="00C01A0C" w:rsidRDefault="00330451" w:rsidP="00C01A0C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C01A0C">
        <w:rPr>
          <w:rFonts w:ascii="Arial" w:hAnsi="Arial" w:cs="Arial"/>
          <w:sz w:val="24"/>
          <w:szCs w:val="24"/>
        </w:rPr>
        <w:t>Si  eNum</w:t>
      </w:r>
      <w:proofErr w:type="gramEnd"/>
      <w:r w:rsidRPr="00C01A0C">
        <w:rPr>
          <w:rFonts w:ascii="Arial" w:hAnsi="Arial" w:cs="Arial"/>
          <w:sz w:val="24"/>
          <w:szCs w:val="24"/>
        </w:rPr>
        <w:t>1 &gt; eNum2 y eNum1 &gt; eNum3 entonces</w:t>
      </w:r>
    </w:p>
    <w:p w:rsidR="00CB5E28" w:rsidRPr="00C01A0C" w:rsidRDefault="00330451" w:rsidP="00C01A0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(“El número mayor es”, eNum1)</w:t>
      </w:r>
    </w:p>
    <w:p w:rsidR="00330451" w:rsidRPr="00C01A0C" w:rsidRDefault="00330451" w:rsidP="00C01A0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De lo contrario</w:t>
      </w:r>
    </w:p>
    <w:p w:rsidR="00330451" w:rsidRPr="00C01A0C" w:rsidRDefault="00330451" w:rsidP="00C01A0C">
      <w:pPr>
        <w:spacing w:after="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Si eNum1 = eNum2 y eNum2 = eNum3 entonces</w:t>
      </w:r>
    </w:p>
    <w:p w:rsidR="00330451" w:rsidRPr="00C01A0C" w:rsidRDefault="00330451" w:rsidP="00C01A0C">
      <w:pPr>
        <w:spacing w:after="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Escribir (“Todos los número</w:t>
      </w:r>
      <w:r w:rsidR="00C01A0C">
        <w:rPr>
          <w:rFonts w:ascii="Arial" w:hAnsi="Arial" w:cs="Arial"/>
          <w:sz w:val="24"/>
          <w:szCs w:val="24"/>
        </w:rPr>
        <w:t>s</w:t>
      </w:r>
      <w:r w:rsidRPr="00C01A0C">
        <w:rPr>
          <w:rFonts w:ascii="Arial" w:hAnsi="Arial" w:cs="Arial"/>
          <w:sz w:val="24"/>
          <w:szCs w:val="24"/>
        </w:rPr>
        <w:t xml:space="preserve"> son iguales”)</w:t>
      </w:r>
    </w:p>
    <w:p w:rsidR="00330451" w:rsidRPr="00C01A0C" w:rsidRDefault="00330451" w:rsidP="00C01A0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  <w:t>De lo contrario</w:t>
      </w:r>
    </w:p>
    <w:p w:rsidR="00330451" w:rsidRPr="00C01A0C" w:rsidRDefault="00330451" w:rsidP="00C01A0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Si eNum1 = eNum2 entonces</w:t>
      </w:r>
    </w:p>
    <w:p w:rsidR="00330451" w:rsidRPr="00C01A0C" w:rsidRDefault="00330451" w:rsidP="00C01A0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Si eNum2 &gt; eNum3 entonces</w:t>
      </w:r>
    </w:p>
    <w:p w:rsidR="00330451" w:rsidRPr="00C01A0C" w:rsidRDefault="00330451" w:rsidP="00C01A0C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(eNum1, ´y´, eNum2, “son iguales y mayores que”, eNum3)</w:t>
      </w:r>
    </w:p>
    <w:p w:rsidR="00330451" w:rsidRPr="00C01A0C" w:rsidRDefault="00330451" w:rsidP="00C01A0C">
      <w:pPr>
        <w:spacing w:after="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De lo contrario</w:t>
      </w:r>
    </w:p>
    <w:p w:rsidR="00330451" w:rsidRPr="00C01A0C" w:rsidRDefault="00330451" w:rsidP="00C01A0C">
      <w:pPr>
        <w:spacing w:after="0"/>
        <w:ind w:left="2832" w:firstLine="3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(eNum1, ´y´, eNum2, “son iguales y menores que”, eNum3)</w:t>
      </w:r>
    </w:p>
    <w:p w:rsidR="00330451" w:rsidRPr="00C01A0C" w:rsidRDefault="00330451" w:rsidP="00C01A0C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De lo contrario</w:t>
      </w:r>
    </w:p>
    <w:p w:rsidR="00330451" w:rsidRPr="00C01A0C" w:rsidRDefault="00330451" w:rsidP="00C01A0C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Si eNum2 = eNum3 entonces</w:t>
      </w:r>
    </w:p>
    <w:p w:rsidR="00330451" w:rsidRPr="00C01A0C" w:rsidRDefault="00330451" w:rsidP="00C01A0C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Si eNum3 &gt; eNum1 entonces</w:t>
      </w:r>
    </w:p>
    <w:p w:rsidR="00330451" w:rsidRPr="00C01A0C" w:rsidRDefault="00330451" w:rsidP="00C01A0C">
      <w:pPr>
        <w:spacing w:after="0"/>
        <w:ind w:left="424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(eNum2, ´y´, eNum3, “son iguales y mayores que”, eNum1)</w:t>
      </w:r>
    </w:p>
    <w:p w:rsidR="00330451" w:rsidRPr="00C01A0C" w:rsidRDefault="00330451" w:rsidP="00C01A0C">
      <w:pPr>
        <w:spacing w:after="0"/>
        <w:ind w:left="2832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De lo contrario</w:t>
      </w:r>
    </w:p>
    <w:p w:rsidR="00330451" w:rsidRPr="00C01A0C" w:rsidRDefault="00330451" w:rsidP="00C01A0C">
      <w:pPr>
        <w:spacing w:after="0"/>
        <w:ind w:left="424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(eNum2, ´y´, eNum3, “son iguales y menores que”, eNum1)</w:t>
      </w:r>
    </w:p>
    <w:p w:rsidR="00330451" w:rsidRPr="00C01A0C" w:rsidRDefault="00330451" w:rsidP="00C01A0C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De lo contrario</w:t>
      </w:r>
    </w:p>
    <w:p w:rsidR="00330451" w:rsidRPr="00C01A0C" w:rsidRDefault="00330451" w:rsidP="00C01A0C">
      <w:pPr>
        <w:spacing w:after="0"/>
        <w:ind w:left="2832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Si eNum1 = eNum3 entonces</w:t>
      </w:r>
    </w:p>
    <w:p w:rsidR="00330451" w:rsidRPr="00C01A0C" w:rsidRDefault="00330451" w:rsidP="00C01A0C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Si eNum3 &gt; eNum2 entonces</w:t>
      </w:r>
    </w:p>
    <w:p w:rsidR="00330451" w:rsidRPr="00C01A0C" w:rsidRDefault="00330451" w:rsidP="00C01A0C">
      <w:pPr>
        <w:spacing w:after="0"/>
        <w:ind w:left="4956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(eNum1, ´y´, eNum3, “son iguales y mayores que”, eNum2)</w:t>
      </w:r>
    </w:p>
    <w:p w:rsidR="00330451" w:rsidRPr="00C01A0C" w:rsidRDefault="00330451" w:rsidP="00C01A0C">
      <w:pPr>
        <w:spacing w:after="0"/>
        <w:ind w:left="3540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De lo contrario</w:t>
      </w:r>
    </w:p>
    <w:p w:rsidR="00330451" w:rsidRPr="00C01A0C" w:rsidRDefault="00330451" w:rsidP="00C01A0C">
      <w:pPr>
        <w:spacing w:after="0"/>
        <w:ind w:left="4956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(eNum1, ´y´, eNum3, “son iguales y menores que”, eNum2)</w:t>
      </w:r>
    </w:p>
    <w:p w:rsidR="00330451" w:rsidRPr="00C01A0C" w:rsidRDefault="00330451" w:rsidP="00C01A0C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ab/>
      </w:r>
      <w:r w:rsidRPr="00C01A0C">
        <w:rPr>
          <w:rFonts w:ascii="Arial" w:hAnsi="Arial" w:cs="Arial"/>
          <w:sz w:val="24"/>
          <w:szCs w:val="24"/>
        </w:rPr>
        <w:tab/>
        <w:t>De lo contrario</w:t>
      </w:r>
    </w:p>
    <w:p w:rsidR="00330451" w:rsidRPr="00C01A0C" w:rsidRDefault="00330451" w:rsidP="00C01A0C">
      <w:pPr>
        <w:spacing w:after="0"/>
        <w:ind w:left="4956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lastRenderedPageBreak/>
        <w:t>Si eNum2 &gt; eNum1 y eNum2 &gt; eNum3 entonces</w:t>
      </w:r>
    </w:p>
    <w:p w:rsidR="00330451" w:rsidRPr="00C01A0C" w:rsidRDefault="00330451" w:rsidP="00C01A0C">
      <w:pPr>
        <w:spacing w:after="0"/>
        <w:ind w:left="5664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(“El número mayor es”, eNum2)</w:t>
      </w:r>
    </w:p>
    <w:p w:rsidR="00330451" w:rsidRPr="00C01A0C" w:rsidRDefault="00330451" w:rsidP="00C01A0C">
      <w:pPr>
        <w:spacing w:after="0"/>
        <w:ind w:left="4248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 xml:space="preserve">De lo contrario   </w:t>
      </w:r>
    </w:p>
    <w:p w:rsidR="00330451" w:rsidRPr="00C01A0C" w:rsidRDefault="00330451" w:rsidP="00C01A0C">
      <w:pPr>
        <w:spacing w:after="0"/>
        <w:ind w:left="5664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Escribir (“El número mayor es”, eNum3)</w:t>
      </w:r>
    </w:p>
    <w:p w:rsidR="00330451" w:rsidRPr="00C01A0C" w:rsidRDefault="00330451" w:rsidP="00C01A0C">
      <w:pPr>
        <w:spacing w:after="0"/>
        <w:ind w:left="4248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/>
        <w:ind w:left="3540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/>
        <w:ind w:left="2832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/>
        <w:ind w:left="2832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SI</w:t>
      </w:r>
    </w:p>
    <w:p w:rsidR="00330451" w:rsidRPr="00C01A0C" w:rsidRDefault="00330451" w:rsidP="00C01A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1A0C">
        <w:rPr>
          <w:rFonts w:ascii="Arial" w:hAnsi="Arial" w:cs="Arial"/>
          <w:sz w:val="24"/>
          <w:szCs w:val="24"/>
        </w:rPr>
        <w:t>Fin // A10Mayor</w:t>
      </w:r>
    </w:p>
    <w:p w:rsidR="00CB5E28" w:rsidRPr="00C01A0C" w:rsidRDefault="00CB5E28" w:rsidP="00C01A0C">
      <w:pPr>
        <w:spacing w:after="0"/>
        <w:rPr>
          <w:rFonts w:ascii="Arial" w:hAnsi="Arial" w:cs="Arial"/>
          <w:b/>
          <w:sz w:val="24"/>
          <w:szCs w:val="24"/>
        </w:rPr>
        <w:sectPr w:rsidR="00CB5E28" w:rsidRPr="00C01A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30451" w:rsidRPr="00C01A0C" w:rsidRDefault="00CB5E28" w:rsidP="00C01A0C">
      <w:pPr>
        <w:spacing w:after="0"/>
        <w:rPr>
          <w:rFonts w:ascii="Arial" w:hAnsi="Arial" w:cs="Arial"/>
          <w:b/>
          <w:sz w:val="24"/>
          <w:szCs w:val="24"/>
        </w:rPr>
      </w:pPr>
      <w:r w:rsidRPr="00C01A0C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24ACEAD4" wp14:editId="18B9892E">
            <wp:simplePos x="0" y="0"/>
            <wp:positionH relativeFrom="column">
              <wp:posOffset>-844550</wp:posOffset>
            </wp:positionH>
            <wp:positionV relativeFrom="paragraph">
              <wp:posOffset>414655</wp:posOffset>
            </wp:positionV>
            <wp:extent cx="9953625" cy="4078605"/>
            <wp:effectExtent l="19050" t="19050" r="28575" b="1714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0May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407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451" w:rsidRPr="00C01A0C">
        <w:rPr>
          <w:rFonts w:ascii="Arial" w:hAnsi="Arial" w:cs="Arial"/>
          <w:b/>
          <w:sz w:val="24"/>
          <w:szCs w:val="24"/>
        </w:rPr>
        <w:t>Diagrama N-S.</w:t>
      </w:r>
    </w:p>
    <w:p w:rsidR="00CB5E28" w:rsidRPr="00C01A0C" w:rsidRDefault="00CB5E28" w:rsidP="00C01A0C">
      <w:pPr>
        <w:spacing w:after="0"/>
        <w:rPr>
          <w:rFonts w:ascii="Arial" w:hAnsi="Arial" w:cs="Arial"/>
          <w:b/>
          <w:sz w:val="24"/>
          <w:szCs w:val="24"/>
        </w:rPr>
      </w:pPr>
    </w:p>
    <w:p w:rsidR="009D73FC" w:rsidRPr="00C01A0C" w:rsidRDefault="009D73FC" w:rsidP="00C01A0C">
      <w:pPr>
        <w:spacing w:after="0"/>
        <w:rPr>
          <w:rFonts w:ascii="Arial" w:hAnsi="Arial" w:cs="Arial"/>
          <w:b/>
          <w:sz w:val="24"/>
          <w:szCs w:val="24"/>
        </w:rPr>
      </w:pPr>
    </w:p>
    <w:sectPr w:rsidR="009D73FC" w:rsidRPr="00C01A0C" w:rsidSect="00CB5E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01B" w:rsidRDefault="009C601B" w:rsidP="00F01065">
      <w:pPr>
        <w:spacing w:after="0" w:line="240" w:lineRule="auto"/>
      </w:pPr>
      <w:r>
        <w:separator/>
      </w:r>
    </w:p>
  </w:endnote>
  <w:endnote w:type="continuationSeparator" w:id="0">
    <w:p w:rsidR="009C601B" w:rsidRDefault="009C601B" w:rsidP="00F0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01B" w:rsidRDefault="009C601B" w:rsidP="00F01065">
      <w:pPr>
        <w:spacing w:after="0" w:line="240" w:lineRule="auto"/>
      </w:pPr>
      <w:r>
        <w:separator/>
      </w:r>
    </w:p>
  </w:footnote>
  <w:footnote w:type="continuationSeparator" w:id="0">
    <w:p w:rsidR="009C601B" w:rsidRDefault="009C601B" w:rsidP="00F01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A0C" w:rsidRDefault="00C01A0C">
    <w:pPr>
      <w:pStyle w:val="Encabezado"/>
    </w:pPr>
    <w:proofErr w:type="spellStart"/>
    <w:r>
      <w:t>Garcia</w:t>
    </w:r>
    <w:proofErr w:type="spellEnd"/>
    <w:r>
      <w:t xml:space="preserve"> Navarro Oscar Omar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2F"/>
    <w:rsid w:val="000A36CC"/>
    <w:rsid w:val="00300E1A"/>
    <w:rsid w:val="00330451"/>
    <w:rsid w:val="004538CE"/>
    <w:rsid w:val="0056694E"/>
    <w:rsid w:val="007D7B2F"/>
    <w:rsid w:val="008645C3"/>
    <w:rsid w:val="008724FF"/>
    <w:rsid w:val="00911062"/>
    <w:rsid w:val="009C601B"/>
    <w:rsid w:val="009D73FC"/>
    <w:rsid w:val="00A35940"/>
    <w:rsid w:val="00C01A0C"/>
    <w:rsid w:val="00CB5E28"/>
    <w:rsid w:val="00D461E9"/>
    <w:rsid w:val="00D53CB9"/>
    <w:rsid w:val="00EA5695"/>
    <w:rsid w:val="00F01065"/>
    <w:rsid w:val="00F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F8BA"/>
  <w15:docId w15:val="{3C4E3D52-DCE9-4441-8195-47AA6D9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1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065"/>
  </w:style>
  <w:style w:type="paragraph" w:styleId="Piedepgina">
    <w:name w:val="footer"/>
    <w:basedOn w:val="Normal"/>
    <w:link w:val="PiedepginaCar"/>
    <w:uiPriority w:val="99"/>
    <w:unhideWhenUsed/>
    <w:rsid w:val="00F01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065"/>
  </w:style>
  <w:style w:type="paragraph" w:styleId="Textodeglobo">
    <w:name w:val="Balloon Text"/>
    <w:basedOn w:val="Normal"/>
    <w:link w:val="TextodegloboCar"/>
    <w:uiPriority w:val="99"/>
    <w:semiHidden/>
    <w:unhideWhenUsed/>
    <w:rsid w:val="000A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Alfaro</dc:creator>
  <cp:lastModifiedBy>Gabriel Cazares</cp:lastModifiedBy>
  <cp:revision>3</cp:revision>
  <dcterms:created xsi:type="dcterms:W3CDTF">2019-03-21T14:09:00Z</dcterms:created>
  <dcterms:modified xsi:type="dcterms:W3CDTF">2019-03-21T14:19:00Z</dcterms:modified>
</cp:coreProperties>
</file>