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8" w:rsidRDefault="00AD0791">
      <w:pPr>
        <w:rPr>
          <w:lang w:val="es-MX"/>
        </w:rPr>
      </w:pPr>
      <w:r>
        <w:rPr>
          <w:lang w:val="es-MX"/>
        </w:rPr>
        <w:t>A15</w:t>
      </w:r>
      <w:r w:rsidR="003D640E">
        <w:rPr>
          <w:lang w:val="es-MX"/>
        </w:rPr>
        <w:t>Fibonacci</w:t>
      </w:r>
    </w:p>
    <w:p w:rsidR="003D640E" w:rsidRDefault="004E7FD5">
      <w:pPr>
        <w:contextualSpacing/>
        <w:rPr>
          <w:lang w:val="es-MX"/>
        </w:rPr>
      </w:pPr>
      <w:r>
        <w:rPr>
          <w:lang w:val="es-MX"/>
        </w:rPr>
        <w:t>Análisis</w:t>
      </w:r>
    </w:p>
    <w:p w:rsidR="003D640E" w:rsidRDefault="003D640E">
      <w:pPr>
        <w:contextualSpacing/>
        <w:rPr>
          <w:lang w:val="es-MX"/>
        </w:rPr>
      </w:pPr>
      <w:proofErr w:type="spellStart"/>
      <w:r>
        <w:rPr>
          <w:lang w:val="es-MX"/>
        </w:rPr>
        <w:t>DS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eFibonacci</w:t>
      </w:r>
      <w:proofErr w:type="spellEnd"/>
    </w:p>
    <w:p w:rsidR="003D640E" w:rsidRDefault="003D640E">
      <w:pPr>
        <w:contextualSpacing/>
        <w:rPr>
          <w:lang w:val="es-MX"/>
        </w:rPr>
      </w:pPr>
      <w:proofErr w:type="spellStart"/>
      <w:r>
        <w:rPr>
          <w:lang w:val="es-MX"/>
        </w:rPr>
        <w:t>PosC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eFibonacci</w:t>
      </w:r>
      <w:proofErr w:type="spellEnd"/>
      <w:r>
        <w:rPr>
          <w:lang w:val="es-MX"/>
        </w:rPr>
        <w:t xml:space="preserve"> es un número entero positivo calculado del programa, es el resultado de sumar los últimos dos números de una serie</w:t>
      </w:r>
    </w:p>
    <w:p w:rsidR="003D640E" w:rsidRDefault="003D640E">
      <w:pPr>
        <w:contextualSpacing/>
        <w:rPr>
          <w:lang w:val="es-MX"/>
        </w:rPr>
      </w:pPr>
      <w:r>
        <w:rPr>
          <w:lang w:val="es-MX"/>
        </w:rPr>
        <w:t xml:space="preserve">DE: </w:t>
      </w:r>
    </w:p>
    <w:p w:rsidR="003D640E" w:rsidRDefault="003D640E">
      <w:pPr>
        <w:contextualSpacing/>
        <w:rPr>
          <w:lang w:val="es-MX"/>
        </w:rPr>
      </w:pPr>
      <w:proofErr w:type="spellStart"/>
      <w:r>
        <w:rPr>
          <w:lang w:val="es-MX"/>
        </w:rPr>
        <w:t>PreC</w:t>
      </w:r>
      <w:proofErr w:type="spellEnd"/>
      <w:r>
        <w:rPr>
          <w:lang w:val="es-MX"/>
        </w:rPr>
        <w:t xml:space="preserve">: </w:t>
      </w:r>
    </w:p>
    <w:p w:rsidR="003D640E" w:rsidRDefault="003D640E">
      <w:pPr>
        <w:contextualSpacing/>
        <w:rPr>
          <w:lang w:val="es-MX"/>
        </w:rPr>
      </w:pPr>
      <w:r>
        <w:rPr>
          <w:lang w:val="es-MX"/>
        </w:rPr>
        <w:t xml:space="preserve">DA: </w:t>
      </w:r>
      <w:proofErr w:type="spellStart"/>
      <w:r>
        <w:rPr>
          <w:lang w:val="es-MX"/>
        </w:rPr>
        <w:t>eContad</w:t>
      </w:r>
      <w:r w:rsidR="00146CD3">
        <w:rPr>
          <w:lang w:val="es-MX"/>
        </w:rPr>
        <w:t>or</w:t>
      </w:r>
      <w:proofErr w:type="spellEnd"/>
      <w:r w:rsidR="00146CD3">
        <w:rPr>
          <w:lang w:val="es-MX"/>
        </w:rPr>
        <w:t xml:space="preserve"> en un número entero positivo.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es un número entero, positiv</w:t>
      </w:r>
      <w:r w:rsidR="00146CD3">
        <w:rPr>
          <w:lang w:val="es-MX"/>
        </w:rPr>
        <w:t xml:space="preserve">o que tiene el valor del penúltimo valor de la serie de Fibonacci. </w:t>
      </w:r>
      <w:proofErr w:type="spellStart"/>
      <w:r w:rsidR="00146CD3">
        <w:rPr>
          <w:lang w:val="es-MX"/>
        </w:rPr>
        <w:t>eUltimo</w:t>
      </w:r>
      <w:proofErr w:type="spellEnd"/>
      <w:r w:rsidR="00146CD3">
        <w:rPr>
          <w:lang w:val="es-MX"/>
        </w:rPr>
        <w:t xml:space="preserve"> es un número entero, positivo que tiene el valor del último valor de la serie de Fibonacci</w:t>
      </w:r>
    </w:p>
    <w:p w:rsidR="003D640E" w:rsidRDefault="003D640E">
      <w:pPr>
        <w:contextualSpacing/>
        <w:rPr>
          <w:lang w:val="es-MX"/>
        </w:rPr>
      </w:pPr>
      <w:r>
        <w:rPr>
          <w:lang w:val="es-MX"/>
        </w:rPr>
        <w:t>Proceso:</w:t>
      </w:r>
    </w:p>
    <w:p w:rsidR="003D640E" w:rsidRDefault="003D640E">
      <w:pPr>
        <w:contextualSpacing/>
        <w:rPr>
          <w:lang w:val="es-MX"/>
        </w:rPr>
      </w:pPr>
      <w:r>
        <w:rPr>
          <w:lang w:val="es-MX"/>
        </w:rPr>
        <w:tab/>
        <w:t>-Mostrar (“0, 1, 1”)</w:t>
      </w:r>
    </w:p>
    <w:p w:rsidR="00146CD3" w:rsidRDefault="00146CD3">
      <w:pPr>
        <w:contextualSpacing/>
        <w:rPr>
          <w:lang w:val="es-MX"/>
        </w:rPr>
      </w:pPr>
      <w:r>
        <w:rPr>
          <w:lang w:val="es-MX"/>
        </w:rPr>
        <w:tab/>
        <w:t xml:space="preserve">-Inicializar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eUltmo</w:t>
      </w:r>
      <w:proofErr w:type="spellEnd"/>
      <w:r>
        <w:rPr>
          <w:lang w:val="es-MX"/>
        </w:rPr>
        <w:t xml:space="preserve"> en 1</w:t>
      </w:r>
    </w:p>
    <w:p w:rsidR="003D640E" w:rsidRDefault="003D640E">
      <w:pPr>
        <w:contextualSpacing/>
        <w:rPr>
          <w:lang w:val="es-MX"/>
        </w:rPr>
      </w:pPr>
      <w:r>
        <w:rPr>
          <w:lang w:val="es-MX"/>
        </w:rPr>
        <w:tab/>
        <w:t>-Repetir</w:t>
      </w:r>
    </w:p>
    <w:p w:rsidR="003D640E" w:rsidRDefault="003D640E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-Calcular </w:t>
      </w:r>
      <w:proofErr w:type="spellStart"/>
      <w:r>
        <w:rPr>
          <w:lang w:val="es-MX"/>
        </w:rPr>
        <w:t>eFibonacci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eUltimo</w:t>
      </w:r>
      <w:proofErr w:type="spellEnd"/>
    </w:p>
    <w:p w:rsidR="00146CD3" w:rsidRDefault="00146CD3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-Calcular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eUltimo</w:t>
      </w:r>
      <w:proofErr w:type="spellEnd"/>
    </w:p>
    <w:p w:rsidR="00146CD3" w:rsidRDefault="00146CD3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-Calcular </w:t>
      </w:r>
      <w:proofErr w:type="spellStart"/>
      <w:r>
        <w:rPr>
          <w:lang w:val="es-MX"/>
        </w:rPr>
        <w:t>eUltimo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eFibonacci</w:t>
      </w:r>
      <w:proofErr w:type="spellEnd"/>
    </w:p>
    <w:p w:rsidR="00146CD3" w:rsidRDefault="00146CD3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-Mostrar (“</w:t>
      </w:r>
      <w:proofErr w:type="gramStart"/>
      <w:r>
        <w:rPr>
          <w:lang w:val="es-MX"/>
        </w:rPr>
        <w:t>, ”</w:t>
      </w:r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eFibonacci</w:t>
      </w:r>
      <w:proofErr w:type="spellEnd"/>
      <w:r>
        <w:rPr>
          <w:lang w:val="es-MX"/>
        </w:rPr>
        <w:t>)</w:t>
      </w:r>
    </w:p>
    <w:p w:rsidR="00146CD3" w:rsidRDefault="00146CD3">
      <w:pPr>
        <w:contextualSpacing/>
        <w:rPr>
          <w:lang w:val="es-MX"/>
        </w:rPr>
      </w:pPr>
      <w:r>
        <w:rPr>
          <w:lang w:val="es-MX"/>
        </w:rPr>
        <w:tab/>
        <w:t xml:space="preserve">-Desde </w:t>
      </w:r>
      <w:proofErr w:type="spellStart"/>
      <w:r>
        <w:rPr>
          <w:lang w:val="es-MX"/>
        </w:rPr>
        <w:t>eContador</w:t>
      </w:r>
      <w:proofErr w:type="spellEnd"/>
      <w:r>
        <w:rPr>
          <w:lang w:val="es-MX"/>
        </w:rPr>
        <w:t xml:space="preserve"> = 3 hasta 20</w:t>
      </w:r>
    </w:p>
    <w:p w:rsidR="00160D01" w:rsidRDefault="00160D01">
      <w:pPr>
        <w:contextualSpacing/>
        <w:rPr>
          <w:lang w:val="es-MX"/>
        </w:rPr>
      </w:pPr>
    </w:p>
    <w:p w:rsidR="00160D01" w:rsidRDefault="00160D01">
      <w:pPr>
        <w:contextualSpacing/>
        <w:rPr>
          <w:lang w:val="es-MX"/>
        </w:rPr>
      </w:pPr>
    </w:p>
    <w:p w:rsidR="003D640E" w:rsidRDefault="00AD0791">
      <w:pPr>
        <w:rPr>
          <w:lang w:val="es-MX"/>
        </w:rPr>
      </w:pPr>
      <w:r>
        <w:rPr>
          <w:lang w:val="es-MX"/>
        </w:rPr>
        <w:t>Algoritmo A15Fibonacci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>Var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eFibonacci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eContador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eUltimo</w:t>
      </w:r>
      <w:proofErr w:type="spellEnd"/>
      <w:r>
        <w:rPr>
          <w:lang w:val="es-MX"/>
        </w:rPr>
        <w:t>: entero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>Inicio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  <w:t>-</w:t>
      </w:r>
      <w:proofErr w:type="gramStart"/>
      <w:r>
        <w:rPr>
          <w:lang w:val="es-MX"/>
        </w:rPr>
        <w:t>Escribir(</w:t>
      </w:r>
      <w:proofErr w:type="gramEnd"/>
      <w:r>
        <w:rPr>
          <w:lang w:val="es-MX"/>
        </w:rPr>
        <w:t>“Este programa te muestra los primeros 20 números de la serie de Fibonacci”)</w:t>
      </w:r>
    </w:p>
    <w:p w:rsidR="00AD0791" w:rsidRDefault="00AD0791" w:rsidP="00160D01">
      <w:pPr>
        <w:tabs>
          <w:tab w:val="left" w:pos="720"/>
          <w:tab w:val="left" w:pos="1440"/>
          <w:tab w:val="left" w:pos="2160"/>
          <w:tab w:val="left" w:pos="3315"/>
        </w:tabs>
        <w:contextualSpacing/>
        <w:rPr>
          <w:lang w:val="es-MX"/>
        </w:rPr>
      </w:pPr>
      <w:r>
        <w:rPr>
          <w:lang w:val="es-MX"/>
        </w:rPr>
        <w:tab/>
        <w:t>-</w:t>
      </w:r>
      <w:proofErr w:type="gramStart"/>
      <w:r>
        <w:rPr>
          <w:lang w:val="es-MX"/>
        </w:rPr>
        <w:t>Escribir(</w:t>
      </w:r>
      <w:proofErr w:type="gramEnd"/>
      <w:r>
        <w:rPr>
          <w:lang w:val="es-MX"/>
        </w:rPr>
        <w:t>“0, 1, 1”)</w:t>
      </w:r>
      <w:r w:rsidR="00160D01">
        <w:rPr>
          <w:lang w:val="es-MX"/>
        </w:rPr>
        <w:tab/>
      </w:r>
    </w:p>
    <w:p w:rsidR="00DB1B75" w:rsidRDefault="00DB1B75">
      <w:pPr>
        <w:contextualSpacing/>
        <w:rPr>
          <w:lang w:val="es-MX"/>
        </w:rPr>
      </w:pPr>
      <w:r>
        <w:rPr>
          <w:lang w:val="es-MX"/>
        </w:rPr>
        <w:tab/>
        <w:t xml:space="preserve">-Hacer </w:t>
      </w:r>
      <w:proofErr w:type="spellStart"/>
      <w:r>
        <w:rPr>
          <w:lang w:val="es-MX"/>
        </w:rPr>
        <w:t>eContador</w:t>
      </w:r>
      <w:proofErr w:type="spellEnd"/>
      <w:r>
        <w:rPr>
          <w:lang w:val="es-MX"/>
        </w:rPr>
        <w:t xml:space="preserve"> = 3</w:t>
      </w:r>
    </w:p>
    <w:p w:rsidR="00DB1B75" w:rsidRDefault="00DB1B75" w:rsidP="00DB1B75">
      <w:pPr>
        <w:ind w:firstLine="720"/>
        <w:contextualSpacing/>
        <w:rPr>
          <w:lang w:val="es-MX"/>
        </w:rPr>
      </w:pPr>
      <w:r>
        <w:rPr>
          <w:lang w:val="es-MX"/>
        </w:rPr>
        <w:t xml:space="preserve">-Hacer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= 1</w:t>
      </w:r>
    </w:p>
    <w:p w:rsidR="00AD0791" w:rsidRPr="00DB1B75" w:rsidRDefault="00DB1B75" w:rsidP="00DB1B75">
      <w:pPr>
        <w:ind w:firstLine="720"/>
        <w:contextualSpacing/>
        <w:rPr>
          <w:u w:val="single"/>
          <w:lang w:val="es-MX"/>
        </w:rPr>
      </w:pPr>
      <w:r>
        <w:rPr>
          <w:lang w:val="es-MX"/>
        </w:rPr>
        <w:t xml:space="preserve">-Hacer </w:t>
      </w:r>
      <w:proofErr w:type="spellStart"/>
      <w:r>
        <w:rPr>
          <w:lang w:val="es-MX"/>
        </w:rPr>
        <w:t>eUltimo</w:t>
      </w:r>
      <w:proofErr w:type="spellEnd"/>
      <w:r>
        <w:rPr>
          <w:lang w:val="es-MX"/>
        </w:rPr>
        <w:t xml:space="preserve"> = 1</w:t>
      </w:r>
      <w:bookmarkStart w:id="0" w:name="_GoBack"/>
      <w:bookmarkEnd w:id="0"/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  <w:t>-Repetir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-Hacer </w:t>
      </w:r>
      <w:proofErr w:type="spellStart"/>
      <w:r>
        <w:rPr>
          <w:lang w:val="es-MX"/>
        </w:rPr>
        <w:t>eFibonacci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eUltimo</w:t>
      </w:r>
      <w:proofErr w:type="spellEnd"/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-Hacer </w:t>
      </w:r>
      <w:proofErr w:type="spellStart"/>
      <w:r>
        <w:rPr>
          <w:lang w:val="es-MX"/>
        </w:rPr>
        <w:t>ePenultimo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eUltimo</w:t>
      </w:r>
      <w:proofErr w:type="spellEnd"/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-Hacer </w:t>
      </w:r>
      <w:proofErr w:type="spellStart"/>
      <w:r>
        <w:rPr>
          <w:lang w:val="es-MX"/>
        </w:rPr>
        <w:t>eUltimo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eFibonacci</w:t>
      </w:r>
      <w:proofErr w:type="spellEnd"/>
    </w:p>
    <w:p w:rsidR="00AD0791" w:rsidRDefault="004E7FD5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-</w:t>
      </w:r>
      <w:proofErr w:type="gramStart"/>
      <w:r>
        <w:rPr>
          <w:lang w:val="es-MX"/>
        </w:rPr>
        <w:t>Escribir</w:t>
      </w:r>
      <w:r w:rsidR="00AD0791">
        <w:rPr>
          <w:lang w:val="es-MX"/>
        </w:rPr>
        <w:t>(</w:t>
      </w:r>
      <w:proofErr w:type="gramEnd"/>
      <w:r w:rsidR="00AD0791">
        <w:rPr>
          <w:lang w:val="es-MX"/>
        </w:rPr>
        <w:t xml:space="preserve">“, ”, </w:t>
      </w:r>
      <w:proofErr w:type="spellStart"/>
      <w:r w:rsidR="00AD0791">
        <w:rPr>
          <w:lang w:val="es-MX"/>
        </w:rPr>
        <w:t>eFibonacci</w:t>
      </w:r>
      <w:proofErr w:type="spellEnd"/>
      <w:r w:rsidR="00AD0791">
        <w:rPr>
          <w:lang w:val="es-MX"/>
        </w:rPr>
        <w:t>)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ab/>
        <w:t xml:space="preserve">-Desde </w:t>
      </w:r>
      <w:proofErr w:type="spellStart"/>
      <w:r>
        <w:rPr>
          <w:lang w:val="es-MX"/>
        </w:rPr>
        <w:t>eContador</w:t>
      </w:r>
      <w:proofErr w:type="spellEnd"/>
      <w:r>
        <w:rPr>
          <w:lang w:val="es-MX"/>
        </w:rPr>
        <w:t xml:space="preserve"> = 3 hasta 20</w:t>
      </w:r>
    </w:p>
    <w:p w:rsidR="00AD0791" w:rsidRDefault="00AD0791">
      <w:pPr>
        <w:contextualSpacing/>
        <w:rPr>
          <w:lang w:val="es-MX"/>
        </w:rPr>
      </w:pPr>
      <w:r>
        <w:rPr>
          <w:lang w:val="es-MX"/>
        </w:rPr>
        <w:t>Fin//A15Fibonacci</w:t>
      </w:r>
    </w:p>
    <w:p w:rsidR="00AD0791" w:rsidRDefault="00AD0791">
      <w:pPr>
        <w:contextualSpacing/>
        <w:rPr>
          <w:lang w:val="es-MX"/>
        </w:rPr>
      </w:pPr>
    </w:p>
    <w:p w:rsidR="00AD0791" w:rsidRDefault="00AD0791">
      <w:pPr>
        <w:contextualSpacing/>
        <w:rPr>
          <w:lang w:val="es-MX"/>
        </w:rPr>
      </w:pPr>
    </w:p>
    <w:p w:rsidR="00AD0791" w:rsidRDefault="00160D01">
      <w:pPr>
        <w:contextualSpacing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019425" cy="7610475"/>
            <wp:effectExtent l="0" t="0" r="9525" b="9525"/>
            <wp:docPr id="1" name="Imagen 1" descr="E:\Sw Diagramas\Dia\DiaPortable\Data\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w Diagramas\Dia\DiaPortable\Data\1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01" w:rsidRDefault="00160D01">
      <w:pPr>
        <w:contextualSpacing/>
        <w:rPr>
          <w:lang w:val="es-MX"/>
        </w:rPr>
      </w:pPr>
    </w:p>
    <w:p w:rsidR="00160D01" w:rsidRDefault="00160D01">
      <w:pPr>
        <w:contextualSpacing/>
        <w:rPr>
          <w:lang w:val="es-MX"/>
        </w:rPr>
      </w:pP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266"/>
        <w:gridCol w:w="222"/>
        <w:gridCol w:w="8669"/>
      </w:tblGrid>
      <w:tr w:rsidR="004E7FD5" w:rsidRPr="004E7FD5" w:rsidTr="004E7FD5">
        <w:trPr>
          <w:trHeight w:val="300"/>
        </w:trPr>
        <w:tc>
          <w:tcPr>
            <w:tcW w:w="89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</w:rPr>
              <w:t>A15Fibonacci</w:t>
            </w:r>
          </w:p>
        </w:tc>
      </w:tr>
      <w:tr w:rsidR="004E7FD5" w:rsidRPr="004E7FD5" w:rsidTr="004E7FD5">
        <w:trPr>
          <w:trHeight w:val="300"/>
        </w:trPr>
        <w:tc>
          <w:tcPr>
            <w:tcW w:w="8940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>eFibonacci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,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>eContador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,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>ePenultimo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,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>eUltimo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>: entero</w:t>
            </w:r>
          </w:p>
        </w:tc>
      </w:tr>
      <w:tr w:rsidR="004E7FD5" w:rsidRPr="004E7FD5" w:rsidTr="004E7FD5">
        <w:trPr>
          <w:trHeight w:val="300"/>
        </w:trPr>
        <w:tc>
          <w:tcPr>
            <w:tcW w:w="89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5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Escribir(“Este programa te muestra los primeros 20 números de la serie de Fibonacci”)</w:t>
            </w:r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Escribir(“0, 1, 1”)</w:t>
            </w:r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</w:rPr>
              <w:t>Hacer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</w:rPr>
              <w:t>eContador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</w:rPr>
              <w:t xml:space="preserve"> = 3;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</w:rPr>
              <w:t>ePenultimo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</w:rPr>
              <w:t xml:space="preserve"> = 1;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</w:rPr>
              <w:t>eUltimo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</w:rPr>
              <w:t xml:space="preserve"> = 1;</w:t>
            </w:r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Hacer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eFibonacci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=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ePenultimo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+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eUltimo</w:t>
            </w:r>
            <w:proofErr w:type="spellEnd"/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Hacer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ePenultimo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=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eUltimo</w:t>
            </w:r>
            <w:proofErr w:type="spellEnd"/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Hacer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eUltimo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=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eFibonacci</w:t>
            </w:r>
            <w:proofErr w:type="spellEnd"/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Escribir(“, ”,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eFibonacci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)</w:t>
            </w:r>
          </w:p>
        </w:tc>
      </w:tr>
      <w:tr w:rsidR="004E7FD5" w:rsidRPr="004E7FD5" w:rsidTr="004E7FD5">
        <w:trPr>
          <w:trHeight w:val="300"/>
        </w:trPr>
        <w:tc>
          <w:tcPr>
            <w:tcW w:w="18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-Desde </w:t>
            </w:r>
            <w:proofErr w:type="spellStart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eContador</w:t>
            </w:r>
            <w:proofErr w:type="spellEnd"/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= 3 hasta 20</w:t>
            </w:r>
          </w:p>
        </w:tc>
      </w:tr>
      <w:tr w:rsidR="004E7FD5" w:rsidRPr="004E7FD5" w:rsidTr="004E7FD5">
        <w:trPr>
          <w:trHeight w:val="315"/>
        </w:trPr>
        <w:tc>
          <w:tcPr>
            <w:tcW w:w="89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7FD5" w:rsidRPr="004E7FD5" w:rsidRDefault="004E7FD5" w:rsidP="004E7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7FD5">
              <w:rPr>
                <w:rFonts w:ascii="Calibri" w:eastAsia="Times New Roman" w:hAnsi="Calibri" w:cs="Times New Roman"/>
                <w:color w:val="000000"/>
                <w:lang w:val="es-MX"/>
              </w:rPr>
              <w:t>Fin//A15Fibonacci</w:t>
            </w:r>
          </w:p>
        </w:tc>
      </w:tr>
    </w:tbl>
    <w:p w:rsidR="004E7FD5" w:rsidRPr="003D640E" w:rsidRDefault="004E7FD5">
      <w:pPr>
        <w:contextualSpacing/>
        <w:rPr>
          <w:lang w:val="es-MX"/>
        </w:rPr>
      </w:pPr>
    </w:p>
    <w:sectPr w:rsidR="004E7FD5" w:rsidRPr="003D6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0E"/>
    <w:rsid w:val="001339B7"/>
    <w:rsid w:val="00146CD3"/>
    <w:rsid w:val="00160D01"/>
    <w:rsid w:val="003D640E"/>
    <w:rsid w:val="004E7FD5"/>
    <w:rsid w:val="00555B58"/>
    <w:rsid w:val="009863B7"/>
    <w:rsid w:val="00AD0791"/>
    <w:rsid w:val="00B84A3D"/>
    <w:rsid w:val="00D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6788"/>
  <w15:docId w15:val="{0B5B79E3-2D84-4E7E-BDB5-41EC20B9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Famila</dc:creator>
  <cp:lastModifiedBy>usuario</cp:lastModifiedBy>
  <cp:revision>3</cp:revision>
  <dcterms:created xsi:type="dcterms:W3CDTF">2019-04-04T13:17:00Z</dcterms:created>
  <dcterms:modified xsi:type="dcterms:W3CDTF">2019-04-04T14:58:00Z</dcterms:modified>
</cp:coreProperties>
</file>