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ind w:leftChars="0"/>
        <w:rPr>
          <w:rFonts w:hint="eastAsia"/>
        </w:rPr>
      </w:pPr>
      <w:r>
        <w:rPr>
          <w:rFonts w:hint="eastAsia"/>
        </w:rPr>
        <w:t>接口多态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interface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teach();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JavaTeacher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System.out.println("java老师在讲java课");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PhPTeacher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System.out.println("php老师在讲php课");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NetTeacher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System.out.println("net老师在讲net课");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Leader{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// Teacher t = new PhPTeacher()</w:t>
            </w:r>
          </w:p>
          <w:p>
            <w:pPr>
              <w:ind w:firstLine="0"/>
            </w:pPr>
            <w:r>
              <w:tab/>
            </w:r>
            <w:r>
              <w:t>public void checkTeacher(Teacher t){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//判断t的真身是什么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JavaTeacher){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PhPTeacher){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NetTeacher){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t.teach();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System.out.println("打分");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CheckTeacherTest6{</w:t>
            </w:r>
          </w:p>
          <w:p>
            <w:pPr>
              <w:ind w:firstLine="0"/>
            </w:pPr>
            <w:r>
              <w:tab/>
            </w:r>
            <w:r>
              <w:t>public static void main(String [] args){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//定义一个领导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Leader l = new Leader();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//创建一个java老师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JavaTeacher jt = new JavaTeacher();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jt.name = "亮哥";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l.checkTeacher(jt);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//创建一个Php的老师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PhPTeacher pt = new PhPTeacher();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pt.name = "龙哥";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l.checkTeacher(pt);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NetTeacher nt = new NetTeacher();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nt.name = "豹哥";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l.checkTeacher(nt);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多态内存结构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61150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API的使用</w:t>
      </w:r>
    </w:p>
    <w:p/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public class APITest{</w:t>
            </w:r>
          </w:p>
          <w:p>
            <w:pPr>
              <w:ind w:firstLine="0"/>
            </w:pPr>
            <w:r>
              <w:tab/>
            </w:r>
            <w:r>
              <w:t>/*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java.lang这个包下的所有类都是自动引入的。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自然对数：Math.E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圆周率：Math.PI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绝对值：Math.abs(-1.5)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把小数去掉整数加1      Math.ceil(12.1)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把小数位舍弃      Math.floor(12.9)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比较两个数的大小    Math.max(12.9, 27)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比较两个数的大小    Math.min(12.9, 27)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计算某个数的n次幂  Math.pow(3, 3)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四舍五入    Math.round(4.5)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开平方        Math.sqrt(16));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System.out.println(Math.E);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System.out.println(Math.PI);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int result = Math.abs(-1);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System.out.println("-1的绝对值是 ："+result);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double result1 = Math.ceil(1.3);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System.out.println("向上取整的小数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Math.floor(1.8);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System.out.println("向下取整的小数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Math.max(1.8, 2.9);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System.out.println("求最大值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Math.min(1.8, 2.9);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System.out.println("求最小值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Math.pow(3, 3);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System.out.println("求次幂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Math.sqrt(16);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System.out.println("开平方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long l = Math.round(1.6);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System.out.println("四舍五入 ："+l);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包的使用</w:t>
      </w:r>
    </w:p>
    <w:p/>
    <w:p>
      <w:r>
        <w:rPr>
          <w:rFonts w:hint="eastAsia"/>
        </w:rPr>
        <w:t>包：就是文件夹</w:t>
      </w:r>
    </w:p>
    <w:p>
      <w:r>
        <w:rPr>
          <w:rFonts w:hint="eastAsia"/>
        </w:rPr>
        <w:t>作用：对类做分类管理，可以区分同名不同包的类。</w:t>
      </w:r>
    </w:p>
    <w:p>
      <w:r>
        <w:rPr>
          <w:rFonts w:hint="eastAsia"/>
        </w:rPr>
        <w:t>语法</w:t>
      </w:r>
      <w:r>
        <w:t xml:space="preserve">: package </w:t>
      </w:r>
      <w:r>
        <w:rPr>
          <w:rFonts w:hint="eastAsia"/>
        </w:rPr>
        <w:t>包名（不同级别用“</w:t>
      </w:r>
      <w:r>
        <w:t>.”</w:t>
      </w:r>
      <w:r>
        <w:rPr>
          <w:rFonts w:hint="eastAsia"/>
        </w:rPr>
        <w:t>来分隔）</w:t>
      </w:r>
      <w:r>
        <w:t>;</w:t>
      </w:r>
      <w:r>
        <w:rPr>
          <w:rFonts w:hint="eastAsia"/>
        </w:rPr>
        <w:t>，如</w:t>
      </w:r>
      <w:r>
        <w:t xml:space="preserve"> package com.rl;, </w:t>
      </w:r>
      <w:r>
        <w:rPr>
          <w:rFonts w:hint="eastAsia"/>
        </w:rPr>
        <w:t>位置放置文件的有效代码第一行（注释不算）</w:t>
      </w:r>
    </w:p>
    <w:p>
      <w:r>
        <w:rPr>
          <w:rFonts w:hint="eastAsia"/>
        </w:rPr>
        <w:t>如何编译：</w:t>
      </w:r>
    </w:p>
    <w:p>
      <w:r>
        <w:t xml:space="preserve">Javac –d . </w:t>
      </w:r>
      <w:r>
        <w:rPr>
          <w:rFonts w:hint="eastAsia"/>
        </w:rPr>
        <w:t>源文件</w:t>
      </w:r>
    </w:p>
    <w:p>
      <w:r>
        <w:drawing>
          <wp:inline distT="0" distB="0" distL="0" distR="0">
            <wp:extent cx="4138295" cy="212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1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206875" cy="11823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275" cy="11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相同包下的类可以直接使用</w:t>
      </w:r>
    </w:p>
    <w:p/>
    <w:p>
      <w:r>
        <w:rPr>
          <w:rFonts w:hint="eastAsia"/>
        </w:rPr>
        <w:t>如果两个类在不同的包下，不能直接使用的</w:t>
      </w:r>
    </w:p>
    <w:p>
      <w:r>
        <w:drawing>
          <wp:inline distT="0" distB="0" distL="0" distR="0">
            <wp:extent cx="2774315" cy="104140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872" cy="1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我们必须要通过类的引入才能使用其他包下的类。</w:t>
      </w:r>
    </w:p>
    <w:p>
      <w:pPr>
        <w:rPr>
          <w:rFonts w:hint="eastAsia"/>
        </w:rPr>
      </w:pPr>
      <w:r>
        <w:drawing>
          <wp:inline distT="0" distB="0" distL="0" distR="0">
            <wp:extent cx="4513580" cy="13525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367" cy="13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8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MWQ2NzUwYjE5MjdjMTgxZjNiZDIzMmUzOWVhZDIifQ=="/>
  </w:docVars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3777F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7C7"/>
    <w:rsid w:val="00057DCC"/>
    <w:rsid w:val="00057EE5"/>
    <w:rsid w:val="00061735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372F"/>
    <w:rsid w:val="000C471D"/>
    <w:rsid w:val="000C6728"/>
    <w:rsid w:val="000C7429"/>
    <w:rsid w:val="000C7AF3"/>
    <w:rsid w:val="000D1CA1"/>
    <w:rsid w:val="000D1CAE"/>
    <w:rsid w:val="000D1FA8"/>
    <w:rsid w:val="000D21BC"/>
    <w:rsid w:val="000D2D64"/>
    <w:rsid w:val="000D377D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13A9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2B7D"/>
    <w:rsid w:val="00154BC4"/>
    <w:rsid w:val="0015545C"/>
    <w:rsid w:val="00156278"/>
    <w:rsid w:val="001569CE"/>
    <w:rsid w:val="00157210"/>
    <w:rsid w:val="001574E8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3D76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3B"/>
    <w:rsid w:val="001C71ED"/>
    <w:rsid w:val="001C7B39"/>
    <w:rsid w:val="001D06A7"/>
    <w:rsid w:val="001D14A2"/>
    <w:rsid w:val="001D1522"/>
    <w:rsid w:val="001D2326"/>
    <w:rsid w:val="001D2FA2"/>
    <w:rsid w:val="001D476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18F5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FF2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B98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5F73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43F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1DBD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3D91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68FC"/>
    <w:rsid w:val="003C7A1F"/>
    <w:rsid w:val="003C7A7B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050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5F1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16C5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0C2"/>
    <w:rsid w:val="00447340"/>
    <w:rsid w:val="0044751D"/>
    <w:rsid w:val="00452C6A"/>
    <w:rsid w:val="0045355D"/>
    <w:rsid w:val="004543CD"/>
    <w:rsid w:val="00454B8F"/>
    <w:rsid w:val="0045602E"/>
    <w:rsid w:val="004608CD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5D34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65DD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B74D2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474E8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6D6"/>
    <w:rsid w:val="005C18B5"/>
    <w:rsid w:val="005C1954"/>
    <w:rsid w:val="005C1B61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2AF"/>
    <w:rsid w:val="005E583D"/>
    <w:rsid w:val="005E6B07"/>
    <w:rsid w:val="005E708B"/>
    <w:rsid w:val="005E7233"/>
    <w:rsid w:val="005E7389"/>
    <w:rsid w:val="005F003D"/>
    <w:rsid w:val="005F0AB9"/>
    <w:rsid w:val="005F2292"/>
    <w:rsid w:val="005F2C40"/>
    <w:rsid w:val="005F3441"/>
    <w:rsid w:val="005F3CF2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1BD1"/>
    <w:rsid w:val="0062245B"/>
    <w:rsid w:val="0062469A"/>
    <w:rsid w:val="00625CC9"/>
    <w:rsid w:val="00626A68"/>
    <w:rsid w:val="00630D43"/>
    <w:rsid w:val="0063192B"/>
    <w:rsid w:val="0063274E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5624"/>
    <w:rsid w:val="00646078"/>
    <w:rsid w:val="006469BF"/>
    <w:rsid w:val="006478BD"/>
    <w:rsid w:val="00647C05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1CCD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70E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4CC4"/>
    <w:rsid w:val="006B7377"/>
    <w:rsid w:val="006C267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CA0"/>
    <w:rsid w:val="00721EEB"/>
    <w:rsid w:val="0072267C"/>
    <w:rsid w:val="00722A40"/>
    <w:rsid w:val="00722BB6"/>
    <w:rsid w:val="00723193"/>
    <w:rsid w:val="00723F77"/>
    <w:rsid w:val="007254DC"/>
    <w:rsid w:val="0072707F"/>
    <w:rsid w:val="00727C3A"/>
    <w:rsid w:val="007312D5"/>
    <w:rsid w:val="007313F7"/>
    <w:rsid w:val="00731540"/>
    <w:rsid w:val="00733F47"/>
    <w:rsid w:val="0073493A"/>
    <w:rsid w:val="007360D5"/>
    <w:rsid w:val="00736EDE"/>
    <w:rsid w:val="0073739B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428"/>
    <w:rsid w:val="00790627"/>
    <w:rsid w:val="00791458"/>
    <w:rsid w:val="00791671"/>
    <w:rsid w:val="00791AB0"/>
    <w:rsid w:val="00791ACF"/>
    <w:rsid w:val="007926A6"/>
    <w:rsid w:val="00794C86"/>
    <w:rsid w:val="007970B1"/>
    <w:rsid w:val="007A04A0"/>
    <w:rsid w:val="007A1077"/>
    <w:rsid w:val="007A2548"/>
    <w:rsid w:val="007A2E14"/>
    <w:rsid w:val="007A4086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68A"/>
    <w:rsid w:val="007F3CB8"/>
    <w:rsid w:val="007F463A"/>
    <w:rsid w:val="007F4F7C"/>
    <w:rsid w:val="007F5205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5466"/>
    <w:rsid w:val="00837001"/>
    <w:rsid w:val="00841150"/>
    <w:rsid w:val="00843B4C"/>
    <w:rsid w:val="00845F6F"/>
    <w:rsid w:val="008503B1"/>
    <w:rsid w:val="00851BE0"/>
    <w:rsid w:val="00854B52"/>
    <w:rsid w:val="00854E0D"/>
    <w:rsid w:val="008612A8"/>
    <w:rsid w:val="0086260F"/>
    <w:rsid w:val="00864E8B"/>
    <w:rsid w:val="0086547E"/>
    <w:rsid w:val="008656B6"/>
    <w:rsid w:val="008664E9"/>
    <w:rsid w:val="0086697E"/>
    <w:rsid w:val="00867844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B8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161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E7F0B"/>
    <w:rsid w:val="009F18A2"/>
    <w:rsid w:val="009F2DEC"/>
    <w:rsid w:val="009F32F0"/>
    <w:rsid w:val="009F51C4"/>
    <w:rsid w:val="009F5687"/>
    <w:rsid w:val="009F5C03"/>
    <w:rsid w:val="009F62DF"/>
    <w:rsid w:val="009F7F1A"/>
    <w:rsid w:val="00A00051"/>
    <w:rsid w:val="00A01631"/>
    <w:rsid w:val="00A01A3C"/>
    <w:rsid w:val="00A029CC"/>
    <w:rsid w:val="00A02D63"/>
    <w:rsid w:val="00A031B2"/>
    <w:rsid w:val="00A03266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96955"/>
    <w:rsid w:val="00AA08A2"/>
    <w:rsid w:val="00AA0BCD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8DB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0F3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93"/>
    <w:rsid w:val="00AF4FAC"/>
    <w:rsid w:val="00AF5FA1"/>
    <w:rsid w:val="00B019DB"/>
    <w:rsid w:val="00B024A9"/>
    <w:rsid w:val="00B026AB"/>
    <w:rsid w:val="00B02D25"/>
    <w:rsid w:val="00B04F3D"/>
    <w:rsid w:val="00B053BF"/>
    <w:rsid w:val="00B13ED3"/>
    <w:rsid w:val="00B14FBD"/>
    <w:rsid w:val="00B15BDC"/>
    <w:rsid w:val="00B16F42"/>
    <w:rsid w:val="00B17AAC"/>
    <w:rsid w:val="00B17F88"/>
    <w:rsid w:val="00B225CF"/>
    <w:rsid w:val="00B23941"/>
    <w:rsid w:val="00B24214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3E1E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2F38"/>
    <w:rsid w:val="00BA35CD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0F6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4E0A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62CC"/>
    <w:rsid w:val="00C9747A"/>
    <w:rsid w:val="00CA04DE"/>
    <w:rsid w:val="00CA05EB"/>
    <w:rsid w:val="00CA14C6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4E1D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A91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CA2"/>
    <w:rsid w:val="00D06203"/>
    <w:rsid w:val="00D06BD4"/>
    <w:rsid w:val="00D071C6"/>
    <w:rsid w:val="00D073AE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5D9D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DF6C6D"/>
    <w:rsid w:val="00E00514"/>
    <w:rsid w:val="00E010F4"/>
    <w:rsid w:val="00E01FD0"/>
    <w:rsid w:val="00E04A8D"/>
    <w:rsid w:val="00E07F59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0F92"/>
    <w:rsid w:val="00E314C1"/>
    <w:rsid w:val="00E31D06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69E"/>
    <w:rsid w:val="00E51C4F"/>
    <w:rsid w:val="00E51D55"/>
    <w:rsid w:val="00E52731"/>
    <w:rsid w:val="00E53D84"/>
    <w:rsid w:val="00E547D8"/>
    <w:rsid w:val="00E6372F"/>
    <w:rsid w:val="00E638B5"/>
    <w:rsid w:val="00E67094"/>
    <w:rsid w:val="00E723C2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2D96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034"/>
    <w:rsid w:val="00F21419"/>
    <w:rsid w:val="00F21E3F"/>
    <w:rsid w:val="00F2302B"/>
    <w:rsid w:val="00F25596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5B9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12E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DB0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96AF4"/>
    <w:rsid w:val="00FA17B7"/>
    <w:rsid w:val="00FA234E"/>
    <w:rsid w:val="00FA321E"/>
    <w:rsid w:val="00FA4CB4"/>
    <w:rsid w:val="00FA53CD"/>
    <w:rsid w:val="00FA6838"/>
    <w:rsid w:val="00FB25C7"/>
    <w:rsid w:val="00FB4617"/>
    <w:rsid w:val="00FB5C64"/>
    <w:rsid w:val="00FB5C79"/>
    <w:rsid w:val="00FB674B"/>
    <w:rsid w:val="00FB7F19"/>
    <w:rsid w:val="00FC005E"/>
    <w:rsid w:val="00FC09BA"/>
    <w:rsid w:val="00FC1085"/>
    <w:rsid w:val="00FC1AAE"/>
    <w:rsid w:val="00FC2E67"/>
    <w:rsid w:val="00FC3683"/>
    <w:rsid w:val="00FC42FB"/>
    <w:rsid w:val="00FC468A"/>
    <w:rsid w:val="00FC6AB2"/>
    <w:rsid w:val="00FC6F2A"/>
    <w:rsid w:val="00FC74F8"/>
    <w:rsid w:val="00FD0A09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  <w:rsid w:val="3EE733BB"/>
    <w:rsid w:val="6B7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6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2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3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4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2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0"/>
    <w:rPr>
      <w:i/>
      <w:iCs/>
    </w:rPr>
  </w:style>
  <w:style w:type="character" w:styleId="30">
    <w:name w:val="Hyperlink"/>
    <w:basedOn w:val="27"/>
    <w:unhideWhenUsed/>
    <w:qFormat/>
    <w:uiPriority w:val="0"/>
    <w:rPr>
      <w:color w:val="0000FF"/>
      <w:u w:val="single"/>
    </w:rPr>
  </w:style>
  <w:style w:type="character" w:styleId="31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customStyle="1" w:styleId="33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5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6">
    <w:name w:val="标题 4 字符"/>
    <w:link w:val="5"/>
    <w:qFormat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7">
    <w:name w:val="标题 5 字符"/>
    <w:link w:val="6"/>
    <w:semiHidden/>
    <w:qFormat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8">
    <w:name w:val="标题 6 字符"/>
    <w:link w:val="7"/>
    <w:semiHidden/>
    <w:qFormat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39">
    <w:name w:val="标题 7 字符"/>
    <w:link w:val="8"/>
    <w:qFormat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0">
    <w:name w:val="标题 8 字符"/>
    <w:link w:val="9"/>
    <w:semiHidden/>
    <w:qFormat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1">
    <w:name w:val="标题 9 字符"/>
    <w:link w:val="10"/>
    <w:semiHidden/>
    <w:qFormat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2">
    <w:name w:val="标题 字符"/>
    <w:link w:val="23"/>
    <w:qFormat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3">
    <w:name w:val="List Paragraph"/>
    <w:basedOn w:val="1"/>
    <w:qFormat/>
    <w:uiPriority w:val="34"/>
    <w:pPr>
      <w:ind w:firstLine="200" w:firstLineChars="200"/>
    </w:pPr>
  </w:style>
  <w:style w:type="character" w:customStyle="1" w:styleId="44">
    <w:name w:val="页眉 字符"/>
    <w:basedOn w:val="27"/>
    <w:link w:val="18"/>
    <w:qFormat/>
    <w:uiPriority w:val="99"/>
    <w:rPr>
      <w:kern w:val="2"/>
      <w:sz w:val="21"/>
      <w:szCs w:val="22"/>
    </w:rPr>
  </w:style>
  <w:style w:type="character" w:customStyle="1" w:styleId="45">
    <w:name w:val="页脚 字符"/>
    <w:basedOn w:val="27"/>
    <w:link w:val="17"/>
    <w:qFormat/>
    <w:uiPriority w:val="99"/>
    <w:rPr>
      <w:kern w:val="2"/>
      <w:sz w:val="21"/>
      <w:szCs w:val="22"/>
    </w:rPr>
  </w:style>
  <w:style w:type="paragraph" w:styleId="46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7">
    <w:name w:val="HTML 预设格式 字符"/>
    <w:basedOn w:val="27"/>
    <w:link w:val="21"/>
    <w:qFormat/>
    <w:uiPriority w:val="99"/>
    <w:rPr>
      <w:rFonts w:ascii="宋体" w:hAnsi="宋体" w:cs="宋体"/>
      <w:sz w:val="24"/>
      <w:szCs w:val="24"/>
    </w:rPr>
  </w:style>
  <w:style w:type="character" w:customStyle="1" w:styleId="48">
    <w:name w:val="indent"/>
    <w:basedOn w:val="27"/>
    <w:qFormat/>
    <w:uiPriority w:val="0"/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0">
    <w:name w:val="批注框文本 字符"/>
    <w:basedOn w:val="27"/>
    <w:link w:val="16"/>
    <w:semiHidden/>
    <w:qFormat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1">
    <w:name w:val="tcnt"/>
    <w:basedOn w:val="27"/>
    <w:qFormat/>
    <w:uiPriority w:val="0"/>
  </w:style>
  <w:style w:type="character" w:customStyle="1" w:styleId="52">
    <w:name w:val="文档结构图 字符"/>
    <w:basedOn w:val="27"/>
    <w:link w:val="11"/>
    <w:semiHidden/>
    <w:qFormat/>
    <w:uiPriority w:val="99"/>
    <w:rPr>
      <w:rFonts w:ascii="宋体" w:hAnsiTheme="minorHAnsi"/>
      <w:kern w:val="2"/>
      <w:sz w:val="18"/>
      <w:szCs w:val="18"/>
    </w:rPr>
  </w:style>
  <w:style w:type="character" w:customStyle="1" w:styleId="53">
    <w:name w:val="fontstyle01"/>
    <w:basedOn w:val="27"/>
    <w:qFormat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4">
    <w:name w:val="fontstyle21"/>
    <w:basedOn w:val="27"/>
    <w:qFormat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5">
    <w:name w:val="fontstyle11"/>
    <w:basedOn w:val="27"/>
    <w:qFormat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6">
    <w:name w:val="fontstyle31"/>
    <w:basedOn w:val="27"/>
    <w:qFormat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7">
    <w:name w:val="cnblogs_code_copy"/>
    <w:basedOn w:val="27"/>
    <w:qFormat/>
    <w:uiPriority w:val="0"/>
  </w:style>
  <w:style w:type="character" w:customStyle="1" w:styleId="58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9">
    <w:name w:val="hljs-preprocessor"/>
    <w:basedOn w:val="27"/>
    <w:qFormat/>
    <w:uiPriority w:val="0"/>
  </w:style>
  <w:style w:type="character" w:customStyle="1" w:styleId="60">
    <w:name w:val="hljs-number"/>
    <w:basedOn w:val="27"/>
    <w:qFormat/>
    <w:uiPriority w:val="0"/>
  </w:style>
  <w:style w:type="character" w:customStyle="1" w:styleId="61">
    <w:name w:val="批注文字 字符"/>
    <w:basedOn w:val="27"/>
    <w:link w:val="12"/>
    <w:semiHidden/>
    <w:qFormat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2">
    <w:name w:val="批注主题 字符"/>
    <w:basedOn w:val="61"/>
    <w:link w:val="24"/>
    <w:qFormat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3">
    <w:name w:val="纯文本 字符"/>
    <w:basedOn w:val="27"/>
    <w:link w:val="15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4">
    <w:name w:val="样式 首行缩进:  2 字符"/>
    <w:basedOn w:val="1"/>
    <w:link w:val="76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5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1标题一"/>
    <w:basedOn w:val="2"/>
    <w:link w:val="67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7">
    <w:name w:val="1标题一 Char"/>
    <w:link w:val="66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8">
    <w:name w:val="2标题二"/>
    <w:basedOn w:val="3"/>
    <w:link w:val="69"/>
    <w:qFormat/>
    <w:uiPriority w:val="0"/>
    <w:pPr>
      <w:numPr>
        <w:numId w:val="3"/>
      </w:numPr>
      <w:tabs>
        <w:tab w:val="left" w:pos="425"/>
        <w:tab w:val="left" w:pos="567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69">
    <w:name w:val="2标题二 Char"/>
    <w:link w:val="68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0">
    <w:name w:val="3标题三"/>
    <w:basedOn w:val="4"/>
    <w:link w:val="71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right="100" w:rightChars="100"/>
    </w:pPr>
    <w:rPr>
      <w:rFonts w:ascii="Times New Roman" w:hAnsi="Times New Roman" w:eastAsia="宋体"/>
      <w:sz w:val="24"/>
    </w:rPr>
  </w:style>
  <w:style w:type="character" w:customStyle="1" w:styleId="71">
    <w:name w:val="3标题三 Char"/>
    <w:link w:val="70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2">
    <w:name w:val="5编号正文"/>
    <w:basedOn w:val="64"/>
    <w:link w:val="73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3">
    <w:name w:val="5编号正文 Char"/>
    <w:link w:val="72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4">
    <w:name w:val="4正文"/>
    <w:basedOn w:val="64"/>
    <w:link w:val="7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5">
    <w:name w:val="4正文 Char"/>
    <w:link w:val="74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6">
    <w:name w:val="样式 首行缩进:  2 字符 Char"/>
    <w:link w:val="64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8">
    <w:name w:val="coder"/>
    <w:basedOn w:val="1"/>
    <w:link w:val="7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79">
    <w:name w:val="coder Char"/>
    <w:basedOn w:val="27"/>
    <w:link w:val="78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0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1">
    <w:name w:val="clone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DD492-59A6-42D6-9E77-9581B66BE5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550</Words>
  <Characters>2023</Characters>
  <Lines>41</Lines>
  <Paragraphs>11</Paragraphs>
  <TotalTime>29197</TotalTime>
  <ScaleCrop>false</ScaleCrop>
  <LinksUpToDate>false</LinksUpToDate>
  <CharactersWithSpaces>2347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dc:description>拓薪教育版权所有</dc:description>
  <cp:lastModifiedBy>Administrator</cp:lastModifiedBy>
  <cp:lastPrinted>2018-07-23T02:43:00Z</cp:lastPrinted>
  <dcterms:modified xsi:type="dcterms:W3CDTF">2022-11-17T07:08:32Z</dcterms:modified>
  <dc:subject>拓薪教育</dc:subject>
  <dc:title>拓薪教育技术文档</dc:title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9802BB3FA8634DAC8E26A4541FE14D95</vt:lpwstr>
  </property>
</Properties>
</file>