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E09FB" w:rsidP="00FE09FB">
      <w:pPr>
        <w:jc w:val="center"/>
        <w:rPr>
          <w:rFonts w:ascii="Times New Roman" w:hAnsi="Times New Roman" w:cs="Times New Roman"/>
          <w:b/>
          <w:sz w:val="28"/>
        </w:rPr>
      </w:pPr>
      <w:r w:rsidRPr="00FE09FB">
        <w:rPr>
          <w:rFonts w:ascii="Times New Roman" w:hAnsi="Times New Roman" w:cs="Times New Roman"/>
          <w:b/>
          <w:sz w:val="28"/>
        </w:rPr>
        <w:t>TITLE OF THE PAPER</w:t>
      </w:r>
    </w:p>
    <w:p w:rsidR="00FE09FB" w:rsidRDefault="00FE09FB" w:rsidP="00FE09FB">
      <w:pPr>
        <w:jc w:val="center"/>
        <w:rPr>
          <w:rFonts w:ascii="Times New Roman" w:hAnsi="Times New Roman" w:cs="Times New Roman"/>
          <w:b/>
          <w:sz w:val="28"/>
        </w:rPr>
      </w:pPr>
    </w:p>
    <w:p w:rsidR="00FE09FB" w:rsidRDefault="00FE09FB" w:rsidP="00FE09FB">
      <w:pPr>
        <w:jc w:val="center"/>
        <w:rPr>
          <w:rFonts w:ascii="Times New Roman" w:hAnsi="Times New Roman" w:cs="Times New Roman"/>
          <w:sz w:val="24"/>
        </w:rPr>
      </w:pPr>
      <w:r w:rsidRPr="00FE09FB">
        <w:rPr>
          <w:rFonts w:ascii="Times New Roman" w:hAnsi="Times New Roman" w:cs="Times New Roman"/>
          <w:sz w:val="24"/>
        </w:rPr>
        <w:t>ALL THE AUTHOR NAMES</w:t>
      </w:r>
    </w:p>
    <w:p w:rsidR="00FE09FB" w:rsidRDefault="00FE09FB" w:rsidP="00FE09FB">
      <w:pPr>
        <w:jc w:val="center"/>
        <w:rPr>
          <w:rFonts w:ascii="Times New Roman" w:hAnsi="Times New Roman" w:cs="Times New Roman"/>
          <w:sz w:val="24"/>
        </w:rPr>
      </w:pPr>
      <w:r>
        <w:rPr>
          <w:rFonts w:ascii="Times New Roman" w:hAnsi="Times New Roman" w:cs="Times New Roman"/>
          <w:sz w:val="24"/>
        </w:rPr>
        <w:t>DEPARTMENT NAME</w:t>
      </w:r>
    </w:p>
    <w:p w:rsidR="00FE09FB" w:rsidRPr="00FE09FB" w:rsidRDefault="00FE09FB" w:rsidP="00FE09FB">
      <w:pPr>
        <w:jc w:val="center"/>
        <w:rPr>
          <w:rFonts w:ascii="Times New Roman" w:hAnsi="Times New Roman" w:cs="Times New Roman"/>
          <w:sz w:val="24"/>
        </w:rPr>
      </w:pPr>
      <w:r>
        <w:rPr>
          <w:rFonts w:ascii="Times New Roman" w:hAnsi="Times New Roman" w:cs="Times New Roman"/>
          <w:sz w:val="24"/>
        </w:rPr>
        <w:t>COLLEGE NAME</w:t>
      </w:r>
    </w:p>
    <w:p w:rsidR="00FE09FB" w:rsidRDefault="00FE09FB" w:rsidP="00FE09FB">
      <w:pPr>
        <w:jc w:val="center"/>
        <w:rPr>
          <w:rFonts w:ascii="Times New Roman" w:hAnsi="Times New Roman" w:cs="Times New Roman"/>
          <w:sz w:val="24"/>
        </w:rPr>
      </w:pPr>
      <w:r w:rsidRPr="00FE09FB">
        <w:rPr>
          <w:rFonts w:ascii="Times New Roman" w:hAnsi="Times New Roman" w:cs="Times New Roman"/>
          <w:sz w:val="24"/>
        </w:rPr>
        <w:t>EMAIL ID OF ALL THE AUTHORS</w:t>
      </w:r>
    </w:p>
    <w:p w:rsidR="00FE09FB" w:rsidRDefault="00FE09FB" w:rsidP="00FE09FB">
      <w:pPr>
        <w:jc w:val="center"/>
        <w:rPr>
          <w:rFonts w:ascii="Times New Roman" w:hAnsi="Times New Roman" w:cs="Times New Roman"/>
          <w:sz w:val="24"/>
        </w:rPr>
      </w:pPr>
    </w:p>
    <w:p w:rsidR="00FE09FB" w:rsidRDefault="00FE09FB" w:rsidP="00FE09FB">
      <w:pPr>
        <w:rPr>
          <w:rFonts w:ascii="Times New Roman" w:hAnsi="Times New Roman" w:cs="Times New Roman"/>
          <w:sz w:val="24"/>
        </w:rPr>
      </w:pPr>
      <w:r>
        <w:rPr>
          <w:rFonts w:ascii="Times New Roman" w:hAnsi="Times New Roman" w:cs="Times New Roman"/>
          <w:sz w:val="24"/>
        </w:rPr>
        <w:t>ABSTRACT:</w:t>
      </w:r>
    </w:p>
    <w:p w:rsidR="00FE09FB" w:rsidRDefault="00FE09FB" w:rsidP="00FE09FB">
      <w:pPr>
        <w:rPr>
          <w:rFonts w:ascii="Times New Roman" w:hAnsi="Times New Roman" w:cs="Times New Roman"/>
          <w:sz w:val="24"/>
        </w:rPr>
      </w:pPr>
    </w:p>
    <w:p w:rsidR="00FE09FB" w:rsidRDefault="00FE09FB" w:rsidP="00FE09FB">
      <w:pPr>
        <w:rPr>
          <w:rFonts w:ascii="Times New Roman" w:hAnsi="Times New Roman" w:cs="Times New Roman"/>
          <w:sz w:val="24"/>
        </w:rPr>
      </w:pPr>
      <w:r>
        <w:rPr>
          <w:rFonts w:ascii="Times New Roman" w:hAnsi="Times New Roman" w:cs="Times New Roman"/>
          <w:sz w:val="24"/>
        </w:rPr>
        <w:t>KEYWORDS-</w:t>
      </w:r>
    </w:p>
    <w:p w:rsidR="00FE09FB" w:rsidRDefault="00FE09FB" w:rsidP="00FE09FB">
      <w:pPr>
        <w:rPr>
          <w:rFonts w:ascii="Times New Roman" w:hAnsi="Times New Roman" w:cs="Times New Roman"/>
          <w:sz w:val="24"/>
        </w:rPr>
      </w:pPr>
      <w:r>
        <w:rPr>
          <w:rFonts w:ascii="Times New Roman" w:hAnsi="Times New Roman" w:cs="Times New Roman"/>
          <w:sz w:val="24"/>
        </w:rPr>
        <w:t>YOUR FULL PAPERS DETAILS :</w:t>
      </w:r>
    </w:p>
    <w:p w:rsidR="00FE09FB" w:rsidRDefault="00FE09FB" w:rsidP="00FE09FB">
      <w:pPr>
        <w:rPr>
          <w:rFonts w:ascii="Times New Roman" w:hAnsi="Times New Roman" w:cs="Times New Roman"/>
          <w:sz w:val="24"/>
        </w:rPr>
      </w:pPr>
      <w:r>
        <w:rPr>
          <w:rFonts w:ascii="Times New Roman" w:hAnsi="Times New Roman" w:cs="Times New Roman"/>
          <w:sz w:val="24"/>
        </w:rPr>
        <w:t>Like -</w:t>
      </w:r>
    </w:p>
    <w:p w:rsidR="00FE09FB" w:rsidRDefault="00FE09FB" w:rsidP="00FE09FB">
      <w:pPr>
        <w:rPr>
          <w:rFonts w:ascii="Times New Roman" w:hAnsi="Times New Roman" w:cs="Times New Roman"/>
          <w:sz w:val="24"/>
        </w:rPr>
      </w:pPr>
      <w:r>
        <w:rPr>
          <w:rFonts w:ascii="Times New Roman" w:hAnsi="Times New Roman" w:cs="Times New Roman"/>
          <w:sz w:val="24"/>
        </w:rPr>
        <w:t xml:space="preserve">Introduction </w:t>
      </w:r>
    </w:p>
    <w:p w:rsidR="00FE09FB" w:rsidRDefault="00FE09FB" w:rsidP="00FE09FB">
      <w:pPr>
        <w:rPr>
          <w:rFonts w:ascii="Times New Roman" w:hAnsi="Times New Roman" w:cs="Times New Roman"/>
          <w:sz w:val="24"/>
        </w:rPr>
      </w:pPr>
      <w:r>
        <w:rPr>
          <w:rFonts w:ascii="Times New Roman" w:hAnsi="Times New Roman" w:cs="Times New Roman"/>
          <w:sz w:val="24"/>
        </w:rPr>
        <w:t xml:space="preserve">Literature survey </w:t>
      </w:r>
    </w:p>
    <w:p w:rsidR="00FE09FB" w:rsidRDefault="00FE09FB" w:rsidP="00FE09FB">
      <w:pPr>
        <w:rPr>
          <w:rFonts w:ascii="Times New Roman" w:hAnsi="Times New Roman" w:cs="Times New Roman"/>
          <w:sz w:val="24"/>
        </w:rPr>
      </w:pPr>
      <w:r>
        <w:rPr>
          <w:rFonts w:ascii="Times New Roman" w:hAnsi="Times New Roman" w:cs="Times New Roman"/>
          <w:sz w:val="24"/>
        </w:rPr>
        <w:t xml:space="preserve">Problem statement    </w:t>
      </w:r>
    </w:p>
    <w:p w:rsidR="00FE09FB" w:rsidRDefault="00FE09FB" w:rsidP="00FE09FB">
      <w:pPr>
        <w:rPr>
          <w:rFonts w:ascii="Times New Roman" w:hAnsi="Times New Roman" w:cs="Times New Roman"/>
          <w:sz w:val="24"/>
        </w:rPr>
      </w:pPr>
    </w:p>
    <w:p w:rsidR="00FE09FB" w:rsidRDefault="00FE09FB" w:rsidP="00FE09FB">
      <w:pPr>
        <w:rPr>
          <w:rFonts w:ascii="Times New Roman" w:hAnsi="Times New Roman" w:cs="Times New Roman"/>
          <w:sz w:val="24"/>
        </w:rPr>
      </w:pPr>
      <w:r>
        <w:rPr>
          <w:rFonts w:ascii="Times New Roman" w:hAnsi="Times New Roman" w:cs="Times New Roman"/>
          <w:sz w:val="24"/>
        </w:rPr>
        <w:t>Conclusion</w:t>
      </w:r>
    </w:p>
    <w:p w:rsidR="00FE09FB" w:rsidRDefault="00FE09FB" w:rsidP="00FE09FB">
      <w:pPr>
        <w:rPr>
          <w:rFonts w:ascii="Times New Roman" w:hAnsi="Times New Roman" w:cs="Times New Roman"/>
          <w:sz w:val="24"/>
        </w:rPr>
      </w:pPr>
      <w:r>
        <w:rPr>
          <w:rFonts w:ascii="Times New Roman" w:hAnsi="Times New Roman" w:cs="Times New Roman"/>
          <w:sz w:val="24"/>
        </w:rPr>
        <w:t xml:space="preserve">References </w:t>
      </w:r>
      <w:r>
        <w:rPr>
          <w:rFonts w:ascii="Times New Roman" w:hAnsi="Times New Roman" w:cs="Times New Roman"/>
          <w:sz w:val="24"/>
        </w:rPr>
        <w:tab/>
        <w:t>and so on</w:t>
      </w:r>
    </w:p>
    <w:p w:rsidR="00FE09FB" w:rsidRDefault="00FE09FB" w:rsidP="00FE09FB">
      <w:pPr>
        <w:rPr>
          <w:rFonts w:ascii="Times New Roman" w:hAnsi="Times New Roman" w:cs="Times New Roman"/>
          <w:sz w:val="24"/>
        </w:rPr>
      </w:pPr>
    </w:p>
    <w:p w:rsidR="00FE09FB" w:rsidRPr="00FE09FB" w:rsidRDefault="00FE09FB" w:rsidP="00FE09FB">
      <w:pPr>
        <w:rPr>
          <w:rFonts w:ascii="Times New Roman" w:hAnsi="Times New Roman" w:cs="Times New Roman"/>
          <w:b/>
          <w:color w:val="FF0000"/>
          <w:sz w:val="24"/>
        </w:rPr>
      </w:pPr>
      <w:r w:rsidRPr="00FE09FB">
        <w:rPr>
          <w:rFonts w:ascii="Times New Roman" w:hAnsi="Times New Roman" w:cs="Times New Roman"/>
          <w:b/>
          <w:color w:val="FF0000"/>
          <w:sz w:val="24"/>
        </w:rPr>
        <w:t>* NOTE -</w:t>
      </w:r>
    </w:p>
    <w:p w:rsidR="00FE09FB" w:rsidRDefault="00FE09FB" w:rsidP="00FE09FB">
      <w:pPr>
        <w:rPr>
          <w:rFonts w:ascii="Times New Roman" w:hAnsi="Times New Roman" w:cs="Times New Roman"/>
          <w:sz w:val="24"/>
        </w:rPr>
      </w:pPr>
      <w:r>
        <w:rPr>
          <w:rFonts w:ascii="Times New Roman" w:hAnsi="Times New Roman" w:cs="Times New Roman"/>
          <w:sz w:val="24"/>
        </w:rPr>
        <w:t xml:space="preserve">Text should be in Times New Roman </w:t>
      </w:r>
      <w:r w:rsidR="00220B32">
        <w:rPr>
          <w:rFonts w:ascii="Times New Roman" w:hAnsi="Times New Roman" w:cs="Times New Roman"/>
          <w:sz w:val="24"/>
        </w:rPr>
        <w:t>and should be justified.</w:t>
      </w:r>
    </w:p>
    <w:p w:rsidR="00FE09FB" w:rsidRDefault="00FE09FB" w:rsidP="00FE09FB">
      <w:pPr>
        <w:rPr>
          <w:rFonts w:ascii="Times New Roman" w:hAnsi="Times New Roman" w:cs="Times New Roman"/>
          <w:sz w:val="24"/>
        </w:rPr>
      </w:pPr>
      <w:r>
        <w:rPr>
          <w:rFonts w:ascii="Times New Roman" w:hAnsi="Times New Roman" w:cs="Times New Roman"/>
          <w:sz w:val="24"/>
        </w:rPr>
        <w:t>Title - bold and  size 14</w:t>
      </w:r>
    </w:p>
    <w:p w:rsidR="00FE09FB" w:rsidRDefault="00FE09FB" w:rsidP="00FE09FB">
      <w:pPr>
        <w:rPr>
          <w:rFonts w:ascii="Times New Roman" w:hAnsi="Times New Roman" w:cs="Times New Roman"/>
          <w:sz w:val="24"/>
        </w:rPr>
      </w:pPr>
      <w:r>
        <w:rPr>
          <w:rFonts w:ascii="Times New Roman" w:hAnsi="Times New Roman" w:cs="Times New Roman"/>
          <w:sz w:val="24"/>
        </w:rPr>
        <w:t xml:space="preserve">Body and abstract - size 12  </w:t>
      </w:r>
    </w:p>
    <w:p w:rsidR="00220B32" w:rsidRDefault="00220B32" w:rsidP="00FE09FB">
      <w:pPr>
        <w:rPr>
          <w:rFonts w:ascii="Times New Roman" w:hAnsi="Times New Roman" w:cs="Times New Roman"/>
          <w:sz w:val="24"/>
        </w:rPr>
      </w:pPr>
    </w:p>
    <w:p w:rsidR="00220B32" w:rsidRDefault="00FE09FB" w:rsidP="00FE09FB">
      <w:pPr>
        <w:rPr>
          <w:rFonts w:ascii="Times New Roman" w:hAnsi="Times New Roman" w:cs="Times New Roman"/>
          <w:b/>
          <w:sz w:val="24"/>
        </w:rPr>
      </w:pPr>
      <w:r w:rsidRPr="00220B32">
        <w:rPr>
          <w:rFonts w:ascii="Times New Roman" w:hAnsi="Times New Roman" w:cs="Times New Roman"/>
          <w:b/>
          <w:sz w:val="24"/>
        </w:rPr>
        <w:t>For better understanding a samp</w:t>
      </w:r>
      <w:r w:rsidR="00220B32">
        <w:rPr>
          <w:rFonts w:ascii="Times New Roman" w:hAnsi="Times New Roman" w:cs="Times New Roman"/>
          <w:b/>
          <w:sz w:val="24"/>
        </w:rPr>
        <w:t>le paper is given below.</w:t>
      </w:r>
    </w:p>
    <w:p w:rsidR="00220B32" w:rsidRDefault="00220B32" w:rsidP="00FE09FB">
      <w:pPr>
        <w:rPr>
          <w:rFonts w:ascii="Times New Roman" w:hAnsi="Times New Roman" w:cs="Times New Roman"/>
          <w:b/>
          <w:sz w:val="24"/>
        </w:rPr>
      </w:pPr>
    </w:p>
    <w:p w:rsidR="00220B32" w:rsidRPr="00CB1344" w:rsidRDefault="00220B32" w:rsidP="00220B32">
      <w:pPr>
        <w:spacing w:line="239" w:lineRule="auto"/>
        <w:jc w:val="center"/>
        <w:rPr>
          <w:rFonts w:ascii="Times New Roman" w:eastAsia="Times New Roman" w:hAnsi="Times New Roman"/>
          <w:b/>
          <w:sz w:val="28"/>
          <w:szCs w:val="28"/>
        </w:rPr>
      </w:pPr>
      <w:bookmarkStart w:id="0" w:name="page1"/>
      <w:bookmarkEnd w:id="0"/>
      <w:r w:rsidRPr="00CB1344">
        <w:rPr>
          <w:rFonts w:ascii="Times New Roman" w:eastAsia="Times New Roman" w:hAnsi="Times New Roman"/>
          <w:b/>
          <w:sz w:val="28"/>
          <w:szCs w:val="28"/>
        </w:rPr>
        <w:lastRenderedPageBreak/>
        <w:t>PROLONGED NETWORK LIFETIME TO REDUCE ENERGY CONSUMPTION</w:t>
      </w:r>
      <w:r>
        <w:rPr>
          <w:rFonts w:ascii="Times New Roman" w:eastAsia="Times New Roman" w:hAnsi="Times New Roman"/>
          <w:b/>
          <w:sz w:val="28"/>
          <w:szCs w:val="28"/>
        </w:rPr>
        <w:t xml:space="preserve"> </w:t>
      </w:r>
      <w:r w:rsidRPr="00CB1344">
        <w:rPr>
          <w:rFonts w:ascii="Times New Roman" w:eastAsia="Times New Roman" w:hAnsi="Times New Roman"/>
          <w:b/>
          <w:sz w:val="28"/>
          <w:szCs w:val="28"/>
        </w:rPr>
        <w:t>USING CLUSTER BASED WIRELESS SENSOR NETWORK</w:t>
      </w:r>
    </w:p>
    <w:p w:rsidR="00220B32" w:rsidRDefault="00220B32" w:rsidP="00220B32">
      <w:pPr>
        <w:spacing w:line="0" w:lineRule="atLeast"/>
        <w:ind w:left="1220"/>
        <w:rPr>
          <w:rFonts w:ascii="Times New Roman" w:eastAsia="Times New Roman" w:hAnsi="Times New Roman"/>
          <w:b/>
          <w:sz w:val="28"/>
        </w:rPr>
        <w:sectPr w:rsidR="00220B32">
          <w:pgSz w:w="11900" w:h="16838"/>
          <w:pgMar w:top="1204" w:right="980" w:bottom="1440" w:left="900" w:header="0" w:footer="0" w:gutter="0"/>
          <w:cols w:space="0" w:equalWidth="0">
            <w:col w:w="10020"/>
          </w:cols>
          <w:docGrid w:linePitch="360"/>
        </w:sectPr>
      </w:pPr>
    </w:p>
    <w:p w:rsidR="00220B32" w:rsidRDefault="00220B32" w:rsidP="00220B32">
      <w:pPr>
        <w:spacing w:line="119" w:lineRule="exact"/>
        <w:rPr>
          <w:rFonts w:ascii="Times New Roman" w:eastAsia="Times New Roman" w:hAnsi="Times New Roman"/>
          <w:sz w:val="24"/>
        </w:rPr>
      </w:pPr>
    </w:p>
    <w:p w:rsidR="00220B32" w:rsidRPr="008D16ED" w:rsidRDefault="00220B32" w:rsidP="008D16ED">
      <w:pPr>
        <w:spacing w:line="239" w:lineRule="auto"/>
        <w:ind w:left="1060"/>
        <w:jc w:val="both"/>
        <w:rPr>
          <w:rFonts w:ascii="Times New Roman" w:eastAsia="Times New Roman" w:hAnsi="Times New Roman" w:cs="Times New Roman"/>
          <w:sz w:val="24"/>
          <w:szCs w:val="24"/>
        </w:rPr>
      </w:pPr>
      <w:proofErr w:type="spellStart"/>
      <w:r w:rsidRPr="008D16ED">
        <w:rPr>
          <w:rFonts w:ascii="Times New Roman" w:eastAsia="Times New Roman" w:hAnsi="Times New Roman" w:cs="Times New Roman"/>
          <w:sz w:val="24"/>
          <w:szCs w:val="24"/>
        </w:rPr>
        <w:t>Sagargouda</w:t>
      </w:r>
      <w:proofErr w:type="spellEnd"/>
      <w:r w:rsidRPr="008D16ED">
        <w:rPr>
          <w:rFonts w:ascii="Times New Roman" w:eastAsia="Times New Roman" w:hAnsi="Times New Roman" w:cs="Times New Roman"/>
          <w:sz w:val="24"/>
          <w:szCs w:val="24"/>
        </w:rPr>
        <w:t xml:space="preserve"> </w:t>
      </w:r>
      <w:proofErr w:type="spellStart"/>
      <w:r w:rsidRPr="008D16ED">
        <w:rPr>
          <w:rFonts w:ascii="Times New Roman" w:eastAsia="Times New Roman" w:hAnsi="Times New Roman" w:cs="Times New Roman"/>
          <w:sz w:val="24"/>
          <w:szCs w:val="24"/>
        </w:rPr>
        <w:t>S.Patil</w:t>
      </w:r>
      <w:proofErr w:type="spellEnd"/>
    </w:p>
    <w:p w:rsidR="00220B32" w:rsidRPr="008D16ED" w:rsidRDefault="00220B32" w:rsidP="008D16ED">
      <w:pPr>
        <w:spacing w:line="226" w:lineRule="auto"/>
        <w:ind w:firstLine="151"/>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Department of Computer Science and Engineering </w:t>
      </w:r>
      <w:proofErr w:type="spellStart"/>
      <w:r w:rsidRPr="008D16ED">
        <w:rPr>
          <w:rFonts w:ascii="Times New Roman" w:eastAsia="Times New Roman" w:hAnsi="Times New Roman" w:cs="Times New Roman"/>
          <w:sz w:val="24"/>
          <w:szCs w:val="24"/>
        </w:rPr>
        <w:t>Shaikh</w:t>
      </w:r>
      <w:proofErr w:type="spellEnd"/>
      <w:r w:rsidRPr="008D16ED">
        <w:rPr>
          <w:rFonts w:ascii="Times New Roman" w:eastAsia="Times New Roman" w:hAnsi="Times New Roman" w:cs="Times New Roman"/>
          <w:sz w:val="24"/>
          <w:szCs w:val="24"/>
        </w:rPr>
        <w:t xml:space="preserve"> college of engineering and </w:t>
      </w:r>
      <w:proofErr w:type="spellStart"/>
      <w:r w:rsidRPr="008D16ED">
        <w:rPr>
          <w:rFonts w:ascii="Times New Roman" w:eastAsia="Times New Roman" w:hAnsi="Times New Roman" w:cs="Times New Roman"/>
          <w:sz w:val="24"/>
          <w:szCs w:val="24"/>
        </w:rPr>
        <w:t>technology,Belagavi</w:t>
      </w:r>
      <w:proofErr w:type="spellEnd"/>
    </w:p>
    <w:p w:rsidR="00220B32" w:rsidRPr="008D16ED" w:rsidRDefault="00220B32" w:rsidP="008D16ED">
      <w:pPr>
        <w:spacing w:line="239" w:lineRule="auto"/>
        <w:ind w:left="84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Email-id:sagapat@sgibgm.org</w:t>
      </w:r>
    </w:p>
    <w:p w:rsidR="00220B32" w:rsidRPr="008D16ED" w:rsidRDefault="00220B32" w:rsidP="008D16ED">
      <w:pPr>
        <w:spacing w:line="119"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br w:type="column"/>
      </w:r>
    </w:p>
    <w:p w:rsidR="00220B32" w:rsidRPr="008D16ED" w:rsidRDefault="00220B32" w:rsidP="008D16ED">
      <w:pPr>
        <w:spacing w:line="239"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                       </w:t>
      </w:r>
      <w:proofErr w:type="spellStart"/>
      <w:r w:rsidRPr="008D16ED">
        <w:rPr>
          <w:rFonts w:ascii="Times New Roman" w:eastAsia="Times New Roman" w:hAnsi="Times New Roman" w:cs="Times New Roman"/>
          <w:sz w:val="24"/>
          <w:szCs w:val="24"/>
        </w:rPr>
        <w:t>Anand</w:t>
      </w:r>
      <w:proofErr w:type="spellEnd"/>
      <w:r w:rsidRPr="008D16ED">
        <w:rPr>
          <w:rFonts w:ascii="Times New Roman" w:eastAsia="Times New Roman" w:hAnsi="Times New Roman" w:cs="Times New Roman"/>
          <w:sz w:val="24"/>
          <w:szCs w:val="24"/>
        </w:rPr>
        <w:t xml:space="preserve"> </w:t>
      </w:r>
      <w:proofErr w:type="spellStart"/>
      <w:r w:rsidRPr="008D16ED">
        <w:rPr>
          <w:rFonts w:ascii="Times New Roman" w:eastAsia="Times New Roman" w:hAnsi="Times New Roman" w:cs="Times New Roman"/>
          <w:sz w:val="24"/>
          <w:szCs w:val="24"/>
        </w:rPr>
        <w:t>Gudnavar</w:t>
      </w:r>
      <w:proofErr w:type="spellEnd"/>
    </w:p>
    <w:p w:rsidR="00220B32" w:rsidRPr="008D16ED" w:rsidRDefault="00220B32" w:rsidP="008D16ED">
      <w:pPr>
        <w:spacing w:line="226" w:lineRule="auto"/>
        <w:ind w:firstLine="154"/>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Department of Computer Science and Engineering                    </w:t>
      </w:r>
      <w:proofErr w:type="spellStart"/>
      <w:r w:rsidRPr="008D16ED">
        <w:rPr>
          <w:rFonts w:ascii="Times New Roman" w:eastAsia="Times New Roman" w:hAnsi="Times New Roman" w:cs="Times New Roman"/>
          <w:sz w:val="24"/>
          <w:szCs w:val="24"/>
        </w:rPr>
        <w:t>Shaikh</w:t>
      </w:r>
      <w:proofErr w:type="spellEnd"/>
      <w:r w:rsidRPr="008D16ED">
        <w:rPr>
          <w:rFonts w:ascii="Times New Roman" w:eastAsia="Times New Roman" w:hAnsi="Times New Roman" w:cs="Times New Roman"/>
          <w:sz w:val="24"/>
          <w:szCs w:val="24"/>
        </w:rPr>
        <w:t xml:space="preserve"> college of engineering and </w:t>
      </w:r>
      <w:proofErr w:type="spellStart"/>
      <w:r w:rsidRPr="008D16ED">
        <w:rPr>
          <w:rFonts w:ascii="Times New Roman" w:eastAsia="Times New Roman" w:hAnsi="Times New Roman" w:cs="Times New Roman"/>
          <w:sz w:val="24"/>
          <w:szCs w:val="24"/>
        </w:rPr>
        <w:t>technology,Belagavi</w:t>
      </w:r>
      <w:proofErr w:type="spellEnd"/>
    </w:p>
    <w:p w:rsidR="00220B32" w:rsidRPr="008D16ED" w:rsidRDefault="00220B32" w:rsidP="008D16ED">
      <w:pPr>
        <w:spacing w:line="239"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Email-id:anangud@sgibgm.org*</w:t>
      </w:r>
    </w:p>
    <w:p w:rsidR="00220B32" w:rsidRPr="008D16ED" w:rsidRDefault="00220B32" w:rsidP="008D16ED">
      <w:pPr>
        <w:spacing w:line="239" w:lineRule="auto"/>
        <w:ind w:left="1240"/>
        <w:jc w:val="both"/>
        <w:rPr>
          <w:rFonts w:ascii="Times New Roman" w:eastAsia="Times New Roman" w:hAnsi="Times New Roman" w:cs="Times New Roman"/>
          <w:sz w:val="24"/>
          <w:szCs w:val="24"/>
        </w:rPr>
        <w:sectPr w:rsidR="00220B32" w:rsidRPr="008D16ED">
          <w:type w:val="continuous"/>
          <w:pgSz w:w="11900" w:h="16838"/>
          <w:pgMar w:top="1204" w:right="1320" w:bottom="1440" w:left="1280" w:header="0" w:footer="0" w:gutter="0"/>
          <w:cols w:num="2" w:space="0" w:equalWidth="0">
            <w:col w:w="3980" w:space="1340"/>
            <w:col w:w="3980"/>
          </w:cols>
          <w:docGrid w:linePitch="360"/>
        </w:sectPr>
      </w:pPr>
    </w:p>
    <w:p w:rsidR="00220B32" w:rsidRPr="008D16ED" w:rsidRDefault="00220B32" w:rsidP="008D16ED">
      <w:pPr>
        <w:spacing w:line="312" w:lineRule="exact"/>
        <w:jc w:val="both"/>
        <w:rPr>
          <w:rFonts w:ascii="Times New Roman" w:eastAsia="Times New Roman" w:hAnsi="Times New Roman" w:cs="Times New Roman"/>
          <w:sz w:val="24"/>
          <w:szCs w:val="24"/>
        </w:rPr>
      </w:pPr>
    </w:p>
    <w:p w:rsidR="00220B32" w:rsidRPr="008D16ED" w:rsidRDefault="00220B32" w:rsidP="008D16ED">
      <w:pPr>
        <w:spacing w:line="277" w:lineRule="auto"/>
        <w:jc w:val="both"/>
        <w:rPr>
          <w:rFonts w:ascii="Times New Roman" w:eastAsia="Times New Roman" w:hAnsi="Times New Roman" w:cs="Times New Roman"/>
          <w:sz w:val="24"/>
          <w:szCs w:val="24"/>
        </w:rPr>
      </w:pPr>
      <w:r w:rsidRPr="008D16ED">
        <w:rPr>
          <w:rFonts w:ascii="Times New Roman" w:eastAsia="Arial" w:hAnsi="Times New Roman" w:cs="Times New Roman"/>
          <w:b/>
          <w:i/>
          <w:sz w:val="24"/>
          <w:szCs w:val="24"/>
        </w:rPr>
        <w:t>Abstract</w:t>
      </w:r>
      <w:r w:rsidRPr="008D16ED">
        <w:rPr>
          <w:rFonts w:ascii="Times New Roman" w:eastAsia="Times New Roman" w:hAnsi="Times New Roman" w:cs="Times New Roman"/>
          <w:b/>
          <w:sz w:val="24"/>
          <w:szCs w:val="24"/>
        </w:rPr>
        <w:t>—</w:t>
      </w:r>
      <w:r w:rsidRPr="008D16ED">
        <w:rPr>
          <w:rFonts w:ascii="Times New Roman" w:eastAsia="Times New Roman" w:hAnsi="Times New Roman" w:cs="Times New Roman"/>
          <w:sz w:val="24"/>
          <w:szCs w:val="24"/>
        </w:rPr>
        <w:t>Efficient utilization of energy for each sensor node is the key to prolong the network lifetime. The balance of energy</w:t>
      </w:r>
      <w:r w:rsidRPr="008D16ED">
        <w:rPr>
          <w:rFonts w:ascii="Times New Roman" w:eastAsia="Arial" w:hAnsi="Times New Roman" w:cs="Times New Roman"/>
          <w:b/>
          <w:i/>
          <w:sz w:val="24"/>
          <w:szCs w:val="24"/>
        </w:rPr>
        <w:t xml:space="preserve"> </w:t>
      </w:r>
      <w:r w:rsidRPr="008D16ED">
        <w:rPr>
          <w:rFonts w:ascii="Times New Roman" w:eastAsia="Times New Roman" w:hAnsi="Times New Roman" w:cs="Times New Roman"/>
          <w:sz w:val="24"/>
          <w:szCs w:val="24"/>
        </w:rPr>
        <w:t xml:space="preserve">consumption among the nodes located at central and edge areas also play another important role in the situation of lifetime extension. In earlier work, LEACH algorithm has been investigated in the existing cluster head (CH) selection and the edge sub-clustering (ESC) scheme is further developed to ease the effect of non-uniform node distribution on the edge, but it has not covered entire coverage area of network due to failure of some nodes. The proposed work uses partition around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(PAM) algorithm to improve optimization of number and size of sub-clusters along with the communication range for better improvement in cluster head selection and overcoming failure of edge nodes. Thus, it improves not only the energy conservation but also drastically improve the balance energy consumption, which can contribute to longer network lifetime and outage probability.</w:t>
      </w:r>
    </w:p>
    <w:p w:rsidR="00220B32" w:rsidRPr="008D16ED" w:rsidRDefault="00220B32" w:rsidP="008D16ED">
      <w:pPr>
        <w:spacing w:line="228" w:lineRule="exact"/>
        <w:jc w:val="both"/>
        <w:rPr>
          <w:rFonts w:ascii="Times New Roman" w:eastAsia="Times New Roman" w:hAnsi="Times New Roman" w:cs="Times New Roman"/>
          <w:sz w:val="24"/>
          <w:szCs w:val="24"/>
        </w:rPr>
      </w:pPr>
    </w:p>
    <w:p w:rsidR="00220B32" w:rsidRPr="008D16ED" w:rsidRDefault="00220B32" w:rsidP="008D16ED">
      <w:pPr>
        <w:spacing w:line="0" w:lineRule="atLeast"/>
        <w:jc w:val="both"/>
        <w:rPr>
          <w:rFonts w:ascii="Times New Roman" w:eastAsia="Times New Roman" w:hAnsi="Times New Roman" w:cs="Times New Roman"/>
          <w:sz w:val="24"/>
          <w:szCs w:val="24"/>
        </w:rPr>
      </w:pPr>
      <w:r w:rsidRPr="008D16ED">
        <w:rPr>
          <w:rFonts w:ascii="Times New Roman" w:eastAsia="Arial" w:hAnsi="Times New Roman" w:cs="Times New Roman"/>
          <w:b/>
          <w:i/>
          <w:sz w:val="24"/>
          <w:szCs w:val="24"/>
        </w:rPr>
        <w:t>Keywords</w:t>
      </w:r>
      <w:r w:rsidRPr="008D16ED">
        <w:rPr>
          <w:rFonts w:ascii="Times New Roman" w:eastAsia="Times New Roman" w:hAnsi="Times New Roman" w:cs="Times New Roman"/>
          <w:b/>
          <w:sz w:val="24"/>
          <w:szCs w:val="24"/>
        </w:rPr>
        <w:t>—</w:t>
      </w:r>
      <w:r w:rsidRPr="008D16ED">
        <w:rPr>
          <w:rFonts w:ascii="Times New Roman" w:eastAsia="Arial" w:hAnsi="Times New Roman" w:cs="Times New Roman"/>
          <w:b/>
          <w:i/>
          <w:sz w:val="24"/>
          <w:szCs w:val="24"/>
        </w:rPr>
        <w:t xml:space="preserve"> </w:t>
      </w:r>
      <w:r w:rsidRPr="008D16ED">
        <w:rPr>
          <w:rFonts w:ascii="Times New Roman" w:eastAsia="Times New Roman" w:hAnsi="Times New Roman" w:cs="Times New Roman"/>
          <w:sz w:val="24"/>
          <w:szCs w:val="24"/>
        </w:rPr>
        <w:t>clustering, energy consumption, node connectivity, network lifetime, sensor node</w:t>
      </w:r>
    </w:p>
    <w:p w:rsidR="00220B32" w:rsidRPr="008D16ED" w:rsidRDefault="00220B32" w:rsidP="008D16ED">
      <w:pPr>
        <w:spacing w:line="0" w:lineRule="atLeast"/>
        <w:jc w:val="both"/>
        <w:rPr>
          <w:rFonts w:ascii="Times New Roman" w:eastAsia="Times New Roman" w:hAnsi="Times New Roman" w:cs="Times New Roman"/>
          <w:sz w:val="24"/>
          <w:szCs w:val="24"/>
        </w:rPr>
      </w:pPr>
    </w:p>
    <w:p w:rsidR="00220B32" w:rsidRPr="008D16ED" w:rsidRDefault="00220B32" w:rsidP="008D16ED">
      <w:pPr>
        <w:tabs>
          <w:tab w:val="left" w:pos="220"/>
        </w:tabs>
        <w:spacing w:line="239" w:lineRule="auto"/>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I</w:t>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b/>
          <w:sz w:val="24"/>
          <w:szCs w:val="24"/>
        </w:rPr>
        <w:t>INTRODUCTION</w:t>
      </w:r>
    </w:p>
    <w:p w:rsidR="00220B32" w:rsidRPr="008D16ED" w:rsidRDefault="00220B32" w:rsidP="008D16ED">
      <w:pPr>
        <w:spacing w:line="274" w:lineRule="exact"/>
        <w:jc w:val="both"/>
        <w:rPr>
          <w:rFonts w:ascii="Times New Roman" w:eastAsia="Times New Roman" w:hAnsi="Times New Roman" w:cs="Times New Roman"/>
          <w:sz w:val="24"/>
          <w:szCs w:val="24"/>
        </w:rPr>
      </w:pPr>
    </w:p>
    <w:p w:rsidR="00220B32" w:rsidRPr="008D16ED" w:rsidRDefault="00220B32" w:rsidP="008D16ED">
      <w:pPr>
        <w:spacing w:line="272"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Wireless sensor system comprises of sensor hubs which are set above a large geographical area and have wireless communication. Sensor node is a node which is small, low cost, and low down energy communication [1]. Each sensor node has 3 components namely-(</w:t>
      </w:r>
      <w:proofErr w:type="spellStart"/>
      <w:r w:rsidRPr="008D16ED">
        <w:rPr>
          <w:rFonts w:ascii="Times New Roman" w:eastAsia="Times New Roman" w:hAnsi="Times New Roman" w:cs="Times New Roman"/>
          <w:sz w:val="24"/>
          <w:szCs w:val="24"/>
        </w:rPr>
        <w:t>i</w:t>
      </w:r>
      <w:proofErr w:type="spellEnd"/>
      <w:r w:rsidRPr="008D16ED">
        <w:rPr>
          <w:rFonts w:ascii="Times New Roman" w:eastAsia="Times New Roman" w:hAnsi="Times New Roman" w:cs="Times New Roman"/>
          <w:sz w:val="24"/>
          <w:szCs w:val="24"/>
        </w:rPr>
        <w:t xml:space="preserve">) Sensing data from environment (ii) Processing or analyzing sensed data (iii) Storing data until it sends data to base station. Each sensor node is battery oriented, the capacity of battery is very limited to use and it is also impossible to replace battery because of harsh environment in wireless sensor network. So, we aim at improving the maximizing network lifetime. It is very important to inspect and approximate how protracted network is working properly or lifetime of a system. Remote sensor system comprises of sensor hubs and base station. Each sensor node is distributed in a larger geographical environment [2]. It is also used in various fields like war, healthcare, </w:t>
      </w:r>
      <w:proofErr w:type="spellStart"/>
      <w:r w:rsidRPr="008D16ED">
        <w:rPr>
          <w:rFonts w:ascii="Times New Roman" w:eastAsia="Times New Roman" w:hAnsi="Times New Roman" w:cs="Times New Roman"/>
          <w:sz w:val="24"/>
          <w:szCs w:val="24"/>
        </w:rPr>
        <w:t>polyhouse</w:t>
      </w:r>
      <w:proofErr w:type="spellEnd"/>
      <w:r w:rsidRPr="008D16ED">
        <w:rPr>
          <w:rFonts w:ascii="Times New Roman" w:eastAsia="Times New Roman" w:hAnsi="Times New Roman" w:cs="Times New Roman"/>
          <w:sz w:val="24"/>
          <w:szCs w:val="24"/>
        </w:rPr>
        <w:t xml:space="preserve"> monitoring systems, transport etc. The key dispute of WSN is to build the lifetime of the system by minimizing the energy consumption [3].Energy consumption is the amount of consumption of energy or power while transmitting data from one location to another location. Studying from previous years, a variety of changes have been made to limit the energy requirement in WSN, as mainly energy consumption is more for wireless transmission and response. Main approaches proposed so far focused at making the changes at MAC layer and network layer to minimize the energy consumption. </w:t>
      </w:r>
      <w:r w:rsidRPr="008D16ED">
        <w:rPr>
          <w:rFonts w:ascii="Times New Roman" w:eastAsia="Times New Roman" w:hAnsi="Times New Roman" w:cs="Times New Roman"/>
          <w:sz w:val="24"/>
          <w:szCs w:val="24"/>
        </w:rPr>
        <w:lastRenderedPageBreak/>
        <w:t>Two more major challenges are how to place the cluster heads over the network and how many clusters would be there in a network. If the cluster heads are properly placed over the network and sufficient clusters are formed, it will help to minimize the utilization of vitality and would expand the lifetime of the network. To deal with all the above mentioned challenges clustering is always been referred as an effective technique to improve the lifetime of remote sensor system. Clustering is a method which consists of group of sensor nodes and cluster head, where some sensor nodes are selected as cluster head at the time of cluster creation. Sensor node in each cluster transmits their information to separate bunch head and group head sends such total information to base station.</w:t>
      </w:r>
    </w:p>
    <w:p w:rsidR="00220B32" w:rsidRPr="008D16ED" w:rsidRDefault="00220B32" w:rsidP="008D16ED">
      <w:pPr>
        <w:spacing w:line="200" w:lineRule="exact"/>
        <w:jc w:val="both"/>
        <w:rPr>
          <w:rFonts w:ascii="Times New Roman" w:eastAsia="Times New Roman" w:hAnsi="Times New Roman" w:cs="Times New Roman"/>
          <w:sz w:val="24"/>
          <w:szCs w:val="24"/>
        </w:rPr>
        <w:sectPr w:rsidR="00220B32" w:rsidRPr="008D16ED">
          <w:type w:val="continuous"/>
          <w:pgSz w:w="11900" w:h="16838"/>
          <w:pgMar w:top="1204" w:right="800" w:bottom="1440" w:left="820" w:header="0" w:footer="0" w:gutter="0"/>
          <w:cols w:space="0" w:equalWidth="0">
            <w:col w:w="10280"/>
          </w:cols>
          <w:docGrid w:linePitch="360"/>
        </w:sectPr>
      </w:pPr>
      <w:r w:rsidRPr="008D16ED">
        <w:rPr>
          <w:rFonts w:ascii="Times New Roman" w:eastAsia="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1195070</wp:posOffset>
            </wp:positionH>
            <wp:positionV relativeFrom="paragraph">
              <wp:posOffset>164465</wp:posOffset>
            </wp:positionV>
            <wp:extent cx="4318000" cy="1731010"/>
            <wp:effectExtent l="1905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18000" cy="1731010"/>
                    </a:xfrm>
                    <a:prstGeom prst="rect">
                      <a:avLst/>
                    </a:prstGeom>
                    <a:noFill/>
                  </pic:spPr>
                </pic:pic>
              </a:graphicData>
            </a:graphic>
          </wp:anchor>
        </w:drawing>
      </w:r>
    </w:p>
    <w:p w:rsidR="00220B32" w:rsidRPr="008D16ED" w:rsidRDefault="00220B32" w:rsidP="008D16ED">
      <w:pPr>
        <w:spacing w:line="239" w:lineRule="auto"/>
        <w:jc w:val="both"/>
        <w:rPr>
          <w:rFonts w:ascii="Times New Roman" w:eastAsia="Times New Roman" w:hAnsi="Times New Roman" w:cs="Times New Roman"/>
          <w:sz w:val="24"/>
          <w:szCs w:val="24"/>
        </w:rPr>
      </w:pPr>
      <w:bookmarkStart w:id="1" w:name="page2"/>
      <w:bookmarkEnd w:id="1"/>
      <w:r w:rsidRPr="008D16ED">
        <w:rPr>
          <w:rFonts w:ascii="Times New Roman" w:eastAsia="Times New Roman" w:hAnsi="Times New Roman" w:cs="Times New Roman"/>
          <w:sz w:val="24"/>
          <w:szCs w:val="24"/>
        </w:rPr>
        <w:lastRenderedPageBreak/>
        <w:t>Few key terms related to clustering are discussed below:</w:t>
      </w:r>
    </w:p>
    <w:p w:rsidR="00220B32" w:rsidRPr="008D16ED" w:rsidRDefault="00220B32" w:rsidP="008D16ED">
      <w:pPr>
        <w:spacing w:line="79" w:lineRule="exact"/>
        <w:jc w:val="both"/>
        <w:rPr>
          <w:rFonts w:ascii="Times New Roman" w:eastAsia="Times New Roman" w:hAnsi="Times New Roman" w:cs="Times New Roman"/>
          <w:sz w:val="24"/>
          <w:szCs w:val="24"/>
        </w:rPr>
      </w:pPr>
    </w:p>
    <w:p w:rsidR="00220B32" w:rsidRPr="008D16ED" w:rsidRDefault="00220B32" w:rsidP="008D16ED">
      <w:pPr>
        <w:spacing w:line="231"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b/>
          <w:sz w:val="24"/>
          <w:szCs w:val="24"/>
        </w:rPr>
        <w:t>1] Sensor node</w:t>
      </w:r>
      <w:r w:rsidRPr="008D16ED">
        <w:rPr>
          <w:rFonts w:ascii="Times New Roman" w:eastAsia="Times New Roman" w:hAnsi="Times New Roman" w:cs="Times New Roman"/>
          <w:sz w:val="24"/>
          <w:szCs w:val="24"/>
        </w:rPr>
        <w:t>: A sensor centre point is the principal part of a WSN. Sensor centers perform capacities, for example, detecting, information</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storing, routing and information preparing.</w:t>
      </w:r>
    </w:p>
    <w:p w:rsidR="00220B32" w:rsidRPr="008D16ED" w:rsidRDefault="00220B32" w:rsidP="008D16ED">
      <w:pPr>
        <w:spacing w:line="314" w:lineRule="exact"/>
        <w:jc w:val="both"/>
        <w:rPr>
          <w:rFonts w:ascii="Times New Roman" w:eastAsia="Times New Roman" w:hAnsi="Times New Roman" w:cs="Times New Roman"/>
          <w:sz w:val="24"/>
          <w:szCs w:val="24"/>
        </w:rPr>
      </w:pPr>
    </w:p>
    <w:p w:rsidR="00220B32" w:rsidRPr="008D16ED" w:rsidRDefault="00220B32" w:rsidP="008D16ED">
      <w:pPr>
        <w:spacing w:line="231"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b/>
          <w:sz w:val="24"/>
          <w:szCs w:val="24"/>
        </w:rPr>
        <w:t>2] Clusters</w:t>
      </w:r>
      <w:r w:rsidRPr="008D16ED">
        <w:rPr>
          <w:rFonts w:ascii="Times New Roman" w:eastAsia="Times New Roman" w:hAnsi="Times New Roman" w:cs="Times New Roman"/>
          <w:sz w:val="24"/>
          <w:szCs w:val="24"/>
        </w:rPr>
        <w:t>: Clusters are the assorted leveled units for WSN. Significant sensor systems should be separated into bunches to abbreviate</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assignments, for example, correspondence between the base station and the group head [4].</w:t>
      </w:r>
    </w:p>
    <w:p w:rsidR="00220B32" w:rsidRPr="008D16ED" w:rsidRDefault="00220B32" w:rsidP="008D16ED">
      <w:pPr>
        <w:spacing w:line="317" w:lineRule="exact"/>
        <w:jc w:val="both"/>
        <w:rPr>
          <w:rFonts w:ascii="Times New Roman" w:eastAsia="Times New Roman" w:hAnsi="Times New Roman" w:cs="Times New Roman"/>
          <w:sz w:val="24"/>
          <w:szCs w:val="24"/>
        </w:rPr>
      </w:pPr>
    </w:p>
    <w:p w:rsidR="00220B32" w:rsidRPr="008D16ED" w:rsidRDefault="00220B32" w:rsidP="008D16ED">
      <w:pPr>
        <w:spacing w:line="231"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b/>
          <w:sz w:val="24"/>
          <w:szCs w:val="24"/>
        </w:rPr>
        <w:t>3] Cluster head</w:t>
      </w:r>
      <w:r w:rsidRPr="008D16ED">
        <w:rPr>
          <w:rFonts w:ascii="Times New Roman" w:eastAsia="Times New Roman" w:hAnsi="Times New Roman" w:cs="Times New Roman"/>
          <w:sz w:val="24"/>
          <w:szCs w:val="24"/>
        </w:rPr>
        <w:t>: Cluster head is the expert of a bunch. Bunch head is habitually required to sort out exercises in the group. These assignments</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incorporate information accumulation, pressure and correspondence to base station [5].</w:t>
      </w:r>
    </w:p>
    <w:p w:rsidR="00220B32" w:rsidRPr="008D16ED" w:rsidRDefault="00220B32" w:rsidP="008D16ED">
      <w:pPr>
        <w:spacing w:line="314" w:lineRule="exact"/>
        <w:jc w:val="both"/>
        <w:rPr>
          <w:rFonts w:ascii="Times New Roman" w:eastAsia="Times New Roman" w:hAnsi="Times New Roman" w:cs="Times New Roman"/>
          <w:sz w:val="24"/>
          <w:szCs w:val="24"/>
        </w:rPr>
      </w:pPr>
    </w:p>
    <w:p w:rsidR="00220B32" w:rsidRPr="008D16ED" w:rsidRDefault="00220B32" w:rsidP="008D16ED">
      <w:pPr>
        <w:spacing w:line="231"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b/>
          <w:sz w:val="24"/>
          <w:szCs w:val="24"/>
        </w:rPr>
        <w:t>4] Base Station</w:t>
      </w:r>
      <w:r w:rsidRPr="008D16ED">
        <w:rPr>
          <w:rFonts w:ascii="Times New Roman" w:eastAsia="Times New Roman" w:hAnsi="Times New Roman" w:cs="Times New Roman"/>
          <w:sz w:val="24"/>
          <w:szCs w:val="24"/>
        </w:rPr>
        <w:t>: The base station (BS) gives the correspondence join between the sensor framework and the end-customer. It is basically the</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sink in a WSN.</w:t>
      </w:r>
    </w:p>
    <w:p w:rsidR="00220B32" w:rsidRPr="008D16ED" w:rsidRDefault="00220B32" w:rsidP="008D16ED">
      <w:pPr>
        <w:spacing w:line="277" w:lineRule="exact"/>
        <w:jc w:val="both"/>
        <w:rPr>
          <w:rFonts w:ascii="Times New Roman" w:eastAsia="Times New Roman" w:hAnsi="Times New Roman" w:cs="Times New Roman"/>
          <w:sz w:val="24"/>
          <w:szCs w:val="24"/>
        </w:rPr>
      </w:pPr>
    </w:p>
    <w:p w:rsidR="00220B32" w:rsidRPr="008D16ED" w:rsidRDefault="00220B32" w:rsidP="008D16ED">
      <w:pPr>
        <w:tabs>
          <w:tab w:val="left" w:pos="320"/>
        </w:tabs>
        <w:spacing w:line="239" w:lineRule="auto"/>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II</w:t>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b/>
          <w:sz w:val="24"/>
          <w:szCs w:val="24"/>
        </w:rPr>
        <w:t>PROBLEM STATEMENT</w:t>
      </w:r>
    </w:p>
    <w:p w:rsidR="00220B32" w:rsidRPr="008D16ED" w:rsidRDefault="00220B32" w:rsidP="008D16ED">
      <w:pPr>
        <w:spacing w:line="308" w:lineRule="exact"/>
        <w:jc w:val="both"/>
        <w:rPr>
          <w:rFonts w:ascii="Times New Roman" w:eastAsia="Times New Roman" w:hAnsi="Times New Roman" w:cs="Times New Roman"/>
          <w:sz w:val="24"/>
          <w:szCs w:val="24"/>
        </w:rPr>
      </w:pPr>
    </w:p>
    <w:p w:rsidR="00220B32" w:rsidRPr="008D16ED" w:rsidRDefault="00220B32" w:rsidP="008D16ED">
      <w:pPr>
        <w:spacing w:line="259"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To minimize the vitality utilization of sensor hubs and expanding the system lifetime are the two vital considerations in the WSN. Since sensor nodes are outfitted with battery powered devices it is impracticable to change the battery for all nodes if the network is implemented for a huge area with a numerous nodes. In the existing method inefficient selection of size of cluster and cluster head is used and edge connectivity to cover all nodes which affect energy consumption as well as network lifetime to improve network in wireless sensor network.</w:t>
      </w:r>
    </w:p>
    <w:p w:rsidR="00220B32" w:rsidRPr="008D16ED" w:rsidRDefault="00220B32" w:rsidP="008D16ED">
      <w:pPr>
        <w:spacing w:line="279" w:lineRule="exact"/>
        <w:jc w:val="both"/>
        <w:rPr>
          <w:rFonts w:ascii="Times New Roman" w:eastAsia="Times New Roman" w:hAnsi="Times New Roman" w:cs="Times New Roman"/>
          <w:sz w:val="24"/>
          <w:szCs w:val="24"/>
        </w:rPr>
      </w:pPr>
    </w:p>
    <w:p w:rsidR="00220B32" w:rsidRPr="008D16ED" w:rsidRDefault="00220B32" w:rsidP="008D16ED">
      <w:pPr>
        <w:tabs>
          <w:tab w:val="left" w:pos="400"/>
        </w:tabs>
        <w:spacing w:line="239" w:lineRule="auto"/>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III</w:t>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b/>
          <w:sz w:val="24"/>
          <w:szCs w:val="24"/>
        </w:rPr>
        <w:t>LITERATURE SURVEY</w:t>
      </w:r>
    </w:p>
    <w:p w:rsidR="00220B32" w:rsidRPr="008D16ED" w:rsidRDefault="00220B32" w:rsidP="008D16ED">
      <w:pPr>
        <w:spacing w:line="234" w:lineRule="exact"/>
        <w:jc w:val="both"/>
        <w:rPr>
          <w:rFonts w:ascii="Times New Roman" w:eastAsia="Times New Roman" w:hAnsi="Times New Roman" w:cs="Times New Roman"/>
          <w:sz w:val="24"/>
          <w:szCs w:val="24"/>
        </w:rPr>
      </w:pPr>
    </w:p>
    <w:p w:rsidR="00220B32" w:rsidRPr="008D16ED" w:rsidRDefault="00220B32" w:rsidP="008D16ED">
      <w:pPr>
        <w:spacing w:line="0" w:lineRule="atLeast"/>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1] Low-Energy Adaptive Clustering Hierarchy (LEACH):</w:t>
      </w:r>
    </w:p>
    <w:p w:rsidR="00220B32" w:rsidRPr="008D16ED" w:rsidRDefault="00220B32" w:rsidP="008D16ED">
      <w:pPr>
        <w:spacing w:line="73" w:lineRule="exact"/>
        <w:jc w:val="both"/>
        <w:rPr>
          <w:rFonts w:ascii="Times New Roman" w:eastAsia="Times New Roman" w:hAnsi="Times New Roman" w:cs="Times New Roman"/>
          <w:sz w:val="24"/>
          <w:szCs w:val="24"/>
        </w:rPr>
      </w:pPr>
    </w:p>
    <w:p w:rsidR="00220B32" w:rsidRPr="008D16ED" w:rsidRDefault="00220B32" w:rsidP="008D16ED">
      <w:pPr>
        <w:spacing w:line="249" w:lineRule="auto"/>
        <w:ind w:firstLine="721"/>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LEACH is one of the primary progressive directing conventions for sensor systems. It is a self arranging, versatile bunching convention. It decreases the vitality radically. The LEACH is a group based convention and arbitrarily chooses the cluster-sets out towards every bunch. It is discarding in proposing works due to the following drawbacks.</w:t>
      </w:r>
    </w:p>
    <w:p w:rsidR="00220B32" w:rsidRPr="008D16ED" w:rsidRDefault="00220B32" w:rsidP="008D16ED">
      <w:pPr>
        <w:spacing w:line="69" w:lineRule="exact"/>
        <w:jc w:val="both"/>
        <w:rPr>
          <w:rFonts w:ascii="Times New Roman" w:eastAsia="Times New Roman" w:hAnsi="Times New Roman" w:cs="Times New Roman"/>
          <w:sz w:val="24"/>
          <w:szCs w:val="24"/>
        </w:rPr>
      </w:pPr>
    </w:p>
    <w:p w:rsidR="00220B32" w:rsidRPr="008D16ED" w:rsidRDefault="00220B32" w:rsidP="008D16ED">
      <w:pPr>
        <w:spacing w:line="232" w:lineRule="auto"/>
        <w:ind w:right="172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1] Cluster heads are not consistently dispersed inside group that implies a cluster head, situated at the edges of a group </w:t>
      </w:r>
    </w:p>
    <w:p w:rsidR="00220B32" w:rsidRPr="008D16ED" w:rsidRDefault="00220B32" w:rsidP="008D16ED">
      <w:pPr>
        <w:spacing w:line="232" w:lineRule="auto"/>
        <w:ind w:right="172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lastRenderedPageBreak/>
        <w:t>2] Many applications need large coverage area so it does not work well with large area network in WSN.</w:t>
      </w:r>
    </w:p>
    <w:p w:rsidR="00220B32" w:rsidRPr="008D16ED" w:rsidRDefault="00220B32" w:rsidP="008D16ED">
      <w:pPr>
        <w:spacing w:line="273" w:lineRule="exact"/>
        <w:jc w:val="both"/>
        <w:rPr>
          <w:rFonts w:ascii="Times New Roman" w:eastAsia="Times New Roman" w:hAnsi="Times New Roman" w:cs="Times New Roman"/>
          <w:sz w:val="24"/>
          <w:szCs w:val="24"/>
        </w:rPr>
      </w:pPr>
    </w:p>
    <w:p w:rsidR="00220B32" w:rsidRPr="008D16ED" w:rsidRDefault="00220B32" w:rsidP="008D16ED">
      <w:pPr>
        <w:spacing w:line="0" w:lineRule="atLeast"/>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2] Weighted residual energy and distance (WRED) and Edge sub clustering (ESC):</w:t>
      </w:r>
    </w:p>
    <w:p w:rsidR="00220B32" w:rsidRPr="008D16ED" w:rsidRDefault="00220B32" w:rsidP="008D16ED">
      <w:pPr>
        <w:spacing w:line="73" w:lineRule="exact"/>
        <w:jc w:val="both"/>
        <w:rPr>
          <w:rFonts w:ascii="Times New Roman" w:eastAsia="Times New Roman" w:hAnsi="Times New Roman" w:cs="Times New Roman"/>
          <w:sz w:val="24"/>
          <w:szCs w:val="24"/>
        </w:rPr>
      </w:pPr>
    </w:p>
    <w:p w:rsidR="00220B32" w:rsidRPr="008D16ED" w:rsidRDefault="00220B32" w:rsidP="008D16ED">
      <w:pPr>
        <w:spacing w:line="263" w:lineRule="auto"/>
        <w:ind w:firstLine="721"/>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Clustering is only based on geography effect of poison point process, this leads to consume more energy because PPP is suitable for only finding location and distance of nodes but not the communication range. More complex scheme for cluster head and cluster selection is that the weighted lingering vitality and separation (WRED) calculation is wanted to draw out and determine the bunch head. Utilizing WRED, hubs with more energy are placed near cluster centre [6]. The edge sub-grouping (ESC) plan is created to advance and enhance the impact of non-uniform circulation of hubs on the edge.</w:t>
      </w:r>
    </w:p>
    <w:p w:rsidR="00220B32" w:rsidRPr="008D16ED" w:rsidRDefault="00220B32" w:rsidP="008D16ED">
      <w:pPr>
        <w:spacing w:line="57" w:lineRule="exact"/>
        <w:jc w:val="both"/>
        <w:rPr>
          <w:rFonts w:ascii="Times New Roman" w:eastAsia="Times New Roman" w:hAnsi="Times New Roman" w:cs="Times New Roman"/>
          <w:sz w:val="24"/>
          <w:szCs w:val="24"/>
        </w:rPr>
      </w:pPr>
    </w:p>
    <w:p w:rsidR="00220B32" w:rsidRPr="008D16ED" w:rsidRDefault="00220B32" w:rsidP="008D16ED">
      <w:pPr>
        <w:spacing w:line="249" w:lineRule="auto"/>
        <w:ind w:right="138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We have 2 existing algorithms for reducing energy consumption: WRED and ESC although both have disadvantages like 1] No optimal number of clusters formed leads to increase in energy consumption and leads to decrease in network lifetime. </w:t>
      </w:r>
    </w:p>
    <w:p w:rsidR="00220B32" w:rsidRPr="008D16ED" w:rsidRDefault="00220B32" w:rsidP="008D16ED">
      <w:pPr>
        <w:spacing w:line="249" w:lineRule="auto"/>
        <w:ind w:right="138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2] Increased number of hops.</w:t>
      </w:r>
    </w:p>
    <w:p w:rsidR="00220B32" w:rsidRPr="008D16ED" w:rsidRDefault="00220B32" w:rsidP="008D16ED">
      <w:pPr>
        <w:spacing w:line="266" w:lineRule="exact"/>
        <w:jc w:val="both"/>
        <w:rPr>
          <w:rFonts w:ascii="Times New Roman" w:eastAsia="Times New Roman" w:hAnsi="Times New Roman" w:cs="Times New Roman"/>
          <w:sz w:val="24"/>
          <w:szCs w:val="24"/>
        </w:rPr>
      </w:pPr>
    </w:p>
    <w:p w:rsidR="00220B32" w:rsidRPr="008D16ED" w:rsidRDefault="00220B32" w:rsidP="008D16ED">
      <w:pPr>
        <w:spacing w:line="0" w:lineRule="atLeast"/>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3] EECS (energy efficient clustering scheme in wireless sensor networks)</w:t>
      </w:r>
    </w:p>
    <w:p w:rsidR="00220B32" w:rsidRPr="008D16ED" w:rsidRDefault="00220B32" w:rsidP="008D16ED">
      <w:pPr>
        <w:spacing w:line="73" w:lineRule="exact"/>
        <w:jc w:val="both"/>
        <w:rPr>
          <w:rFonts w:ascii="Times New Roman" w:eastAsia="Times New Roman" w:hAnsi="Times New Roman" w:cs="Times New Roman"/>
          <w:sz w:val="24"/>
          <w:szCs w:val="24"/>
        </w:rPr>
      </w:pPr>
    </w:p>
    <w:p w:rsidR="00220B32" w:rsidRPr="008D16ED" w:rsidRDefault="00220B32" w:rsidP="008D16ED">
      <w:pPr>
        <w:spacing w:line="263"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The hubs with more remaining vitality have more likelihood to be chosen as group heads. On the off chance that hub does not discover with more lingering vitality, it turns into a bunch hub. In group development stage, LEACH utilizes the base separation of hubs to equal their bunch head. In this manner EECS determines the issue that groups at a more prominent separation from the sink, requires more imperativeness for transmission than those that are ever closer to low message overheads and to the uniform assignment of gathering head stood out from LEACH.</w:t>
      </w:r>
    </w:p>
    <w:p w:rsidR="00220B32" w:rsidRPr="008D16ED" w:rsidRDefault="00220B32" w:rsidP="008D16ED">
      <w:pPr>
        <w:spacing w:line="10" w:lineRule="exact"/>
        <w:jc w:val="both"/>
        <w:rPr>
          <w:rFonts w:ascii="Times New Roman" w:eastAsia="Times New Roman" w:hAnsi="Times New Roman" w:cs="Times New Roman"/>
          <w:sz w:val="24"/>
          <w:szCs w:val="24"/>
        </w:rPr>
      </w:pPr>
    </w:p>
    <w:p w:rsidR="00220B32" w:rsidRPr="008D16ED" w:rsidRDefault="00220B32" w:rsidP="008D16ED">
      <w:pPr>
        <w:spacing w:line="239" w:lineRule="auto"/>
        <w:jc w:val="both"/>
        <w:rPr>
          <w:rFonts w:ascii="Times New Roman" w:eastAsia="Times New Roman" w:hAnsi="Times New Roman" w:cs="Times New Roman"/>
          <w:sz w:val="24"/>
          <w:szCs w:val="24"/>
        </w:rPr>
      </w:pPr>
      <w:r w:rsidRPr="008D16ED">
        <w:rPr>
          <w:rFonts w:ascii="Times New Roman" w:eastAsia="Arial" w:hAnsi="Times New Roman" w:cs="Times New Roman"/>
          <w:i/>
          <w:sz w:val="24"/>
          <w:szCs w:val="24"/>
        </w:rPr>
        <w:t>Advantage-</w:t>
      </w:r>
      <w:r w:rsidRPr="008D16ED">
        <w:rPr>
          <w:rFonts w:ascii="Times New Roman" w:eastAsia="Times New Roman" w:hAnsi="Times New Roman" w:cs="Times New Roman"/>
          <w:sz w:val="24"/>
          <w:szCs w:val="24"/>
        </w:rPr>
        <w:t>The calculation builds multilevel groups and the hubs in every bunch achieve the bunch head by hand-off through different hubs.</w:t>
      </w:r>
    </w:p>
    <w:p w:rsidR="00220B32" w:rsidRPr="008D16ED" w:rsidRDefault="00220B32" w:rsidP="008D16ED">
      <w:pPr>
        <w:spacing w:line="272" w:lineRule="exact"/>
        <w:jc w:val="both"/>
        <w:rPr>
          <w:rFonts w:ascii="Times New Roman" w:eastAsia="Times New Roman" w:hAnsi="Times New Roman" w:cs="Times New Roman"/>
          <w:sz w:val="24"/>
          <w:szCs w:val="24"/>
        </w:rPr>
      </w:pPr>
    </w:p>
    <w:p w:rsidR="00220B32" w:rsidRPr="008D16ED" w:rsidRDefault="00220B32" w:rsidP="008D16ED">
      <w:pPr>
        <w:spacing w:line="0" w:lineRule="atLeast"/>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4] K-means</w:t>
      </w:r>
    </w:p>
    <w:p w:rsidR="00220B32" w:rsidRPr="008D16ED" w:rsidRDefault="00220B32" w:rsidP="008D16ED">
      <w:pPr>
        <w:spacing w:line="73" w:lineRule="exact"/>
        <w:jc w:val="both"/>
        <w:rPr>
          <w:rFonts w:ascii="Times New Roman" w:eastAsia="Times New Roman" w:hAnsi="Times New Roman" w:cs="Times New Roman"/>
          <w:sz w:val="24"/>
          <w:szCs w:val="24"/>
        </w:rPr>
      </w:pPr>
    </w:p>
    <w:p w:rsidR="00220B32" w:rsidRPr="008D16ED" w:rsidRDefault="00220B32" w:rsidP="008D16ED">
      <w:pPr>
        <w:spacing w:line="250" w:lineRule="auto"/>
        <w:ind w:firstLine="46"/>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Creators have depicted that k-mean grouping scientific system is emphatically indistinguishable to the system bunching issue; some energizing k-implies bunching changes were recently connected to the specially appointed systems. Up till now what makes the view we ponder not the same as others is the truth that the measure of going before information is little than it is in average k- implies applications.</w:t>
      </w:r>
    </w:p>
    <w:p w:rsidR="00220B32" w:rsidRPr="008D16ED" w:rsidRDefault="00220B32" w:rsidP="008D16ED">
      <w:pPr>
        <w:spacing w:line="11" w:lineRule="exact"/>
        <w:jc w:val="both"/>
        <w:rPr>
          <w:rFonts w:ascii="Times New Roman" w:eastAsia="Times New Roman" w:hAnsi="Times New Roman" w:cs="Times New Roman"/>
          <w:sz w:val="24"/>
          <w:szCs w:val="24"/>
        </w:rPr>
      </w:pPr>
    </w:p>
    <w:p w:rsidR="00220B32" w:rsidRPr="008D16ED" w:rsidRDefault="00220B32" w:rsidP="008D16ED">
      <w:pPr>
        <w:spacing w:line="0" w:lineRule="atLeas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Hubs are just ready to quantify separations to their one jump neighbor’s  positions are obscure and the system design does not offer the</w:t>
      </w:r>
    </w:p>
    <w:p w:rsidR="00220B32" w:rsidRPr="008D16ED" w:rsidRDefault="00220B32" w:rsidP="008D16ED">
      <w:pPr>
        <w:spacing w:line="54" w:lineRule="exact"/>
        <w:jc w:val="both"/>
        <w:rPr>
          <w:rFonts w:ascii="Times New Roman" w:eastAsia="Times New Roman" w:hAnsi="Times New Roman" w:cs="Times New Roman"/>
          <w:sz w:val="24"/>
          <w:szCs w:val="24"/>
        </w:rPr>
      </w:pPr>
    </w:p>
    <w:p w:rsidR="00220B32" w:rsidRPr="008D16ED" w:rsidRDefault="00220B32" w:rsidP="008D16ED">
      <w:pPr>
        <w:spacing w:line="0" w:lineRule="atLeas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lastRenderedPageBreak/>
        <w:t>unified learning required for fundamental k-implies calculation applications.</w:t>
      </w:r>
    </w:p>
    <w:p w:rsidR="00220B32" w:rsidRPr="008D16ED" w:rsidRDefault="00220B32" w:rsidP="008D16ED">
      <w:pPr>
        <w:spacing w:line="112" w:lineRule="exact"/>
        <w:jc w:val="both"/>
        <w:rPr>
          <w:rFonts w:ascii="Times New Roman" w:eastAsia="Times New Roman" w:hAnsi="Times New Roman" w:cs="Times New Roman"/>
          <w:sz w:val="24"/>
          <w:szCs w:val="24"/>
        </w:rPr>
      </w:pPr>
      <w:bookmarkStart w:id="2" w:name="page3"/>
      <w:bookmarkEnd w:id="2"/>
    </w:p>
    <w:p w:rsidR="00220B32" w:rsidRPr="008D16ED" w:rsidRDefault="00220B32" w:rsidP="008D16ED">
      <w:pPr>
        <w:spacing w:line="239" w:lineRule="auto"/>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5] Survey of various clustering methods</w:t>
      </w:r>
    </w:p>
    <w:p w:rsidR="00220B32" w:rsidRPr="008D16ED" w:rsidRDefault="00220B32" w:rsidP="008D16ED">
      <w:pPr>
        <w:spacing w:line="77" w:lineRule="exact"/>
        <w:jc w:val="both"/>
        <w:rPr>
          <w:rFonts w:ascii="Times New Roman" w:eastAsia="Times New Roman" w:hAnsi="Times New Roman" w:cs="Times New Roman"/>
          <w:sz w:val="24"/>
          <w:szCs w:val="24"/>
        </w:rPr>
      </w:pPr>
    </w:p>
    <w:p w:rsidR="00220B32" w:rsidRPr="008D16ED" w:rsidRDefault="00220B32" w:rsidP="008D16ED">
      <w:pPr>
        <w:spacing w:line="262" w:lineRule="auto"/>
        <w:ind w:left="9" w:firstLine="91"/>
        <w:jc w:val="both"/>
        <w:rPr>
          <w:rFonts w:ascii="Times New Roman" w:eastAsia="Times New Roman" w:hAnsi="Times New Roman" w:cs="Times New Roman"/>
          <w:sz w:val="24"/>
          <w:szCs w:val="24"/>
        </w:rPr>
      </w:pPr>
      <w:proofErr w:type="spellStart"/>
      <w:r w:rsidRPr="008D16ED">
        <w:rPr>
          <w:rFonts w:ascii="Times New Roman" w:eastAsia="Times New Roman" w:hAnsi="Times New Roman" w:cs="Times New Roman"/>
          <w:sz w:val="24"/>
          <w:szCs w:val="24"/>
        </w:rPr>
        <w:t>Ameer</w:t>
      </w:r>
      <w:proofErr w:type="spellEnd"/>
      <w:r w:rsidRPr="008D16ED">
        <w:rPr>
          <w:rFonts w:ascii="Times New Roman" w:eastAsia="Times New Roman" w:hAnsi="Times New Roman" w:cs="Times New Roman"/>
          <w:sz w:val="24"/>
          <w:szCs w:val="24"/>
        </w:rPr>
        <w:t xml:space="preserve"> Ahmed </w:t>
      </w:r>
      <w:proofErr w:type="spellStart"/>
      <w:r w:rsidRPr="008D16ED">
        <w:rPr>
          <w:rFonts w:ascii="Times New Roman" w:eastAsia="Times New Roman" w:hAnsi="Times New Roman" w:cs="Times New Roman"/>
          <w:sz w:val="24"/>
          <w:szCs w:val="24"/>
        </w:rPr>
        <w:t>Abbasi</w:t>
      </w:r>
      <w:proofErr w:type="spellEnd"/>
      <w:r w:rsidRPr="008D16ED">
        <w:rPr>
          <w:rFonts w:ascii="Times New Roman" w:eastAsia="Times New Roman" w:hAnsi="Times New Roman" w:cs="Times New Roman"/>
          <w:sz w:val="24"/>
          <w:szCs w:val="24"/>
        </w:rPr>
        <w:t xml:space="preserve"> provides a review of a variety of clustering algorithms that are exclusively planned for WSNs. Here discussion is about a choice of convergence time algorithms. Convergence time is the time required before all the cluster heads attain conformity about the topology of the WSN. Classified clustering algorithms are in two categories- variable convergence time algorithms and constant [7] convergence time algorithms. Variable convergence time algorithms are helpful when number of nodes in WSN is low, while constant convergence time algorithms are useful when number of nodes in WSNs is high.</w:t>
      </w:r>
    </w:p>
    <w:p w:rsidR="00220B32" w:rsidRPr="008D16ED" w:rsidRDefault="00220B32" w:rsidP="008D16ED">
      <w:pPr>
        <w:spacing w:line="239" w:lineRule="auto"/>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IV. SYSTEM ARCHITECTURE</w:t>
      </w: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b/>
          <w:noProof/>
          <w:sz w:val="24"/>
          <w:szCs w:val="24"/>
        </w:rPr>
        <w:drawing>
          <wp:anchor distT="0" distB="0" distL="114300" distR="114300" simplePos="0" relativeHeight="251661312" behindDoc="1" locked="0" layoutInCell="0" allowOverlap="1">
            <wp:simplePos x="0" y="0"/>
            <wp:positionH relativeFrom="column">
              <wp:posOffset>2011680</wp:posOffset>
            </wp:positionH>
            <wp:positionV relativeFrom="paragraph">
              <wp:posOffset>148590</wp:posOffset>
            </wp:positionV>
            <wp:extent cx="2922905" cy="18669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922905" cy="1866900"/>
                    </a:xfrm>
                    <a:prstGeom prst="rect">
                      <a:avLst/>
                    </a:prstGeom>
                    <a:noFill/>
                  </pic:spPr>
                </pic:pic>
              </a:graphicData>
            </a:graphic>
          </wp:anchor>
        </w:drawing>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366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Figure 2. System Design Architecture</w:t>
      </w:r>
    </w:p>
    <w:p w:rsidR="00220B32" w:rsidRPr="008D16ED" w:rsidRDefault="00220B32" w:rsidP="008D16ED">
      <w:pPr>
        <w:spacing w:line="0" w:lineRule="atLeast"/>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Overview of system architecture</w:t>
      </w:r>
    </w:p>
    <w:p w:rsidR="00220B32" w:rsidRPr="008D16ED" w:rsidRDefault="00220B32" w:rsidP="008D16ED">
      <w:pPr>
        <w:spacing w:line="87" w:lineRule="exact"/>
        <w:jc w:val="both"/>
        <w:rPr>
          <w:rFonts w:ascii="Times New Roman" w:eastAsia="Times New Roman" w:hAnsi="Times New Roman" w:cs="Times New Roman"/>
          <w:sz w:val="24"/>
          <w:szCs w:val="24"/>
        </w:rPr>
      </w:pPr>
    </w:p>
    <w:p w:rsidR="00220B32" w:rsidRPr="008D16ED" w:rsidRDefault="00220B32" w:rsidP="008D16ED">
      <w:pPr>
        <w:numPr>
          <w:ilvl w:val="0"/>
          <w:numId w:val="1"/>
        </w:numPr>
        <w:tabs>
          <w:tab w:val="left" w:pos="369"/>
        </w:tabs>
        <w:spacing w:after="0" w:line="224" w:lineRule="auto"/>
        <w:ind w:left="369" w:hanging="369"/>
        <w:jc w:val="both"/>
        <w:rPr>
          <w:rFonts w:ascii="Times New Roman" w:eastAsia="Symbol" w:hAnsi="Times New Roman" w:cs="Times New Roman"/>
          <w:b/>
          <w:sz w:val="24"/>
          <w:szCs w:val="24"/>
        </w:rPr>
      </w:pPr>
      <w:r w:rsidRPr="008D16ED">
        <w:rPr>
          <w:rFonts w:ascii="Times New Roman" w:eastAsia="Times New Roman" w:hAnsi="Times New Roman" w:cs="Times New Roman"/>
          <w:b/>
          <w:sz w:val="24"/>
          <w:szCs w:val="24"/>
        </w:rPr>
        <w:t>Network initialization</w:t>
      </w:r>
      <w:r w:rsidRPr="008D16ED">
        <w:rPr>
          <w:rFonts w:ascii="Times New Roman" w:eastAsia="Times New Roman" w:hAnsi="Times New Roman" w:cs="Times New Roman"/>
          <w:sz w:val="24"/>
          <w:szCs w:val="24"/>
        </w:rPr>
        <w:t>: is an input phase with which the network parameters namely x-dim, y-dim, initial energy of node, number of</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nodes, MAC type, antenna model, transmission speed, area of simulation are initialized.</w:t>
      </w:r>
    </w:p>
    <w:p w:rsidR="00220B32" w:rsidRPr="008D16ED" w:rsidRDefault="00220B32" w:rsidP="008D16ED">
      <w:pPr>
        <w:spacing w:line="328" w:lineRule="exact"/>
        <w:jc w:val="both"/>
        <w:rPr>
          <w:rFonts w:ascii="Times New Roman" w:eastAsia="Symbol" w:hAnsi="Times New Roman" w:cs="Times New Roman"/>
          <w:b/>
          <w:sz w:val="24"/>
          <w:szCs w:val="24"/>
        </w:rPr>
      </w:pPr>
    </w:p>
    <w:p w:rsidR="00220B32" w:rsidRPr="008D16ED" w:rsidRDefault="00220B32" w:rsidP="008D16ED">
      <w:pPr>
        <w:numPr>
          <w:ilvl w:val="0"/>
          <w:numId w:val="1"/>
        </w:numPr>
        <w:tabs>
          <w:tab w:val="left" w:pos="369"/>
        </w:tabs>
        <w:spacing w:after="0" w:line="224" w:lineRule="auto"/>
        <w:ind w:left="369" w:hanging="369"/>
        <w:jc w:val="both"/>
        <w:rPr>
          <w:rFonts w:ascii="Times New Roman" w:eastAsia="Symbol" w:hAnsi="Times New Roman" w:cs="Times New Roman"/>
          <w:b/>
          <w:sz w:val="24"/>
          <w:szCs w:val="24"/>
        </w:rPr>
      </w:pPr>
      <w:r w:rsidRPr="008D16ED">
        <w:rPr>
          <w:rFonts w:ascii="Times New Roman" w:eastAsia="Times New Roman" w:hAnsi="Times New Roman" w:cs="Times New Roman"/>
          <w:b/>
          <w:sz w:val="24"/>
          <w:szCs w:val="24"/>
        </w:rPr>
        <w:t>Communication establishment</w:t>
      </w:r>
      <w:r w:rsidRPr="008D16ED">
        <w:rPr>
          <w:rFonts w:ascii="Times New Roman" w:eastAsia="Times New Roman" w:hAnsi="Times New Roman" w:cs="Times New Roman"/>
          <w:sz w:val="24"/>
          <w:szCs w:val="24"/>
        </w:rPr>
        <w:t>: Once Initializations are completed, the next step is to compute the average, individual energy and</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location of each and every node along with the distance of all nodes and hence it establishes communication in the network.</w:t>
      </w:r>
    </w:p>
    <w:p w:rsidR="00220B32" w:rsidRPr="008D16ED" w:rsidRDefault="00220B32" w:rsidP="008D16ED">
      <w:pPr>
        <w:spacing w:line="326" w:lineRule="exact"/>
        <w:jc w:val="both"/>
        <w:rPr>
          <w:rFonts w:ascii="Times New Roman" w:eastAsia="Symbol" w:hAnsi="Times New Roman" w:cs="Times New Roman"/>
          <w:b/>
          <w:sz w:val="24"/>
          <w:szCs w:val="24"/>
        </w:rPr>
      </w:pPr>
    </w:p>
    <w:p w:rsidR="00220B32" w:rsidRPr="008D16ED" w:rsidRDefault="00220B32" w:rsidP="008D16ED">
      <w:pPr>
        <w:numPr>
          <w:ilvl w:val="0"/>
          <w:numId w:val="1"/>
        </w:numPr>
        <w:tabs>
          <w:tab w:val="left" w:pos="369"/>
        </w:tabs>
        <w:spacing w:after="0" w:line="225" w:lineRule="auto"/>
        <w:ind w:left="369" w:right="20" w:hanging="369"/>
        <w:jc w:val="both"/>
        <w:rPr>
          <w:rFonts w:ascii="Times New Roman" w:eastAsia="Symbol" w:hAnsi="Times New Roman" w:cs="Times New Roman"/>
          <w:b/>
          <w:sz w:val="24"/>
          <w:szCs w:val="24"/>
        </w:rPr>
      </w:pPr>
      <w:r w:rsidRPr="008D16ED">
        <w:rPr>
          <w:rFonts w:ascii="Times New Roman" w:eastAsia="Times New Roman" w:hAnsi="Times New Roman" w:cs="Times New Roman"/>
          <w:b/>
          <w:sz w:val="24"/>
          <w:szCs w:val="24"/>
        </w:rPr>
        <w:t>Cluster formation</w:t>
      </w:r>
      <w:r w:rsidRPr="008D16ED">
        <w:rPr>
          <w:rFonts w:ascii="Times New Roman" w:eastAsia="Times New Roman" w:hAnsi="Times New Roman" w:cs="Times New Roman"/>
          <w:sz w:val="24"/>
          <w:szCs w:val="24"/>
        </w:rPr>
        <w:t>: It is done by using input parameter such as energy and distance gathering data from slave nodes to master nodes and</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transmit data from master node to base station with minimum distance to reduce energy consumption in wireless sensor network.</w:t>
      </w:r>
    </w:p>
    <w:p w:rsidR="00220B32" w:rsidRPr="008D16ED" w:rsidRDefault="00220B32" w:rsidP="008D16ED">
      <w:pPr>
        <w:spacing w:line="269" w:lineRule="exact"/>
        <w:jc w:val="both"/>
        <w:rPr>
          <w:rFonts w:ascii="Times New Roman" w:eastAsia="Symbol" w:hAnsi="Times New Roman" w:cs="Times New Roman"/>
          <w:b/>
          <w:sz w:val="24"/>
          <w:szCs w:val="24"/>
        </w:rPr>
      </w:pPr>
    </w:p>
    <w:p w:rsidR="00220B32" w:rsidRPr="008D16ED" w:rsidRDefault="00220B32" w:rsidP="008D16ED">
      <w:pPr>
        <w:numPr>
          <w:ilvl w:val="0"/>
          <w:numId w:val="1"/>
        </w:numPr>
        <w:tabs>
          <w:tab w:val="left" w:pos="369"/>
        </w:tabs>
        <w:spacing w:after="0" w:line="0" w:lineRule="atLeast"/>
        <w:ind w:left="369" w:hanging="369"/>
        <w:jc w:val="both"/>
        <w:rPr>
          <w:rFonts w:ascii="Times New Roman" w:eastAsia="Symbol" w:hAnsi="Times New Roman" w:cs="Times New Roman"/>
          <w:b/>
          <w:sz w:val="24"/>
          <w:szCs w:val="24"/>
        </w:rPr>
      </w:pPr>
      <w:r w:rsidRPr="008D16ED">
        <w:rPr>
          <w:rFonts w:ascii="Times New Roman" w:eastAsia="Times New Roman" w:hAnsi="Times New Roman" w:cs="Times New Roman"/>
          <w:b/>
          <w:sz w:val="24"/>
          <w:szCs w:val="24"/>
        </w:rPr>
        <w:t>Result analysis: From our “novel approach” that is PAM algorithm which results in,</w:t>
      </w:r>
    </w:p>
    <w:p w:rsidR="00220B32" w:rsidRPr="008D16ED" w:rsidRDefault="00220B32" w:rsidP="008D16ED">
      <w:pPr>
        <w:spacing w:line="31" w:lineRule="exact"/>
        <w:jc w:val="both"/>
        <w:rPr>
          <w:rFonts w:ascii="Times New Roman" w:eastAsia="Symbol" w:hAnsi="Times New Roman" w:cs="Times New Roman"/>
          <w:b/>
          <w:sz w:val="24"/>
          <w:szCs w:val="24"/>
        </w:rPr>
      </w:pPr>
    </w:p>
    <w:p w:rsidR="00220B32" w:rsidRPr="008D16ED" w:rsidRDefault="00220B32" w:rsidP="008D16ED">
      <w:pPr>
        <w:spacing w:line="0" w:lineRule="atLeast"/>
        <w:ind w:left="369"/>
        <w:jc w:val="both"/>
        <w:rPr>
          <w:rFonts w:ascii="Times New Roman" w:eastAsia="Times New Roman" w:hAnsi="Times New Roman" w:cs="Times New Roman"/>
          <w:b/>
          <w:sz w:val="24"/>
          <w:szCs w:val="24"/>
        </w:rPr>
      </w:pPr>
      <w:r w:rsidRPr="008D16ED">
        <w:rPr>
          <w:rFonts w:ascii="Times New Roman" w:eastAsia="Times New Roman" w:hAnsi="Times New Roman" w:cs="Times New Roman"/>
          <w:sz w:val="24"/>
          <w:szCs w:val="24"/>
        </w:rPr>
        <w:t xml:space="preserve">1] </w:t>
      </w:r>
      <w:r w:rsidRPr="008D16ED">
        <w:rPr>
          <w:rFonts w:ascii="Times New Roman" w:eastAsia="Times New Roman" w:hAnsi="Times New Roman" w:cs="Times New Roman"/>
          <w:b/>
          <w:sz w:val="24"/>
          <w:szCs w:val="24"/>
        </w:rPr>
        <w:t>Energy consumption</w:t>
      </w:r>
    </w:p>
    <w:p w:rsidR="00220B32" w:rsidRPr="008D16ED" w:rsidRDefault="00220B32" w:rsidP="008D16ED">
      <w:pPr>
        <w:spacing w:line="24" w:lineRule="exact"/>
        <w:jc w:val="both"/>
        <w:rPr>
          <w:rFonts w:ascii="Times New Roman" w:eastAsia="Symbol" w:hAnsi="Times New Roman" w:cs="Times New Roman"/>
          <w:b/>
          <w:sz w:val="24"/>
          <w:szCs w:val="24"/>
        </w:rPr>
      </w:pPr>
    </w:p>
    <w:p w:rsidR="00220B32" w:rsidRPr="008D16ED" w:rsidRDefault="00220B32" w:rsidP="008D16ED">
      <w:pPr>
        <w:spacing w:line="250" w:lineRule="auto"/>
        <w:ind w:left="369" w:firstLine="36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lastRenderedPageBreak/>
        <w:t xml:space="preserve">The power utilization level of a hub can be controlled by finding the contrast between the present energy E </w:t>
      </w:r>
      <w:r w:rsidRPr="008D16ED">
        <w:rPr>
          <w:rFonts w:ascii="Times New Roman" w:eastAsia="Times New Roman" w:hAnsi="Times New Roman" w:cs="Times New Roman"/>
          <w:sz w:val="24"/>
          <w:szCs w:val="24"/>
          <w:vertAlign w:val="subscript"/>
        </w:rPr>
        <w:t>C</w:t>
      </w:r>
      <w:r w:rsidRPr="008D16ED">
        <w:rPr>
          <w:rFonts w:ascii="Times New Roman" w:eastAsia="Times New Roman" w:hAnsi="Times New Roman" w:cs="Times New Roman"/>
          <w:sz w:val="24"/>
          <w:szCs w:val="24"/>
        </w:rPr>
        <w:t xml:space="preserve"> and during imitation energy </w:t>
      </w:r>
      <w:proofErr w:type="spellStart"/>
      <w:r w:rsidRPr="008D16ED">
        <w:rPr>
          <w:rFonts w:ascii="Times New Roman" w:eastAsia="Times New Roman" w:hAnsi="Times New Roman" w:cs="Times New Roman"/>
          <w:sz w:val="24"/>
          <w:szCs w:val="24"/>
        </w:rPr>
        <w:t>Ei</w:t>
      </w:r>
      <w:proofErr w:type="spellEnd"/>
      <w:r w:rsidRPr="008D16ED">
        <w:rPr>
          <w:rFonts w:ascii="Times New Roman" w:eastAsia="Times New Roman" w:hAnsi="Times New Roman" w:cs="Times New Roman"/>
          <w:sz w:val="24"/>
          <w:szCs w:val="24"/>
        </w:rPr>
        <w:t>. On the off chance that a energy level of a hub achieves zero, it can't get or transmit any longer parcels. The measure of vitality utilization in a hub can be imprinted in the following record. The vitality level of a system can be controlled by summing the whole hub's energy level in the system [8][9]. The average Power Consumption of the application traffic n, which is denoted by PC, is obtained as</w:t>
      </w: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noProof/>
          <w:sz w:val="24"/>
          <w:szCs w:val="24"/>
        </w:rPr>
        <w:drawing>
          <wp:anchor distT="0" distB="0" distL="114300" distR="114300" simplePos="0" relativeHeight="251662336" behindDoc="1" locked="0" layoutInCell="0" allowOverlap="1">
            <wp:simplePos x="0" y="0"/>
            <wp:positionH relativeFrom="column">
              <wp:posOffset>2743200</wp:posOffset>
            </wp:positionH>
            <wp:positionV relativeFrom="paragraph">
              <wp:posOffset>16510</wp:posOffset>
            </wp:positionV>
            <wp:extent cx="981710" cy="410210"/>
            <wp:effectExtent l="1905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81710" cy="410210"/>
                    </a:xfrm>
                    <a:prstGeom prst="rect">
                      <a:avLst/>
                    </a:prstGeom>
                    <a:noFill/>
                  </pic:spPr>
                </pic:pic>
              </a:graphicData>
            </a:graphic>
          </wp:anchor>
        </w:drawing>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339"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sz w:val="24"/>
          <w:szCs w:val="24"/>
        </w:rPr>
        <w:t xml:space="preserve">       2] </w:t>
      </w:r>
      <w:r w:rsidRPr="008D16ED">
        <w:rPr>
          <w:rFonts w:ascii="Times New Roman" w:eastAsia="Times New Roman" w:hAnsi="Times New Roman" w:cs="Times New Roman"/>
          <w:b/>
          <w:sz w:val="24"/>
          <w:szCs w:val="24"/>
        </w:rPr>
        <w:t>Probability of node coverage</w:t>
      </w:r>
    </w:p>
    <w:p w:rsidR="00220B32" w:rsidRPr="008D16ED" w:rsidRDefault="00220B32" w:rsidP="008D16ED">
      <w:pPr>
        <w:spacing w:line="76" w:lineRule="exact"/>
        <w:jc w:val="both"/>
        <w:rPr>
          <w:rFonts w:ascii="Times New Roman" w:eastAsia="Times New Roman" w:hAnsi="Times New Roman" w:cs="Times New Roman"/>
          <w:sz w:val="24"/>
          <w:szCs w:val="24"/>
        </w:rPr>
      </w:pPr>
    </w:p>
    <w:p w:rsidR="00220B32" w:rsidRPr="008D16ED" w:rsidRDefault="00220B32" w:rsidP="008D16ED">
      <w:pPr>
        <w:spacing w:line="249" w:lineRule="auto"/>
        <w:ind w:left="9" w:firstLine="72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This mainly tells about how much area is covered by sensors .It is very important to measure in terms of connectivity. Connectivity    means that each data collected in the sensor nodes is to stretch connection within cluster that it should cover the range to all respected nodes in cluster [10].</w:t>
      </w:r>
    </w:p>
    <w:p w:rsidR="00220B32" w:rsidRPr="008D16ED" w:rsidRDefault="00220B32" w:rsidP="008D16ED">
      <w:pPr>
        <w:spacing w:line="264"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sz w:val="24"/>
          <w:szCs w:val="24"/>
        </w:rPr>
        <w:t xml:space="preserve">      3] </w:t>
      </w:r>
      <w:r w:rsidRPr="008D16ED">
        <w:rPr>
          <w:rFonts w:ascii="Times New Roman" w:eastAsia="Times New Roman" w:hAnsi="Times New Roman" w:cs="Times New Roman"/>
          <w:b/>
          <w:sz w:val="24"/>
          <w:szCs w:val="24"/>
        </w:rPr>
        <w:t>Network lifetime</w:t>
      </w:r>
    </w:p>
    <w:p w:rsidR="00220B32" w:rsidRPr="008D16ED" w:rsidRDefault="00220B32" w:rsidP="008D16ED">
      <w:pPr>
        <w:spacing w:line="76" w:lineRule="exact"/>
        <w:jc w:val="both"/>
        <w:rPr>
          <w:rFonts w:ascii="Times New Roman" w:eastAsia="Times New Roman" w:hAnsi="Times New Roman" w:cs="Times New Roman"/>
          <w:sz w:val="24"/>
          <w:szCs w:val="24"/>
        </w:rPr>
      </w:pPr>
    </w:p>
    <w:p w:rsidR="00220B32" w:rsidRPr="008D16ED" w:rsidRDefault="00220B32" w:rsidP="008D16ED">
      <w:pPr>
        <w:spacing w:line="218" w:lineRule="auto"/>
        <w:ind w:left="9" w:firstLine="72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Life time of wireless sensor node depends on battery life so that those batteries which cannot be rechargeable or removable, so that  the optimal clustering solution to overcome these types of problems to reduce energy consumption in increase network lifetime. Lifetime of network is determined using formulae,</w:t>
      </w:r>
    </w:p>
    <w:p w:rsidR="00220B32" w:rsidRPr="008D16ED" w:rsidRDefault="00220B32" w:rsidP="008D16ED">
      <w:pPr>
        <w:spacing w:line="2"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449"/>
        <w:jc w:val="both"/>
        <w:rPr>
          <w:rFonts w:ascii="Times New Roman" w:eastAsia="Times New Roman" w:hAnsi="Times New Roman" w:cs="Times New Roman"/>
          <w:b/>
          <w:sz w:val="24"/>
          <w:szCs w:val="24"/>
        </w:rPr>
        <w:sectPr w:rsidR="00220B32" w:rsidRPr="008D16ED">
          <w:pgSz w:w="11900" w:h="16838"/>
          <w:pgMar w:top="1440" w:right="800" w:bottom="1440" w:left="811" w:header="0" w:footer="0" w:gutter="0"/>
          <w:cols w:space="0" w:equalWidth="0">
            <w:col w:w="10289"/>
          </w:cols>
          <w:docGrid w:linePitch="360"/>
        </w:sectPr>
      </w:pPr>
      <w:r w:rsidRPr="008D16ED">
        <w:rPr>
          <w:rFonts w:ascii="Times New Roman" w:eastAsia="Times New Roman" w:hAnsi="Times New Roman" w:cs="Times New Roman"/>
          <w:b/>
          <w:sz w:val="24"/>
          <w:szCs w:val="24"/>
        </w:rPr>
        <w:t xml:space="preserve">                                                                   Lifetime= (residual energy – distance covered)/100</w:t>
      </w:r>
    </w:p>
    <w:p w:rsidR="00220B32" w:rsidRPr="008D16ED" w:rsidRDefault="00220B32" w:rsidP="008D16ED">
      <w:pPr>
        <w:spacing w:line="239" w:lineRule="auto"/>
        <w:ind w:left="9"/>
        <w:jc w:val="both"/>
        <w:rPr>
          <w:rFonts w:ascii="Times New Roman" w:eastAsia="Times New Roman" w:hAnsi="Times New Roman" w:cs="Times New Roman"/>
          <w:b/>
          <w:sz w:val="24"/>
          <w:szCs w:val="24"/>
        </w:rPr>
      </w:pPr>
      <w:bookmarkStart w:id="3" w:name="page4"/>
      <w:bookmarkEnd w:id="3"/>
      <w:r w:rsidRPr="008D16ED">
        <w:rPr>
          <w:rFonts w:ascii="Times New Roman" w:eastAsia="Times New Roman" w:hAnsi="Times New Roman" w:cs="Times New Roman"/>
          <w:b/>
          <w:sz w:val="24"/>
          <w:szCs w:val="24"/>
        </w:rPr>
        <w:lastRenderedPageBreak/>
        <w:t>V. PROPOSED RESEARCH MODEL</w:t>
      </w:r>
    </w:p>
    <w:p w:rsidR="00220B32" w:rsidRPr="008D16ED" w:rsidRDefault="00220B32" w:rsidP="008D16ED">
      <w:pPr>
        <w:spacing w:line="277" w:lineRule="exact"/>
        <w:jc w:val="both"/>
        <w:rPr>
          <w:rFonts w:ascii="Times New Roman" w:eastAsia="Times New Roman" w:hAnsi="Times New Roman" w:cs="Times New Roman"/>
          <w:sz w:val="24"/>
          <w:szCs w:val="24"/>
        </w:rPr>
      </w:pPr>
    </w:p>
    <w:p w:rsidR="00220B32" w:rsidRPr="008D16ED" w:rsidRDefault="00220B32" w:rsidP="008D16ED">
      <w:pPr>
        <w:spacing w:line="213" w:lineRule="auto"/>
        <w:ind w:left="9" w:firstLine="72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Let us discuss proposed model algorithm to overcome existing problems to efficiently reduce energy consumption and increased in lifetime of network.</w:t>
      </w:r>
    </w:p>
    <w:p w:rsidR="00220B32" w:rsidRPr="008D16ED" w:rsidRDefault="00220B32" w:rsidP="008D16ED">
      <w:pPr>
        <w:spacing w:line="45" w:lineRule="exact"/>
        <w:jc w:val="both"/>
        <w:rPr>
          <w:rFonts w:ascii="Times New Roman" w:eastAsia="Times New Roman" w:hAnsi="Times New Roman" w:cs="Times New Roman"/>
          <w:sz w:val="24"/>
          <w:szCs w:val="24"/>
        </w:rPr>
      </w:pPr>
    </w:p>
    <w:p w:rsidR="00220B32" w:rsidRPr="008D16ED" w:rsidRDefault="00220B32" w:rsidP="008D16ED">
      <w:pPr>
        <w:ind w:left="9"/>
        <w:jc w:val="both"/>
        <w:rPr>
          <w:rFonts w:ascii="Times New Roman" w:hAnsi="Times New Roman" w:cs="Times New Roman"/>
          <w:sz w:val="24"/>
          <w:szCs w:val="24"/>
        </w:rPr>
      </w:pPr>
      <w:r w:rsidRPr="008D16ED">
        <w:rPr>
          <w:rFonts w:ascii="Times New Roman" w:eastAsia="Times New Roman" w:hAnsi="Times New Roman" w:cs="Times New Roman"/>
          <w:b/>
          <w:sz w:val="24"/>
          <w:szCs w:val="24"/>
        </w:rPr>
        <w:t xml:space="preserve">Partition around </w:t>
      </w:r>
      <w:proofErr w:type="spellStart"/>
      <w:r w:rsidRPr="008D16ED">
        <w:rPr>
          <w:rFonts w:ascii="Times New Roman" w:eastAsia="Times New Roman" w:hAnsi="Times New Roman" w:cs="Times New Roman"/>
          <w:b/>
          <w:sz w:val="24"/>
          <w:szCs w:val="24"/>
        </w:rPr>
        <w:t>medoid</w:t>
      </w:r>
      <w:proofErr w:type="spellEnd"/>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is the most common insight of K-</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clustering algorithm. This algorithm is used for partitioning around</w:t>
      </w:r>
      <w:r w:rsidRPr="008D16ED">
        <w:rPr>
          <w:rFonts w:ascii="Times New Roman" w:eastAsia="Times New Roman" w:hAnsi="Times New Roman" w:cs="Times New Roman"/>
          <w:b/>
          <w:sz w:val="24"/>
          <w:szCs w:val="24"/>
        </w:rPr>
        <w:t xml:space="preserve">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Partition Around (PAM)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algorithm is a clustering algorithm that attempt to minimize the distance between leaf nodes and points from centre [11][12]. It also makes use of prospect maximization (EM) strategy to unite to a minimum error condition. It starts from initial set of </w:t>
      </w:r>
      <w:proofErr w:type="spellStart"/>
      <w:r w:rsidRPr="008D16ED">
        <w:rPr>
          <w:rFonts w:ascii="Times New Roman" w:eastAsia="Times New Roman" w:hAnsi="Times New Roman" w:cs="Times New Roman"/>
          <w:sz w:val="24"/>
          <w:szCs w:val="24"/>
        </w:rPr>
        <w:t>medoids</w:t>
      </w:r>
      <w:proofErr w:type="spellEnd"/>
      <w:r w:rsidRPr="008D16ED">
        <w:rPr>
          <w:rFonts w:ascii="Times New Roman" w:eastAsia="Times New Roman" w:hAnsi="Times New Roman" w:cs="Times New Roman"/>
          <w:sz w:val="24"/>
          <w:szCs w:val="24"/>
        </w:rPr>
        <w:t xml:space="preserve"> and iteratively replaces a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by a non-</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as and when it improves total distance of resulting clustering.</w:t>
      </w:r>
      <w:r w:rsidRPr="008D16ED">
        <w:rPr>
          <w:rFonts w:ascii="Times New Roman" w:hAnsi="Times New Roman" w:cs="Times New Roman"/>
          <w:sz w:val="24"/>
          <w:szCs w:val="24"/>
        </w:rPr>
        <w:t xml:space="preserve">        Integration of range model based mechanism and distance based mechanism helps in node distribution technique. Nodes are distributed dynamically that is it is based on non-uniform network.</w:t>
      </w:r>
    </w:p>
    <w:p w:rsidR="00220B32" w:rsidRPr="008D16ED" w:rsidRDefault="00220B32" w:rsidP="008D16ED">
      <w:pPr>
        <w:spacing w:line="258"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Algorithm Steps:</w:t>
      </w:r>
    </w:p>
    <w:p w:rsidR="00220B32" w:rsidRPr="008D16ED" w:rsidRDefault="00220B32" w:rsidP="008D16ED">
      <w:pPr>
        <w:spacing w:line="17"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Step 1</w:t>
      </w:r>
      <w:r w:rsidRPr="008D16ED">
        <w:rPr>
          <w:rFonts w:ascii="Times New Roman" w:eastAsia="Times New Roman" w:hAnsi="Times New Roman" w:cs="Times New Roman"/>
          <w:sz w:val="24"/>
          <w:szCs w:val="24"/>
        </w:rPr>
        <w:t>.Initialization randomly selecting K-</w:t>
      </w:r>
      <w:proofErr w:type="spellStart"/>
      <w:r w:rsidRPr="008D16ED">
        <w:rPr>
          <w:rFonts w:ascii="Times New Roman" w:eastAsia="Times New Roman" w:hAnsi="Times New Roman" w:cs="Times New Roman"/>
          <w:b/>
          <w:sz w:val="24"/>
          <w:szCs w:val="24"/>
        </w:rPr>
        <w:t>mediod</w:t>
      </w:r>
      <w:proofErr w:type="spellEnd"/>
      <w:r w:rsidRPr="008D16ED">
        <w:rPr>
          <w:rFonts w:ascii="Times New Roman" w:eastAsia="Times New Roman" w:hAnsi="Times New Roman" w:cs="Times New Roman"/>
          <w:b/>
          <w:sz w:val="24"/>
          <w:szCs w:val="24"/>
        </w:rPr>
        <w:t xml:space="preserve"> from ‘n’ </w:t>
      </w:r>
      <w:proofErr w:type="spellStart"/>
      <w:r w:rsidRPr="008D16ED">
        <w:rPr>
          <w:rFonts w:ascii="Times New Roman" w:eastAsia="Times New Roman" w:hAnsi="Times New Roman" w:cs="Times New Roman"/>
          <w:b/>
          <w:sz w:val="24"/>
          <w:szCs w:val="24"/>
        </w:rPr>
        <w:t>datapoints</w:t>
      </w:r>
      <w:proofErr w:type="spellEnd"/>
      <w:r w:rsidRPr="008D16ED">
        <w:rPr>
          <w:rFonts w:ascii="Times New Roman" w:eastAsia="Times New Roman" w:hAnsi="Times New Roman" w:cs="Times New Roman"/>
          <w:b/>
          <w:sz w:val="24"/>
          <w:szCs w:val="24"/>
        </w:rPr>
        <w:t xml:space="preserve"> (nodes).</w:t>
      </w:r>
    </w:p>
    <w:p w:rsidR="00220B32" w:rsidRPr="008D16ED" w:rsidRDefault="00220B32" w:rsidP="008D16ED">
      <w:pPr>
        <w:spacing w:line="283"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b/>
          <w:sz w:val="24"/>
          <w:szCs w:val="24"/>
        </w:rPr>
        <w:t>Step 2</w:t>
      </w:r>
      <w:r w:rsidRPr="008D16ED">
        <w:rPr>
          <w:rFonts w:ascii="Times New Roman" w:eastAsia="Times New Roman" w:hAnsi="Times New Roman" w:cs="Times New Roman"/>
          <w:sz w:val="24"/>
          <w:szCs w:val="24"/>
        </w:rPr>
        <w:t xml:space="preserve">.Associate each data point to closest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or nearest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(cluster head).</w:t>
      </w:r>
    </w:p>
    <w:p w:rsidR="00220B32" w:rsidRPr="008D16ED" w:rsidRDefault="00220B32" w:rsidP="008D16ED">
      <w:pPr>
        <w:spacing w:line="314" w:lineRule="exact"/>
        <w:jc w:val="both"/>
        <w:rPr>
          <w:rFonts w:ascii="Times New Roman" w:eastAsia="Times New Roman" w:hAnsi="Times New Roman" w:cs="Times New Roman"/>
          <w:sz w:val="24"/>
          <w:szCs w:val="24"/>
        </w:rPr>
      </w:pPr>
    </w:p>
    <w:p w:rsidR="00220B32" w:rsidRPr="008D16ED" w:rsidRDefault="00220B32" w:rsidP="008D16ED">
      <w:pPr>
        <w:spacing w:line="241" w:lineRule="auto"/>
        <w:ind w:left="9" w:right="5520"/>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Step 3</w:t>
      </w:r>
      <w:r w:rsidRPr="008D16ED">
        <w:rPr>
          <w:rFonts w:ascii="Times New Roman" w:eastAsia="Times New Roman" w:hAnsi="Times New Roman" w:cs="Times New Roman"/>
          <w:sz w:val="24"/>
          <w:szCs w:val="24"/>
        </w:rPr>
        <w:t>.Network improvements can be done using following steps:</w:t>
      </w:r>
      <w:r w:rsidRPr="008D16ED">
        <w:rPr>
          <w:rFonts w:ascii="Times New Roman" w:eastAsia="Times New Roman" w:hAnsi="Times New Roman" w:cs="Times New Roman"/>
          <w:b/>
          <w:sz w:val="24"/>
          <w:szCs w:val="24"/>
        </w:rPr>
        <w:t xml:space="preserve"> for each </w:t>
      </w:r>
      <w:proofErr w:type="spellStart"/>
      <w:r w:rsidRPr="008D16ED">
        <w:rPr>
          <w:rFonts w:ascii="Times New Roman" w:eastAsia="Times New Roman" w:hAnsi="Times New Roman" w:cs="Times New Roman"/>
          <w:b/>
          <w:sz w:val="24"/>
          <w:szCs w:val="24"/>
        </w:rPr>
        <w:t>medoid</w:t>
      </w:r>
      <w:proofErr w:type="spellEnd"/>
      <w:r w:rsidRPr="008D16ED">
        <w:rPr>
          <w:rFonts w:ascii="Times New Roman" w:eastAsia="Times New Roman" w:hAnsi="Times New Roman" w:cs="Times New Roman"/>
          <w:b/>
          <w:sz w:val="24"/>
          <w:szCs w:val="24"/>
        </w:rPr>
        <w:t xml:space="preserve"> “m” and for each </w:t>
      </w:r>
      <w:proofErr w:type="spellStart"/>
      <w:r w:rsidRPr="008D16ED">
        <w:rPr>
          <w:rFonts w:ascii="Times New Roman" w:eastAsia="Times New Roman" w:hAnsi="Times New Roman" w:cs="Times New Roman"/>
          <w:b/>
          <w:sz w:val="24"/>
          <w:szCs w:val="24"/>
        </w:rPr>
        <w:t>nomedoid</w:t>
      </w:r>
      <w:proofErr w:type="spellEnd"/>
      <w:r w:rsidRPr="008D16ED">
        <w:rPr>
          <w:rFonts w:ascii="Times New Roman" w:eastAsia="Times New Roman" w:hAnsi="Times New Roman" w:cs="Times New Roman"/>
          <w:b/>
          <w:sz w:val="24"/>
          <w:szCs w:val="24"/>
        </w:rPr>
        <w:t xml:space="preserve"> “o”.</w:t>
      </w:r>
    </w:p>
    <w:p w:rsidR="00220B32" w:rsidRPr="008D16ED" w:rsidRDefault="00220B32" w:rsidP="008D16ED">
      <w:pPr>
        <w:spacing w:line="5"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 Swapping “m” and “o”, re-computing cost.</w:t>
      </w:r>
    </w:p>
    <w:p w:rsidR="00220B32" w:rsidRPr="008D16ED" w:rsidRDefault="00220B32" w:rsidP="008D16ED">
      <w:pPr>
        <w:spacing w:line="43"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Cost is nothing but sum of distances and energy of data points to closest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w:t>
      </w:r>
    </w:p>
    <w:p w:rsidR="00220B32" w:rsidRPr="008D16ED" w:rsidRDefault="00220B32" w:rsidP="008D16ED">
      <w:pPr>
        <w:spacing w:line="31" w:lineRule="exact"/>
        <w:jc w:val="both"/>
        <w:rPr>
          <w:rFonts w:ascii="Times New Roman" w:eastAsia="Times New Roman" w:hAnsi="Times New Roman" w:cs="Times New Roman"/>
          <w:sz w:val="24"/>
          <w:szCs w:val="24"/>
        </w:rPr>
      </w:pPr>
    </w:p>
    <w:p w:rsidR="00220B32" w:rsidRPr="008D16ED" w:rsidRDefault="00220B32" w:rsidP="008D16ED">
      <w:pPr>
        <w:numPr>
          <w:ilvl w:val="0"/>
          <w:numId w:val="2"/>
        </w:numPr>
        <w:tabs>
          <w:tab w:val="left" w:pos="189"/>
        </w:tabs>
        <w:spacing w:after="0" w:line="239" w:lineRule="auto"/>
        <w:ind w:left="189" w:hanging="18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If any node is out of range then we communicate edge node and add to respected cluster based on Euclidean distance.</w:t>
      </w:r>
    </w:p>
    <w:p w:rsidR="00220B32" w:rsidRPr="008D16ED" w:rsidRDefault="00220B32" w:rsidP="008D16ED">
      <w:pPr>
        <w:numPr>
          <w:ilvl w:val="0"/>
          <w:numId w:val="2"/>
        </w:numPr>
        <w:tabs>
          <w:tab w:val="left" w:pos="189"/>
        </w:tabs>
        <w:spacing w:after="0" w:line="239" w:lineRule="auto"/>
        <w:ind w:left="189" w:hanging="18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If total cost of above process is greater than original value then we can undo using swap process.</w:t>
      </w:r>
    </w:p>
    <w:p w:rsidR="00220B32" w:rsidRPr="008D16ED" w:rsidRDefault="00220B32" w:rsidP="008D16ED">
      <w:pPr>
        <w:spacing w:line="314" w:lineRule="exact"/>
        <w:jc w:val="both"/>
        <w:rPr>
          <w:rFonts w:ascii="Times New Roman" w:eastAsia="Times New Roman" w:hAnsi="Times New Roman" w:cs="Times New Roman"/>
          <w:sz w:val="24"/>
          <w:szCs w:val="24"/>
        </w:rPr>
      </w:pPr>
    </w:p>
    <w:p w:rsidR="00220B32" w:rsidRPr="008D16ED" w:rsidRDefault="00220B32" w:rsidP="008D16ED">
      <w:pPr>
        <w:spacing w:line="232" w:lineRule="auto"/>
        <w:ind w:left="9"/>
        <w:jc w:val="both"/>
        <w:rPr>
          <w:rFonts w:ascii="Times New Roman" w:eastAsia="Times New Roman" w:hAnsi="Times New Roman" w:cs="Times New Roman"/>
          <w:color w:val="FF0000"/>
          <w:sz w:val="24"/>
          <w:szCs w:val="24"/>
        </w:rPr>
      </w:pPr>
      <w:r w:rsidRPr="008D16ED">
        <w:rPr>
          <w:rFonts w:ascii="Times New Roman" w:eastAsia="Times New Roman" w:hAnsi="Times New Roman" w:cs="Times New Roman"/>
          <w:b/>
          <w:sz w:val="24"/>
          <w:szCs w:val="24"/>
        </w:rPr>
        <w:t>Step 4</w:t>
      </w:r>
      <w:r w:rsidRPr="008D16ED">
        <w:rPr>
          <w:rFonts w:ascii="Times New Roman" w:eastAsia="Times New Roman" w:hAnsi="Times New Roman" w:cs="Times New Roman"/>
          <w:sz w:val="24"/>
          <w:szCs w:val="24"/>
        </w:rPr>
        <w:t>. Repeat step until cost decreases, in each cluster make point that minimize sum of distance within cluster and finally reassign each</w:t>
      </w:r>
      <w:r w:rsidRPr="008D16ED">
        <w:rPr>
          <w:rFonts w:ascii="Times New Roman" w:eastAsia="Times New Roman" w:hAnsi="Times New Roman" w:cs="Times New Roman"/>
          <w:b/>
          <w:sz w:val="24"/>
          <w:szCs w:val="24"/>
        </w:rPr>
        <w:t xml:space="preserve"> </w:t>
      </w:r>
      <w:r w:rsidRPr="008D16ED">
        <w:rPr>
          <w:rFonts w:ascii="Times New Roman" w:eastAsia="Times New Roman" w:hAnsi="Times New Roman" w:cs="Times New Roman"/>
          <w:sz w:val="24"/>
          <w:szCs w:val="24"/>
        </w:rPr>
        <w:t>point to respective cluster</w:t>
      </w:r>
      <w:r w:rsidRPr="008D16ED">
        <w:rPr>
          <w:rFonts w:ascii="Times New Roman" w:eastAsia="Times New Roman" w:hAnsi="Times New Roman" w:cs="Times New Roman"/>
          <w:color w:val="FF0000"/>
          <w:sz w:val="24"/>
          <w:szCs w:val="24"/>
        </w:rPr>
        <w:t>.</w:t>
      </w:r>
    </w:p>
    <w:p w:rsidR="00220B32" w:rsidRPr="008D16ED" w:rsidRDefault="00220B32" w:rsidP="008D16ED">
      <w:pPr>
        <w:spacing w:line="270"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b/>
          <w:sz w:val="24"/>
          <w:szCs w:val="24"/>
        </w:rPr>
        <w:t>Step 5</w:t>
      </w:r>
      <w:r w:rsidRPr="008D16ED">
        <w:rPr>
          <w:rFonts w:ascii="Times New Roman" w:eastAsia="Times New Roman" w:hAnsi="Times New Roman" w:cs="Times New Roman"/>
          <w:sz w:val="24"/>
          <w:szCs w:val="24"/>
        </w:rPr>
        <w:t xml:space="preserve">. Selecting appropriate cluster head with respect to </w:t>
      </w:r>
      <w:proofErr w:type="spellStart"/>
      <w:r w:rsidRPr="008D16ED">
        <w:rPr>
          <w:rFonts w:ascii="Times New Roman" w:eastAsia="Times New Roman" w:hAnsi="Times New Roman" w:cs="Times New Roman"/>
          <w:sz w:val="24"/>
          <w:szCs w:val="24"/>
        </w:rPr>
        <w:t>medoids</w:t>
      </w:r>
      <w:proofErr w:type="spellEnd"/>
      <w:r w:rsidRPr="008D16ED">
        <w:rPr>
          <w:rFonts w:ascii="Times New Roman" w:eastAsia="Times New Roman" w:hAnsi="Times New Roman" w:cs="Times New Roman"/>
          <w:sz w:val="24"/>
          <w:szCs w:val="24"/>
        </w:rPr>
        <w:t>.</w:t>
      </w:r>
    </w:p>
    <w:p w:rsidR="00220B32" w:rsidRPr="008D16ED" w:rsidRDefault="00220B32" w:rsidP="008D16ED">
      <w:pPr>
        <w:spacing w:line="271"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lastRenderedPageBreak/>
        <w:t>Advantages of PAM algorithm over LEACH protocol and ESC scheme</w:t>
      </w:r>
    </w:p>
    <w:p w:rsidR="00220B32" w:rsidRPr="008D16ED" w:rsidRDefault="00220B32" w:rsidP="008D16ED">
      <w:pPr>
        <w:spacing w:line="30"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1] Enhancement of number and sizes of sub-groups.</w:t>
      </w:r>
    </w:p>
    <w:p w:rsidR="00220B32" w:rsidRPr="008D16ED" w:rsidRDefault="00220B32" w:rsidP="008D16ED">
      <w:pPr>
        <w:spacing w:line="76" w:lineRule="exact"/>
        <w:jc w:val="both"/>
        <w:rPr>
          <w:rFonts w:ascii="Times New Roman" w:eastAsia="Times New Roman" w:hAnsi="Times New Roman" w:cs="Times New Roman"/>
          <w:sz w:val="24"/>
          <w:szCs w:val="24"/>
        </w:rPr>
      </w:pPr>
    </w:p>
    <w:p w:rsidR="00220B32" w:rsidRPr="008D16ED" w:rsidRDefault="00220B32" w:rsidP="008D16ED">
      <w:pPr>
        <w:spacing w:line="234" w:lineRule="auto"/>
        <w:ind w:left="9" w:right="564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2] Reduced energy consumption and increased network lifetime. </w:t>
      </w:r>
    </w:p>
    <w:p w:rsidR="00220B32" w:rsidRPr="008D16ED" w:rsidRDefault="00220B32" w:rsidP="008D16ED">
      <w:pPr>
        <w:spacing w:line="234" w:lineRule="auto"/>
        <w:ind w:left="9" w:right="564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3] Solves problem of number of hops and communication range. </w:t>
      </w:r>
    </w:p>
    <w:p w:rsidR="00220B32" w:rsidRPr="008D16ED" w:rsidRDefault="00220B32" w:rsidP="008D16ED">
      <w:pPr>
        <w:spacing w:line="234" w:lineRule="auto"/>
        <w:ind w:left="9" w:right="564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4] Better maintainability of system.</w:t>
      </w:r>
    </w:p>
    <w:p w:rsidR="00220B32" w:rsidRPr="008D16ED" w:rsidRDefault="00220B32" w:rsidP="008D16ED">
      <w:pPr>
        <w:spacing w:line="31"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5] It finds more accurate </w:t>
      </w:r>
      <w:proofErr w:type="spellStart"/>
      <w:r w:rsidRPr="008D16ED">
        <w:rPr>
          <w:rFonts w:ascii="Times New Roman" w:eastAsia="Times New Roman" w:hAnsi="Times New Roman" w:cs="Times New Roman"/>
          <w:sz w:val="24"/>
          <w:szCs w:val="24"/>
        </w:rPr>
        <w:t>centres</w:t>
      </w:r>
      <w:proofErr w:type="spellEnd"/>
      <w:r w:rsidRPr="008D16ED">
        <w:rPr>
          <w:rFonts w:ascii="Times New Roman" w:eastAsia="Times New Roman" w:hAnsi="Times New Roman" w:cs="Times New Roman"/>
          <w:sz w:val="24"/>
          <w:szCs w:val="24"/>
        </w:rPr>
        <w:t xml:space="preserve"> of clusters.</w:t>
      </w:r>
    </w:p>
    <w:p w:rsidR="00220B32" w:rsidRPr="008D16ED" w:rsidRDefault="00220B32" w:rsidP="008D16ED">
      <w:pPr>
        <w:spacing w:line="262"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VI. EXPERIMENTAL RESULTS</w:t>
      </w:r>
    </w:p>
    <w:p w:rsidR="00220B32" w:rsidRPr="008D16ED" w:rsidRDefault="00220B32" w:rsidP="008D16ED">
      <w:pPr>
        <w:spacing w:line="276" w:lineRule="exact"/>
        <w:jc w:val="both"/>
        <w:rPr>
          <w:rFonts w:ascii="Times New Roman" w:eastAsia="Times New Roman" w:hAnsi="Times New Roman" w:cs="Times New Roman"/>
          <w:sz w:val="24"/>
          <w:szCs w:val="24"/>
        </w:rPr>
      </w:pPr>
    </w:p>
    <w:p w:rsidR="00220B32" w:rsidRPr="008D16ED" w:rsidRDefault="00220B32" w:rsidP="008D16ED">
      <w:pPr>
        <w:spacing w:line="231" w:lineRule="auto"/>
        <w:ind w:left="9" w:right="440" w:firstLine="72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Simulations are conducted using MATLAB (R2013a) tool and we have used true time simulator to implement partition around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algorithm to get better results. We have assumed following network parameters for our simulation:</w:t>
      </w:r>
    </w:p>
    <w:p w:rsidR="00220B32" w:rsidRPr="008D16ED" w:rsidRDefault="00220B32" w:rsidP="008D16ED">
      <w:pPr>
        <w:spacing w:line="240" w:lineRule="exact"/>
        <w:jc w:val="both"/>
        <w:rPr>
          <w:rFonts w:ascii="Times New Roman" w:eastAsia="Times New Roman" w:hAnsi="Times New Roman" w:cs="Times New Roman"/>
          <w:sz w:val="24"/>
          <w:szCs w:val="24"/>
        </w:rPr>
      </w:pPr>
    </w:p>
    <w:p w:rsidR="00220B32" w:rsidRPr="008D16ED" w:rsidRDefault="00220B32" w:rsidP="008D16ED">
      <w:pPr>
        <w:tabs>
          <w:tab w:val="left" w:pos="3748"/>
        </w:tabs>
        <w:spacing w:line="0" w:lineRule="atLeast"/>
        <w:ind w:left="310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TABLE</w:t>
      </w:r>
      <w:r w:rsidRPr="008D16ED">
        <w:rPr>
          <w:rFonts w:ascii="Times New Roman" w:eastAsia="Times New Roman" w:hAnsi="Times New Roman" w:cs="Times New Roman"/>
          <w:sz w:val="24"/>
          <w:szCs w:val="24"/>
        </w:rPr>
        <w:tab/>
        <w:t>1. Network parameters</w:t>
      </w:r>
    </w:p>
    <w:p w:rsidR="00220B32" w:rsidRPr="008D16ED" w:rsidRDefault="00220B32" w:rsidP="008D16ED">
      <w:pPr>
        <w:spacing w:line="192" w:lineRule="exact"/>
        <w:jc w:val="both"/>
        <w:rPr>
          <w:rFonts w:ascii="Times New Roman" w:eastAsia="Times New Roman" w:hAnsi="Times New Roman" w:cs="Times New Roman"/>
          <w:sz w:val="24"/>
          <w:szCs w:val="24"/>
        </w:rPr>
      </w:pPr>
    </w:p>
    <w:tbl>
      <w:tblPr>
        <w:tblW w:w="0" w:type="auto"/>
        <w:tblInd w:w="2339" w:type="dxa"/>
        <w:tblLayout w:type="fixed"/>
        <w:tblCellMar>
          <w:left w:w="0" w:type="dxa"/>
          <w:right w:w="0" w:type="dxa"/>
        </w:tblCellMar>
        <w:tblLook w:val="0000"/>
      </w:tblPr>
      <w:tblGrid>
        <w:gridCol w:w="3220"/>
        <w:gridCol w:w="1660"/>
      </w:tblGrid>
      <w:tr w:rsidR="00220B32" w:rsidRPr="008D16ED" w:rsidTr="0070294B">
        <w:trPr>
          <w:trHeight w:val="211"/>
        </w:trPr>
        <w:tc>
          <w:tcPr>
            <w:tcW w:w="3220" w:type="dxa"/>
            <w:tcBorders>
              <w:top w:val="single" w:sz="8" w:space="0" w:color="auto"/>
              <w:left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w w:val="99"/>
                <w:sz w:val="24"/>
                <w:szCs w:val="24"/>
              </w:rPr>
            </w:pPr>
            <w:r w:rsidRPr="008D16ED">
              <w:rPr>
                <w:rFonts w:ascii="Times New Roman" w:eastAsia="Times New Roman" w:hAnsi="Times New Roman" w:cs="Times New Roman"/>
                <w:w w:val="99"/>
                <w:sz w:val="24"/>
                <w:szCs w:val="24"/>
              </w:rPr>
              <w:t>Number of nodes</w:t>
            </w:r>
          </w:p>
        </w:tc>
        <w:tc>
          <w:tcPr>
            <w:tcW w:w="1660" w:type="dxa"/>
            <w:tcBorders>
              <w:top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w w:val="96"/>
                <w:sz w:val="24"/>
                <w:szCs w:val="24"/>
              </w:rPr>
            </w:pPr>
            <w:r w:rsidRPr="008D16ED">
              <w:rPr>
                <w:rFonts w:ascii="Times New Roman" w:eastAsia="Times New Roman" w:hAnsi="Times New Roman" w:cs="Times New Roman"/>
                <w:w w:val="96"/>
                <w:sz w:val="24"/>
                <w:szCs w:val="24"/>
              </w:rPr>
              <w:t>100</w:t>
            </w:r>
          </w:p>
        </w:tc>
      </w:tr>
      <w:tr w:rsidR="00220B32" w:rsidRPr="008D16ED" w:rsidTr="0070294B">
        <w:trPr>
          <w:trHeight w:val="164"/>
        </w:trPr>
        <w:tc>
          <w:tcPr>
            <w:tcW w:w="3220" w:type="dxa"/>
            <w:tcBorders>
              <w:left w:val="single" w:sz="8" w:space="0" w:color="auto"/>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c>
          <w:tcPr>
            <w:tcW w:w="1660" w:type="dxa"/>
            <w:tcBorders>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r>
      <w:tr w:rsidR="00220B32" w:rsidRPr="008D16ED" w:rsidTr="0070294B">
        <w:trPr>
          <w:trHeight w:val="193"/>
        </w:trPr>
        <w:tc>
          <w:tcPr>
            <w:tcW w:w="3220" w:type="dxa"/>
            <w:tcBorders>
              <w:left w:val="single" w:sz="8" w:space="0" w:color="auto"/>
              <w:right w:val="single" w:sz="8" w:space="0" w:color="auto"/>
            </w:tcBorders>
            <w:shd w:val="clear" w:color="auto" w:fill="auto"/>
            <w:vAlign w:val="bottom"/>
          </w:tcPr>
          <w:p w:rsidR="00220B32" w:rsidRPr="008D16ED" w:rsidRDefault="00220B32" w:rsidP="008D16ED">
            <w:pPr>
              <w:spacing w:line="193"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Area of simulation</w:t>
            </w:r>
          </w:p>
        </w:tc>
        <w:tc>
          <w:tcPr>
            <w:tcW w:w="1660" w:type="dxa"/>
            <w:tcBorders>
              <w:right w:val="single" w:sz="8" w:space="0" w:color="auto"/>
            </w:tcBorders>
            <w:shd w:val="clear" w:color="auto" w:fill="auto"/>
            <w:vAlign w:val="bottom"/>
          </w:tcPr>
          <w:p w:rsidR="00220B32" w:rsidRPr="008D16ED" w:rsidRDefault="00220B32" w:rsidP="008D16ED">
            <w:pPr>
              <w:spacing w:line="193"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100*100m</w:t>
            </w:r>
          </w:p>
        </w:tc>
      </w:tr>
      <w:tr w:rsidR="00220B32" w:rsidRPr="008D16ED" w:rsidTr="0070294B">
        <w:trPr>
          <w:trHeight w:val="221"/>
        </w:trPr>
        <w:tc>
          <w:tcPr>
            <w:tcW w:w="3220" w:type="dxa"/>
            <w:tcBorders>
              <w:left w:val="single" w:sz="8" w:space="0" w:color="auto"/>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c>
          <w:tcPr>
            <w:tcW w:w="1660" w:type="dxa"/>
            <w:tcBorders>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r>
      <w:tr w:rsidR="00220B32" w:rsidRPr="008D16ED" w:rsidTr="0070294B">
        <w:trPr>
          <w:trHeight w:val="191"/>
        </w:trPr>
        <w:tc>
          <w:tcPr>
            <w:tcW w:w="3220" w:type="dxa"/>
            <w:tcBorders>
              <w:left w:val="single" w:sz="8" w:space="0" w:color="auto"/>
              <w:right w:val="single" w:sz="8" w:space="0" w:color="auto"/>
            </w:tcBorders>
            <w:shd w:val="clear" w:color="auto" w:fill="auto"/>
            <w:vAlign w:val="bottom"/>
          </w:tcPr>
          <w:p w:rsidR="00220B32" w:rsidRPr="008D16ED" w:rsidRDefault="00220B32" w:rsidP="008D16ED">
            <w:pPr>
              <w:spacing w:line="191"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Initial energy of node</w:t>
            </w:r>
          </w:p>
        </w:tc>
        <w:tc>
          <w:tcPr>
            <w:tcW w:w="1660" w:type="dxa"/>
            <w:tcBorders>
              <w:right w:val="single" w:sz="8" w:space="0" w:color="auto"/>
            </w:tcBorders>
            <w:shd w:val="clear" w:color="auto" w:fill="auto"/>
            <w:vAlign w:val="bottom"/>
          </w:tcPr>
          <w:p w:rsidR="00220B32" w:rsidRPr="008D16ED" w:rsidRDefault="00220B32" w:rsidP="008D16ED">
            <w:pPr>
              <w:spacing w:line="191" w:lineRule="exact"/>
              <w:jc w:val="both"/>
              <w:rPr>
                <w:rFonts w:ascii="Times New Roman" w:eastAsia="Times New Roman" w:hAnsi="Times New Roman" w:cs="Times New Roman"/>
                <w:w w:val="99"/>
                <w:sz w:val="24"/>
                <w:szCs w:val="24"/>
              </w:rPr>
            </w:pPr>
            <w:r w:rsidRPr="008D16ED">
              <w:rPr>
                <w:rFonts w:ascii="Times New Roman" w:eastAsia="Times New Roman" w:hAnsi="Times New Roman" w:cs="Times New Roman"/>
                <w:w w:val="99"/>
                <w:sz w:val="24"/>
                <w:szCs w:val="24"/>
              </w:rPr>
              <w:t>100 joules</w:t>
            </w:r>
          </w:p>
        </w:tc>
      </w:tr>
      <w:tr w:rsidR="00220B32" w:rsidRPr="008D16ED" w:rsidTr="0070294B">
        <w:trPr>
          <w:trHeight w:val="188"/>
        </w:trPr>
        <w:tc>
          <w:tcPr>
            <w:tcW w:w="3220" w:type="dxa"/>
            <w:tcBorders>
              <w:left w:val="single" w:sz="8" w:space="0" w:color="auto"/>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c>
          <w:tcPr>
            <w:tcW w:w="1660" w:type="dxa"/>
            <w:tcBorders>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r>
      <w:tr w:rsidR="00220B32" w:rsidRPr="008D16ED" w:rsidTr="0070294B">
        <w:trPr>
          <w:trHeight w:val="193"/>
        </w:trPr>
        <w:tc>
          <w:tcPr>
            <w:tcW w:w="3220" w:type="dxa"/>
            <w:tcBorders>
              <w:left w:val="single" w:sz="8" w:space="0" w:color="auto"/>
              <w:right w:val="single" w:sz="8" w:space="0" w:color="auto"/>
            </w:tcBorders>
            <w:shd w:val="clear" w:color="auto" w:fill="auto"/>
            <w:vAlign w:val="bottom"/>
          </w:tcPr>
          <w:p w:rsidR="00220B32" w:rsidRPr="008D16ED" w:rsidRDefault="00220B32" w:rsidP="008D16ED">
            <w:pPr>
              <w:spacing w:line="193" w:lineRule="exact"/>
              <w:jc w:val="both"/>
              <w:rPr>
                <w:rFonts w:ascii="Times New Roman" w:eastAsia="Times New Roman" w:hAnsi="Times New Roman" w:cs="Times New Roman"/>
                <w:w w:val="99"/>
                <w:sz w:val="24"/>
                <w:szCs w:val="24"/>
              </w:rPr>
            </w:pPr>
            <w:r w:rsidRPr="008D16ED">
              <w:rPr>
                <w:rFonts w:ascii="Times New Roman" w:eastAsia="Times New Roman" w:hAnsi="Times New Roman" w:cs="Times New Roman"/>
                <w:w w:val="99"/>
                <w:sz w:val="24"/>
                <w:szCs w:val="24"/>
              </w:rPr>
              <w:t>k-value</w:t>
            </w:r>
          </w:p>
        </w:tc>
        <w:tc>
          <w:tcPr>
            <w:tcW w:w="1660" w:type="dxa"/>
            <w:tcBorders>
              <w:right w:val="single" w:sz="8" w:space="0" w:color="auto"/>
            </w:tcBorders>
            <w:shd w:val="clear" w:color="auto" w:fill="auto"/>
            <w:vAlign w:val="bottom"/>
          </w:tcPr>
          <w:p w:rsidR="00220B32" w:rsidRPr="008D16ED" w:rsidRDefault="00220B32" w:rsidP="008D16ED">
            <w:pPr>
              <w:spacing w:line="193"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Trial and error</w:t>
            </w:r>
          </w:p>
        </w:tc>
      </w:tr>
      <w:tr w:rsidR="00220B32" w:rsidRPr="008D16ED" w:rsidTr="0070294B">
        <w:trPr>
          <w:trHeight w:val="192"/>
        </w:trPr>
        <w:tc>
          <w:tcPr>
            <w:tcW w:w="3220" w:type="dxa"/>
            <w:tcBorders>
              <w:left w:val="single" w:sz="8" w:space="0" w:color="auto"/>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c>
          <w:tcPr>
            <w:tcW w:w="1660" w:type="dxa"/>
            <w:tcBorders>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r>
      <w:tr w:rsidR="00220B32" w:rsidRPr="008D16ED" w:rsidTr="0070294B">
        <w:trPr>
          <w:trHeight w:val="191"/>
        </w:trPr>
        <w:tc>
          <w:tcPr>
            <w:tcW w:w="3220" w:type="dxa"/>
            <w:tcBorders>
              <w:left w:val="single" w:sz="8" w:space="0" w:color="auto"/>
              <w:right w:val="single" w:sz="8" w:space="0" w:color="auto"/>
            </w:tcBorders>
            <w:shd w:val="clear" w:color="auto" w:fill="auto"/>
            <w:vAlign w:val="bottom"/>
          </w:tcPr>
          <w:p w:rsidR="00220B32" w:rsidRPr="008D16ED" w:rsidRDefault="00220B32" w:rsidP="008D16ED">
            <w:pPr>
              <w:spacing w:line="191" w:lineRule="exact"/>
              <w:jc w:val="both"/>
              <w:rPr>
                <w:rFonts w:ascii="Times New Roman" w:eastAsia="Times New Roman" w:hAnsi="Times New Roman" w:cs="Times New Roman"/>
                <w:w w:val="99"/>
                <w:sz w:val="24"/>
                <w:szCs w:val="24"/>
              </w:rPr>
            </w:pPr>
            <w:r w:rsidRPr="008D16ED">
              <w:rPr>
                <w:rFonts w:ascii="Times New Roman" w:eastAsia="Times New Roman" w:hAnsi="Times New Roman" w:cs="Times New Roman"/>
                <w:w w:val="99"/>
                <w:sz w:val="24"/>
                <w:szCs w:val="24"/>
              </w:rPr>
              <w:t>Number of sink</w:t>
            </w:r>
          </w:p>
        </w:tc>
        <w:tc>
          <w:tcPr>
            <w:tcW w:w="1660" w:type="dxa"/>
            <w:tcBorders>
              <w:right w:val="single" w:sz="8" w:space="0" w:color="auto"/>
            </w:tcBorders>
            <w:shd w:val="clear" w:color="auto" w:fill="auto"/>
            <w:vAlign w:val="bottom"/>
          </w:tcPr>
          <w:p w:rsidR="00220B32" w:rsidRPr="008D16ED" w:rsidRDefault="00220B32" w:rsidP="008D16ED">
            <w:pPr>
              <w:spacing w:line="191"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1</w:t>
            </w:r>
          </w:p>
        </w:tc>
      </w:tr>
      <w:tr w:rsidR="00220B32" w:rsidRPr="008D16ED" w:rsidTr="0070294B">
        <w:trPr>
          <w:trHeight w:val="140"/>
        </w:trPr>
        <w:tc>
          <w:tcPr>
            <w:tcW w:w="3220" w:type="dxa"/>
            <w:tcBorders>
              <w:left w:val="single" w:sz="8" w:space="0" w:color="auto"/>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c>
          <w:tcPr>
            <w:tcW w:w="1660" w:type="dxa"/>
            <w:tcBorders>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r>
      <w:tr w:rsidR="00220B32" w:rsidRPr="008D16ED" w:rsidTr="0070294B">
        <w:trPr>
          <w:trHeight w:val="193"/>
        </w:trPr>
        <w:tc>
          <w:tcPr>
            <w:tcW w:w="3220" w:type="dxa"/>
            <w:tcBorders>
              <w:left w:val="single" w:sz="8" w:space="0" w:color="auto"/>
              <w:right w:val="single" w:sz="8" w:space="0" w:color="auto"/>
            </w:tcBorders>
            <w:shd w:val="clear" w:color="auto" w:fill="auto"/>
            <w:vAlign w:val="bottom"/>
          </w:tcPr>
          <w:p w:rsidR="00220B32" w:rsidRPr="008D16ED" w:rsidRDefault="00220B32" w:rsidP="008D16ED">
            <w:pPr>
              <w:spacing w:line="193"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Deployment model</w:t>
            </w:r>
          </w:p>
        </w:tc>
        <w:tc>
          <w:tcPr>
            <w:tcW w:w="1660" w:type="dxa"/>
            <w:tcBorders>
              <w:right w:val="single" w:sz="8" w:space="0" w:color="auto"/>
            </w:tcBorders>
            <w:shd w:val="clear" w:color="auto" w:fill="auto"/>
            <w:vAlign w:val="bottom"/>
          </w:tcPr>
          <w:p w:rsidR="00220B32" w:rsidRPr="008D16ED" w:rsidRDefault="00220B32" w:rsidP="008D16ED">
            <w:pPr>
              <w:spacing w:line="193"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Random</w:t>
            </w:r>
          </w:p>
        </w:tc>
      </w:tr>
      <w:tr w:rsidR="00220B32" w:rsidRPr="008D16ED" w:rsidTr="0070294B">
        <w:trPr>
          <w:trHeight w:val="84"/>
        </w:trPr>
        <w:tc>
          <w:tcPr>
            <w:tcW w:w="3220" w:type="dxa"/>
            <w:tcBorders>
              <w:left w:val="single" w:sz="8" w:space="0" w:color="auto"/>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c>
          <w:tcPr>
            <w:tcW w:w="1660" w:type="dxa"/>
            <w:tcBorders>
              <w:bottom w:val="single" w:sz="8" w:space="0" w:color="auto"/>
              <w:right w:val="single" w:sz="8" w:space="0" w:color="auto"/>
            </w:tcBorders>
            <w:shd w:val="clear" w:color="auto" w:fill="auto"/>
            <w:vAlign w:val="bottom"/>
          </w:tcPr>
          <w:p w:rsidR="00220B32" w:rsidRPr="008D16ED" w:rsidRDefault="00220B32" w:rsidP="008D16ED">
            <w:pPr>
              <w:spacing w:line="0" w:lineRule="atLeast"/>
              <w:jc w:val="both"/>
              <w:rPr>
                <w:rFonts w:ascii="Times New Roman" w:eastAsia="Times New Roman" w:hAnsi="Times New Roman" w:cs="Times New Roman"/>
                <w:sz w:val="24"/>
                <w:szCs w:val="24"/>
              </w:rPr>
            </w:pPr>
          </w:p>
        </w:tc>
      </w:tr>
    </w:tbl>
    <w:p w:rsidR="00220B32" w:rsidRPr="008D16ED" w:rsidRDefault="00220B32" w:rsidP="008D16ED">
      <w:pPr>
        <w:jc w:val="both"/>
        <w:rPr>
          <w:rFonts w:ascii="Times New Roman" w:eastAsia="Times New Roman" w:hAnsi="Times New Roman" w:cs="Times New Roman"/>
          <w:sz w:val="24"/>
          <w:szCs w:val="24"/>
        </w:rPr>
        <w:sectPr w:rsidR="00220B32" w:rsidRPr="008D16ED">
          <w:pgSz w:w="11900" w:h="16838"/>
          <w:pgMar w:top="1440" w:right="800" w:bottom="1440" w:left="811" w:header="0" w:footer="0" w:gutter="0"/>
          <w:cols w:space="0" w:equalWidth="0">
            <w:col w:w="10289"/>
          </w:cols>
          <w:docGrid w:linePitch="360"/>
        </w:sectPr>
      </w:pPr>
    </w:p>
    <w:p w:rsidR="00220B32" w:rsidRPr="008D16ED" w:rsidRDefault="00220B32" w:rsidP="008D16ED">
      <w:pPr>
        <w:spacing w:line="200" w:lineRule="exact"/>
        <w:jc w:val="both"/>
        <w:rPr>
          <w:rFonts w:ascii="Times New Roman" w:eastAsia="Times New Roman" w:hAnsi="Times New Roman" w:cs="Times New Roman"/>
          <w:sz w:val="24"/>
          <w:szCs w:val="24"/>
        </w:rPr>
      </w:pPr>
      <w:bookmarkStart w:id="4" w:name="page5"/>
      <w:bookmarkEnd w:id="4"/>
      <w:r w:rsidRPr="008D16ED">
        <w:rPr>
          <w:rFonts w:ascii="Times New Roman" w:eastAsia="Times New Roman" w:hAnsi="Times New Roman" w:cs="Times New Roman"/>
          <w:noProof/>
          <w:sz w:val="24"/>
          <w:szCs w:val="24"/>
        </w:rPr>
        <w:lastRenderedPageBreak/>
        <w:pict>
          <v:rect id="_x0000_s1033" style="position:absolute;left:0;text-align:left;margin-left:421.75pt;margin-top:-18pt;width:81.75pt;height:33pt;z-index:251667456" wrapcoords="-198 -635 -198 20965 21798 20965 21798 -635 -198 -635">
            <v:textbox>
              <w:txbxContent>
                <w:p w:rsidR="00220B32" w:rsidRPr="00E320B1" w:rsidRDefault="00220B32" w:rsidP="00220B32">
                  <w:pPr>
                    <w:spacing w:line="200" w:lineRule="exact"/>
                    <w:rPr>
                      <w:rFonts w:ascii="Times New Roman" w:eastAsia="Times New Roman" w:hAnsi="Times New Roman"/>
                      <w:color w:val="943634"/>
                      <w:sz w:val="14"/>
                      <w:szCs w:val="14"/>
                    </w:rPr>
                  </w:pPr>
                  <w:r w:rsidRPr="00E320B1">
                    <w:rPr>
                      <w:rFonts w:ascii="Times New Roman" w:eastAsia="Times New Roman" w:hAnsi="Times New Roman"/>
                      <w:color w:val="943634"/>
                      <w:sz w:val="14"/>
                      <w:szCs w:val="14"/>
                    </w:rPr>
                    <w:t>Existing: LEACH</w:t>
                  </w:r>
                </w:p>
                <w:p w:rsidR="00220B32" w:rsidRPr="00E320B1" w:rsidRDefault="00220B32" w:rsidP="00220B32">
                  <w:pPr>
                    <w:spacing w:line="200" w:lineRule="exact"/>
                    <w:rPr>
                      <w:rFonts w:ascii="Times New Roman" w:eastAsia="Times New Roman" w:hAnsi="Times New Roman"/>
                      <w:color w:val="1F497D"/>
                      <w:sz w:val="14"/>
                      <w:szCs w:val="14"/>
                    </w:rPr>
                  </w:pPr>
                  <w:r w:rsidRPr="00E320B1">
                    <w:rPr>
                      <w:rFonts w:ascii="Times New Roman" w:eastAsia="Times New Roman" w:hAnsi="Times New Roman"/>
                      <w:color w:val="1F497D"/>
                      <w:sz w:val="14"/>
                      <w:szCs w:val="14"/>
                    </w:rPr>
                    <w:t>Proposed: PAM</w:t>
                  </w:r>
                </w:p>
                <w:p w:rsidR="00220B32" w:rsidRPr="006B1080" w:rsidRDefault="00220B32" w:rsidP="00220B32">
                  <w:pPr>
                    <w:spacing w:line="200" w:lineRule="exact"/>
                    <w:rPr>
                      <w:rFonts w:ascii="Times New Roman" w:eastAsia="Times New Roman" w:hAnsi="Times New Roman"/>
                      <w:sz w:val="14"/>
                      <w:szCs w:val="14"/>
                    </w:rPr>
                  </w:pP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r>
                  <w:r w:rsidRPr="006B1080">
                    <w:rPr>
                      <w:rFonts w:ascii="Times New Roman" w:eastAsia="Times New Roman" w:hAnsi="Times New Roman"/>
                      <w:sz w:val="14"/>
                      <w:szCs w:val="14"/>
                    </w:rPr>
                    <w:tab/>
                    <w:t>Proposed: PAM</w:t>
                  </w:r>
                </w:p>
                <w:p w:rsidR="00220B32" w:rsidRDefault="00220B32" w:rsidP="00220B32">
                  <w:r>
                    <w:rPr>
                      <w:rFonts w:ascii="Times New Roman" w:eastAsia="Times New Roman" w:hAnsi="Times New Roman"/>
                    </w:rPr>
                    <w:tab/>
                  </w:r>
                </w:p>
              </w:txbxContent>
            </v:textbox>
            <w10:wrap type="tight"/>
          </v:rect>
        </w:pict>
      </w:r>
      <w:r w:rsidRPr="008D16ED">
        <w:rPr>
          <w:rFonts w:ascii="Times New Roman" w:eastAsia="Times New Roman" w:hAnsi="Times New Roman" w:cs="Times New Roman"/>
          <w:noProof/>
          <w:sz w:val="24"/>
          <w:szCs w:val="24"/>
        </w:rPr>
        <w:drawing>
          <wp:anchor distT="0" distB="0" distL="114300" distR="114300" simplePos="0" relativeHeight="251663360" behindDoc="1" locked="0" layoutInCell="0" allowOverlap="1">
            <wp:simplePos x="0" y="0"/>
            <wp:positionH relativeFrom="page">
              <wp:posOffset>2636520</wp:posOffset>
            </wp:positionH>
            <wp:positionV relativeFrom="page">
              <wp:posOffset>685800</wp:posOffset>
            </wp:positionV>
            <wp:extent cx="2750820" cy="182118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750820" cy="1821180"/>
                    </a:xfrm>
                    <a:prstGeom prst="rect">
                      <a:avLst/>
                    </a:prstGeom>
                    <a:noFill/>
                  </pic:spPr>
                </pic:pic>
              </a:graphicData>
            </a:graphic>
          </wp:anchor>
        </w:drawing>
      </w: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p>
    <w:p w:rsidR="00220B32" w:rsidRPr="008D16ED" w:rsidRDefault="00220B32" w:rsidP="008D16ED">
      <w:pPr>
        <w:tabs>
          <w:tab w:val="left" w:pos="1770"/>
        </w:tabs>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367"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408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Figure 3. Energy consumption in WSN</w:t>
      </w:r>
    </w:p>
    <w:p w:rsidR="00220B32" w:rsidRPr="008D16ED" w:rsidRDefault="00220B32" w:rsidP="008D16ED">
      <w:pPr>
        <w:spacing w:line="258"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Above Figure 3 shows that energy consumption with respect to number of nodes in the simulation. As the number of nodes increases consumption of energy decreases. Suppose if number of nodes are 40, consumption of energy around 15 Joules in existing system likewise if nodes are 100, consumption of energy in existing system is 26 Joules, but using our proposed algorithm we are consuming few joules of energy compared to existing system about 13%.</w:t>
      </w: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noProof/>
          <w:sz w:val="24"/>
          <w:szCs w:val="24"/>
        </w:rPr>
        <w:drawing>
          <wp:anchor distT="0" distB="0" distL="114300" distR="114300" simplePos="0" relativeHeight="251664384" behindDoc="1" locked="0" layoutInCell="0" allowOverlap="1">
            <wp:simplePos x="0" y="0"/>
            <wp:positionH relativeFrom="column">
              <wp:posOffset>2183130</wp:posOffset>
            </wp:positionH>
            <wp:positionV relativeFrom="paragraph">
              <wp:posOffset>188595</wp:posOffset>
            </wp:positionV>
            <wp:extent cx="2683510" cy="1656715"/>
            <wp:effectExtent l="1905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683510" cy="1656715"/>
                    </a:xfrm>
                    <a:prstGeom prst="rect">
                      <a:avLst/>
                    </a:prstGeom>
                    <a:noFill/>
                  </pic:spPr>
                </pic:pic>
              </a:graphicData>
            </a:graphic>
          </wp:anchor>
        </w:drawing>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365"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372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Figure 4. Optimal cluster formation in WSN</w:t>
      </w:r>
    </w:p>
    <w:p w:rsidR="00220B32" w:rsidRPr="008D16ED" w:rsidRDefault="00220B32" w:rsidP="008D16ED">
      <w:pPr>
        <w:spacing w:line="262" w:lineRule="auto"/>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Above Figure 4 shows that energy consumption with respect to the number of nodes is for optimal cluster formation. Here, choosing K-value is key thing to efficiently convey optimization scenario in wireless sensor network. With the lack of optimization in existing system to overcome this, PAM algorithm can be used by changing k-value using trial and error method until we get optimized k-value. In above Fig we are taking up to k=9 iterations with respect to energy consumption, we get reduction in energy consumption and efficient optimization at k=5 that increase in optimization of number and size of sub-cluster.</w:t>
      </w: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noProof/>
          <w:sz w:val="24"/>
          <w:szCs w:val="24"/>
        </w:rPr>
        <w:drawing>
          <wp:anchor distT="0" distB="0" distL="114300" distR="114300" simplePos="0" relativeHeight="251665408" behindDoc="1" locked="0" layoutInCell="0" allowOverlap="1">
            <wp:simplePos x="0" y="0"/>
            <wp:positionH relativeFrom="column">
              <wp:posOffset>2117090</wp:posOffset>
            </wp:positionH>
            <wp:positionV relativeFrom="paragraph">
              <wp:posOffset>289560</wp:posOffset>
            </wp:positionV>
            <wp:extent cx="2771140" cy="15716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71140" cy="1571625"/>
                    </a:xfrm>
                    <a:prstGeom prst="rect">
                      <a:avLst/>
                    </a:prstGeom>
                    <a:noFill/>
                  </pic:spPr>
                </pic:pic>
              </a:graphicData>
            </a:graphic>
          </wp:anchor>
        </w:drawing>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noProof/>
          <w:sz w:val="24"/>
          <w:szCs w:val="24"/>
        </w:rPr>
        <w:pict>
          <v:rect id="_x0000_s1034" style="position:absolute;left:0;text-align:left;margin-left:421.75pt;margin-top:7.75pt;width:73.5pt;height:36.75pt;z-index:251668480" wrapcoords="-212 -366 -212 21234 21812 21234 21812 -366 -212 -366">
            <v:textbox>
              <w:txbxContent>
                <w:p w:rsidR="00220B32" w:rsidRPr="00E320B1" w:rsidRDefault="00220B32" w:rsidP="00220B32">
                  <w:pPr>
                    <w:rPr>
                      <w:rFonts w:ascii="Times New Roman" w:hAnsi="Times New Roman" w:cs="Times New Roman"/>
                      <w:color w:val="943634"/>
                      <w:sz w:val="14"/>
                      <w:szCs w:val="14"/>
                    </w:rPr>
                  </w:pPr>
                  <w:r w:rsidRPr="00E320B1">
                    <w:rPr>
                      <w:rFonts w:ascii="Times New Roman" w:hAnsi="Times New Roman" w:cs="Times New Roman"/>
                      <w:color w:val="943634"/>
                      <w:sz w:val="14"/>
                      <w:szCs w:val="14"/>
                    </w:rPr>
                    <w:t>Existing: LEACH</w:t>
                  </w:r>
                </w:p>
                <w:p w:rsidR="00220B32" w:rsidRPr="00E320B1" w:rsidRDefault="00220B32" w:rsidP="00220B32">
                  <w:pPr>
                    <w:rPr>
                      <w:rFonts w:ascii="Times New Roman" w:hAnsi="Times New Roman" w:cs="Times New Roman"/>
                      <w:color w:val="1F497D"/>
                      <w:sz w:val="14"/>
                      <w:szCs w:val="14"/>
                    </w:rPr>
                  </w:pPr>
                  <w:r w:rsidRPr="00E320B1">
                    <w:rPr>
                      <w:rFonts w:ascii="Times New Roman" w:hAnsi="Times New Roman" w:cs="Times New Roman"/>
                      <w:color w:val="1F497D"/>
                      <w:sz w:val="14"/>
                      <w:szCs w:val="14"/>
                    </w:rPr>
                    <w:t>Proposed: PAM</w:t>
                  </w:r>
                </w:p>
              </w:txbxContent>
            </v:textbox>
            <w10:wrap type="tight"/>
          </v:rect>
        </w:pict>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p>
    <w:p w:rsidR="00220B32" w:rsidRPr="008D16ED" w:rsidRDefault="00220B32" w:rsidP="008D16ED">
      <w:pPr>
        <w:spacing w:line="200" w:lineRule="exact"/>
        <w:jc w:val="both"/>
        <w:rPr>
          <w:rFonts w:ascii="Times New Roman" w:eastAsia="Times New Roman" w:hAnsi="Times New Roman" w:cs="Times New Roman"/>
          <w:sz w:val="24"/>
          <w:szCs w:val="24"/>
        </w:rPr>
      </w:pPr>
    </w:p>
    <w:p w:rsidR="008D16ED" w:rsidRDefault="008D16ED" w:rsidP="008D16ED">
      <w:pPr>
        <w:spacing w:line="0" w:lineRule="atLeast"/>
        <w:ind w:left="4040"/>
        <w:jc w:val="both"/>
        <w:rPr>
          <w:rFonts w:ascii="Times New Roman" w:eastAsia="Times New Roman" w:hAnsi="Times New Roman" w:cs="Times New Roman"/>
          <w:sz w:val="24"/>
          <w:szCs w:val="24"/>
        </w:rPr>
      </w:pPr>
    </w:p>
    <w:p w:rsidR="00220B32" w:rsidRPr="008D16ED" w:rsidRDefault="00220B32" w:rsidP="008D16ED">
      <w:pPr>
        <w:spacing w:line="0" w:lineRule="atLeast"/>
        <w:ind w:left="4040"/>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Figure 5. Network lifetime in WSN</w:t>
      </w:r>
    </w:p>
    <w:p w:rsidR="00220B32" w:rsidRPr="008D16ED" w:rsidRDefault="00220B32" w:rsidP="008D16ED">
      <w:pPr>
        <w:spacing w:line="0" w:lineRule="atLeast"/>
        <w:ind w:left="4040"/>
        <w:jc w:val="both"/>
        <w:rPr>
          <w:rFonts w:ascii="Times New Roman" w:eastAsia="Times New Roman" w:hAnsi="Times New Roman" w:cs="Times New Roman"/>
          <w:sz w:val="24"/>
          <w:szCs w:val="24"/>
        </w:rPr>
        <w:sectPr w:rsidR="00220B32" w:rsidRPr="008D16ED">
          <w:pgSz w:w="11900" w:h="16838"/>
          <w:pgMar w:top="1440" w:right="800" w:bottom="1440" w:left="820" w:header="0" w:footer="0" w:gutter="0"/>
          <w:cols w:space="0" w:equalWidth="0">
            <w:col w:w="10280"/>
          </w:cols>
          <w:docGrid w:linePitch="360"/>
        </w:sectPr>
      </w:pPr>
    </w:p>
    <w:p w:rsidR="00220B32" w:rsidRPr="008D16ED" w:rsidRDefault="00220B32" w:rsidP="008D16ED">
      <w:pPr>
        <w:spacing w:line="222" w:lineRule="auto"/>
        <w:ind w:left="9"/>
        <w:jc w:val="both"/>
        <w:rPr>
          <w:rFonts w:ascii="Times New Roman" w:eastAsia="Times New Roman" w:hAnsi="Times New Roman" w:cs="Times New Roman"/>
          <w:sz w:val="24"/>
          <w:szCs w:val="24"/>
        </w:rPr>
      </w:pPr>
      <w:bookmarkStart w:id="5" w:name="page6"/>
      <w:bookmarkEnd w:id="5"/>
      <w:r w:rsidRPr="008D16ED">
        <w:rPr>
          <w:rFonts w:ascii="Times New Roman" w:eastAsia="Times New Roman" w:hAnsi="Times New Roman" w:cs="Times New Roman"/>
          <w:sz w:val="24"/>
          <w:szCs w:val="24"/>
        </w:rPr>
        <w:lastRenderedPageBreak/>
        <w:t>Above figure 5 shows that lifetime of network in percentage (%) with respect to number of nodes in the simulation. Lifetime of network increases when energy of node decreases, at the node 100 lifetimes is about 0.78% in existing system but using our proposed system with 100 nodes lifetime of network increased about 0.9 that means it increased by 0.12% drastically in network.</w:t>
      </w: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noProof/>
          <w:sz w:val="24"/>
          <w:szCs w:val="24"/>
        </w:rPr>
        <w:drawing>
          <wp:anchor distT="0" distB="0" distL="114300" distR="114300" simplePos="0" relativeHeight="251666432" behindDoc="1" locked="0" layoutInCell="0" allowOverlap="1">
            <wp:simplePos x="0" y="0"/>
            <wp:positionH relativeFrom="column">
              <wp:posOffset>2115185</wp:posOffset>
            </wp:positionH>
            <wp:positionV relativeFrom="paragraph">
              <wp:posOffset>441960</wp:posOffset>
            </wp:positionV>
            <wp:extent cx="2743200" cy="144018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743200" cy="1440180"/>
                    </a:xfrm>
                    <a:prstGeom prst="rect">
                      <a:avLst/>
                    </a:prstGeom>
                    <a:noFill/>
                  </pic:spPr>
                </pic:pic>
              </a:graphicData>
            </a:graphic>
          </wp:anchor>
        </w:drawing>
      </w: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noProof/>
          <w:sz w:val="24"/>
          <w:szCs w:val="24"/>
        </w:rPr>
        <w:pict>
          <v:rect id="_x0000_s1035" style="position:absolute;left:0;text-align:left;margin-left:431.2pt;margin-top:4.35pt;width:70.5pt;height:34.5pt;z-index:251669504" wrapcoords="-223 -424 -223 21176 21823 21176 21823 -424 -223 -424">
            <v:textbox>
              <w:txbxContent>
                <w:p w:rsidR="00220B32" w:rsidRPr="00E320B1" w:rsidRDefault="00220B32" w:rsidP="00220B32">
                  <w:pPr>
                    <w:rPr>
                      <w:rFonts w:ascii="Times New Roman" w:hAnsi="Times New Roman" w:cs="Times New Roman"/>
                      <w:color w:val="C0504D"/>
                      <w:sz w:val="14"/>
                      <w:szCs w:val="14"/>
                    </w:rPr>
                  </w:pPr>
                  <w:r w:rsidRPr="00E320B1">
                    <w:rPr>
                      <w:rFonts w:ascii="Times New Roman" w:hAnsi="Times New Roman" w:cs="Times New Roman"/>
                      <w:color w:val="C0504D"/>
                      <w:sz w:val="14"/>
                      <w:szCs w:val="14"/>
                    </w:rPr>
                    <w:t>Existing: ESC</w:t>
                  </w:r>
                </w:p>
                <w:p w:rsidR="00220B32" w:rsidRPr="00E320B1" w:rsidRDefault="00220B32" w:rsidP="00220B32">
                  <w:pPr>
                    <w:rPr>
                      <w:rFonts w:ascii="Times New Roman" w:hAnsi="Times New Roman" w:cs="Times New Roman"/>
                      <w:color w:val="1F497D"/>
                      <w:sz w:val="14"/>
                      <w:szCs w:val="14"/>
                    </w:rPr>
                  </w:pPr>
                  <w:r w:rsidRPr="00E320B1">
                    <w:rPr>
                      <w:rFonts w:ascii="Times New Roman" w:hAnsi="Times New Roman" w:cs="Times New Roman"/>
                      <w:color w:val="1F497D"/>
                      <w:sz w:val="14"/>
                      <w:szCs w:val="14"/>
                    </w:rPr>
                    <w:t>Proposed: PAM</w:t>
                  </w:r>
                </w:p>
              </w:txbxContent>
            </v:textbox>
            <w10:wrap type="tight"/>
          </v:rect>
        </w:pict>
      </w:r>
    </w:p>
    <w:p w:rsidR="00220B32" w:rsidRPr="008D16ED" w:rsidRDefault="00220B32" w:rsidP="008D16ED">
      <w:pPr>
        <w:spacing w:line="200" w:lineRule="exact"/>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sz w:val="24"/>
          <w:szCs w:val="24"/>
        </w:rPr>
        <w:tab/>
      </w:r>
    </w:p>
    <w:p w:rsidR="00220B32" w:rsidRPr="008D16ED" w:rsidRDefault="00220B32" w:rsidP="008D16ED">
      <w:pPr>
        <w:spacing w:line="390"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378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Figure 6. Probability of node coverage in WSN</w:t>
      </w:r>
    </w:p>
    <w:p w:rsidR="00220B32" w:rsidRPr="008D16ED" w:rsidRDefault="00220B32" w:rsidP="008D16ED">
      <w:pPr>
        <w:spacing w:line="284" w:lineRule="exact"/>
        <w:jc w:val="both"/>
        <w:rPr>
          <w:rFonts w:ascii="Times New Roman" w:eastAsia="Times New Roman" w:hAnsi="Times New Roman" w:cs="Times New Roman"/>
          <w:sz w:val="24"/>
          <w:szCs w:val="24"/>
        </w:rPr>
      </w:pPr>
    </w:p>
    <w:p w:rsidR="00220B32" w:rsidRPr="008D16ED" w:rsidRDefault="00220B32" w:rsidP="00282D21">
      <w:pPr>
        <w:spacing w:line="263" w:lineRule="auto"/>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Above figure 6 shows that probability of node coverage in percentage with respect to number of nodes in the simulation. It has been concluded that percentage of probability of node coverage in proposed system should be increases when compared with an existing system. The main logic involved in this graph is increasing connectivity of all nodes which are there in network that is covering all the nodes which are on edges and non-communication range, when we are considering 60 nodes in existing system it covers around 0.72% of coverage but using our coverage algorithm we are covering around 0.2% of improvement for better communication in network.</w:t>
      </w:r>
    </w:p>
    <w:p w:rsidR="00220B32" w:rsidRPr="008D16ED" w:rsidRDefault="00220B32" w:rsidP="008D16ED">
      <w:pPr>
        <w:spacing w:line="248" w:lineRule="exact"/>
        <w:jc w:val="both"/>
        <w:rPr>
          <w:rFonts w:ascii="Times New Roman" w:eastAsia="Times New Roman" w:hAnsi="Times New Roman" w:cs="Times New Roman"/>
          <w:sz w:val="24"/>
          <w:szCs w:val="24"/>
        </w:rPr>
      </w:pPr>
    </w:p>
    <w:p w:rsidR="00220B32" w:rsidRPr="008D16ED" w:rsidRDefault="00220B32" w:rsidP="008D16ED">
      <w:pPr>
        <w:tabs>
          <w:tab w:val="left" w:pos="528"/>
        </w:tabs>
        <w:spacing w:line="239" w:lineRule="auto"/>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t>VII.</w:t>
      </w:r>
      <w:r w:rsidRPr="008D16ED">
        <w:rPr>
          <w:rFonts w:ascii="Times New Roman" w:eastAsia="Times New Roman" w:hAnsi="Times New Roman" w:cs="Times New Roman"/>
          <w:sz w:val="24"/>
          <w:szCs w:val="24"/>
        </w:rPr>
        <w:tab/>
      </w:r>
      <w:r w:rsidRPr="008D16ED">
        <w:rPr>
          <w:rFonts w:ascii="Times New Roman" w:eastAsia="Times New Roman" w:hAnsi="Times New Roman" w:cs="Times New Roman"/>
          <w:b/>
          <w:sz w:val="24"/>
          <w:szCs w:val="24"/>
        </w:rPr>
        <w:t>CONCLUSION</w:t>
      </w:r>
    </w:p>
    <w:p w:rsidR="00220B32" w:rsidRPr="008D16ED" w:rsidRDefault="00220B32" w:rsidP="008D16ED">
      <w:pPr>
        <w:spacing w:line="344" w:lineRule="exact"/>
        <w:jc w:val="both"/>
        <w:rPr>
          <w:rFonts w:ascii="Times New Roman" w:eastAsia="Times New Roman" w:hAnsi="Times New Roman" w:cs="Times New Roman"/>
          <w:sz w:val="24"/>
          <w:szCs w:val="24"/>
        </w:rPr>
      </w:pPr>
    </w:p>
    <w:p w:rsidR="00220B32" w:rsidRPr="008D16ED" w:rsidRDefault="00220B32" w:rsidP="008D16ED">
      <w:pPr>
        <w:spacing w:line="267" w:lineRule="auto"/>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Energy factor in wireless sensor network is a major challenge; most of sensor nodes are equipped with very limited power. The lifetime of wireless sensor nodes depend upon battery lifetime and these batteries are neither easily removable nor rechargeable. The paper proposes a protocol, partition around </w:t>
      </w:r>
      <w:proofErr w:type="spellStart"/>
      <w:r w:rsidRPr="008D16ED">
        <w:rPr>
          <w:rFonts w:ascii="Times New Roman" w:eastAsia="Times New Roman" w:hAnsi="Times New Roman" w:cs="Times New Roman"/>
          <w:sz w:val="24"/>
          <w:szCs w:val="24"/>
        </w:rPr>
        <w:t>medoid</w:t>
      </w:r>
      <w:proofErr w:type="spellEnd"/>
      <w:r w:rsidRPr="008D16ED">
        <w:rPr>
          <w:rFonts w:ascii="Times New Roman" w:eastAsia="Times New Roman" w:hAnsi="Times New Roman" w:cs="Times New Roman"/>
          <w:sz w:val="24"/>
          <w:szCs w:val="24"/>
        </w:rPr>
        <w:t xml:space="preserve"> which helps in formation of efficient optimization number and size of sub-clustering that confirms minimum energy consumption. Connectivity among nodes on edges or out of range is very important into consideration for better communication establishment among all nodes, which is evident through the simulation that exhibits better results compared to existing LEACH and ESC algorithms. Hence improvement in reduction of energy consumption and increased network lifetime increases overall performance of wireless sensor networks.</w:t>
      </w:r>
    </w:p>
    <w:p w:rsidR="00220B32" w:rsidRPr="008D16ED" w:rsidRDefault="00220B32" w:rsidP="008D16ED">
      <w:pPr>
        <w:spacing w:line="246" w:lineRule="exact"/>
        <w:jc w:val="both"/>
        <w:rPr>
          <w:rFonts w:ascii="Times New Roman" w:eastAsia="Times New Roman" w:hAnsi="Times New Roman" w:cs="Times New Roman"/>
          <w:sz w:val="24"/>
          <w:szCs w:val="24"/>
        </w:rPr>
      </w:pPr>
    </w:p>
    <w:p w:rsidR="00220B32" w:rsidRPr="008D16ED" w:rsidRDefault="00220B32" w:rsidP="008D16ED">
      <w:pPr>
        <w:spacing w:line="239" w:lineRule="auto"/>
        <w:ind w:left="9"/>
        <w:jc w:val="both"/>
        <w:rPr>
          <w:rFonts w:ascii="Times New Roman" w:eastAsia="Times New Roman" w:hAnsi="Times New Roman" w:cs="Times New Roman"/>
          <w:b/>
          <w:sz w:val="24"/>
          <w:szCs w:val="24"/>
        </w:rPr>
      </w:pPr>
      <w:r w:rsidRPr="008D16ED">
        <w:rPr>
          <w:rFonts w:ascii="Times New Roman" w:eastAsia="Times New Roman" w:hAnsi="Times New Roman" w:cs="Times New Roman"/>
          <w:b/>
          <w:sz w:val="24"/>
          <w:szCs w:val="24"/>
        </w:rPr>
        <w:lastRenderedPageBreak/>
        <w:t>REFERENCES</w:t>
      </w:r>
    </w:p>
    <w:p w:rsidR="00220B32" w:rsidRPr="008D16ED" w:rsidRDefault="00220B32" w:rsidP="008D16ED">
      <w:pPr>
        <w:spacing w:line="219" w:lineRule="exact"/>
        <w:jc w:val="both"/>
        <w:rPr>
          <w:rFonts w:ascii="Times New Roman" w:eastAsia="Times New Roman" w:hAnsi="Times New Roman" w:cs="Times New Roman"/>
          <w:sz w:val="24"/>
          <w:szCs w:val="24"/>
        </w:rPr>
      </w:pPr>
    </w:p>
    <w:p w:rsidR="00220B32" w:rsidRPr="008D16ED" w:rsidRDefault="00220B32" w:rsidP="008D16ED">
      <w:pPr>
        <w:numPr>
          <w:ilvl w:val="0"/>
          <w:numId w:val="3"/>
        </w:numPr>
        <w:tabs>
          <w:tab w:val="left" w:pos="189"/>
        </w:tabs>
        <w:spacing w:after="0" w:line="0" w:lineRule="atLeast"/>
        <w:ind w:left="189" w:hanging="18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D. </w:t>
      </w:r>
      <w:proofErr w:type="spellStart"/>
      <w:r w:rsidRPr="008D16ED">
        <w:rPr>
          <w:rFonts w:ascii="Times New Roman" w:eastAsia="Times New Roman" w:hAnsi="Times New Roman" w:cs="Times New Roman"/>
          <w:sz w:val="24"/>
          <w:szCs w:val="24"/>
        </w:rPr>
        <w:t>Takaishi</w:t>
      </w:r>
      <w:proofErr w:type="spellEnd"/>
      <w:r w:rsidRPr="008D16ED">
        <w:rPr>
          <w:rFonts w:ascii="Times New Roman" w:eastAsia="Times New Roman" w:hAnsi="Times New Roman" w:cs="Times New Roman"/>
          <w:sz w:val="24"/>
          <w:szCs w:val="24"/>
        </w:rPr>
        <w:t xml:space="preserve">, H. </w:t>
      </w:r>
      <w:proofErr w:type="spellStart"/>
      <w:r w:rsidRPr="008D16ED">
        <w:rPr>
          <w:rFonts w:ascii="Times New Roman" w:eastAsia="Times New Roman" w:hAnsi="Times New Roman" w:cs="Times New Roman"/>
          <w:sz w:val="24"/>
          <w:szCs w:val="24"/>
        </w:rPr>
        <w:t>Nishiyama</w:t>
      </w:r>
      <w:proofErr w:type="spellEnd"/>
      <w:r w:rsidRPr="008D16ED">
        <w:rPr>
          <w:rFonts w:ascii="Times New Roman" w:eastAsia="Times New Roman" w:hAnsi="Times New Roman" w:cs="Times New Roman"/>
          <w:sz w:val="24"/>
          <w:szCs w:val="24"/>
        </w:rPr>
        <w:t xml:space="preserve">, N. Kato, and R. Miura, “Towards </w:t>
      </w:r>
      <w:proofErr w:type="spellStart"/>
      <w:r w:rsidRPr="008D16ED">
        <w:rPr>
          <w:rFonts w:ascii="Times New Roman" w:eastAsia="Times New Roman" w:hAnsi="Times New Roman" w:cs="Times New Roman"/>
          <w:sz w:val="24"/>
          <w:szCs w:val="24"/>
        </w:rPr>
        <w:t>energyefficient</w:t>
      </w:r>
      <w:proofErr w:type="spellEnd"/>
      <w:r w:rsidRPr="008D16ED">
        <w:rPr>
          <w:rFonts w:ascii="Times New Roman" w:eastAsia="Times New Roman" w:hAnsi="Times New Roman" w:cs="Times New Roman"/>
          <w:sz w:val="24"/>
          <w:szCs w:val="24"/>
        </w:rPr>
        <w:t xml:space="preserve"> big data gathering in densely distributed sensor networks,”</w:t>
      </w:r>
    </w:p>
    <w:p w:rsidR="00220B32" w:rsidRPr="008D16ED" w:rsidRDefault="00220B32" w:rsidP="008D16ED">
      <w:pPr>
        <w:spacing w:line="42"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IEEE Transactions on Emerging Topics in Computing, vol. 2, no. 3, Sept. 2014, pp. 388–397.</w:t>
      </w:r>
    </w:p>
    <w:p w:rsidR="00220B32" w:rsidRPr="008D16ED" w:rsidRDefault="00220B32" w:rsidP="008D16ED">
      <w:pPr>
        <w:spacing w:line="239" w:lineRule="exact"/>
        <w:jc w:val="both"/>
        <w:rPr>
          <w:rFonts w:ascii="Times New Roman" w:eastAsia="Times New Roman" w:hAnsi="Times New Roman" w:cs="Times New Roman"/>
          <w:sz w:val="24"/>
          <w:szCs w:val="24"/>
        </w:rPr>
      </w:pPr>
    </w:p>
    <w:p w:rsidR="00220B32" w:rsidRPr="008D16ED" w:rsidRDefault="00220B32" w:rsidP="008D16ED">
      <w:pPr>
        <w:numPr>
          <w:ilvl w:val="0"/>
          <w:numId w:val="3"/>
        </w:numPr>
        <w:tabs>
          <w:tab w:val="left" w:pos="189"/>
        </w:tabs>
        <w:spacing w:after="0" w:line="0" w:lineRule="atLeast"/>
        <w:ind w:left="189" w:hanging="18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S. H. Shah, F. K. Khan, W. Ali, and J. Khan, “A new framework to integrate wireless sensor networks with cloud computing,” in IEEE</w:t>
      </w:r>
    </w:p>
    <w:p w:rsidR="00220B32" w:rsidRPr="008D16ED" w:rsidRDefault="00220B32" w:rsidP="008D16ED">
      <w:pPr>
        <w:spacing w:line="42"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Aerospace Conference, March 2013, pp. 1–6.</w:t>
      </w:r>
    </w:p>
    <w:p w:rsidR="00220B32" w:rsidRPr="008D16ED" w:rsidRDefault="00220B32" w:rsidP="008D16ED">
      <w:pPr>
        <w:spacing w:line="237" w:lineRule="exact"/>
        <w:jc w:val="both"/>
        <w:rPr>
          <w:rFonts w:ascii="Times New Roman" w:eastAsia="Times New Roman" w:hAnsi="Times New Roman" w:cs="Times New Roman"/>
          <w:sz w:val="24"/>
          <w:szCs w:val="24"/>
        </w:rPr>
      </w:pPr>
    </w:p>
    <w:p w:rsidR="00220B32" w:rsidRPr="008D16ED" w:rsidRDefault="00220B32" w:rsidP="008D16ED">
      <w:pPr>
        <w:numPr>
          <w:ilvl w:val="0"/>
          <w:numId w:val="3"/>
        </w:numPr>
        <w:tabs>
          <w:tab w:val="left" w:pos="201"/>
        </w:tabs>
        <w:spacing w:after="0" w:line="308" w:lineRule="auto"/>
        <w:ind w:left="9" w:hanging="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I. F. </w:t>
      </w:r>
      <w:proofErr w:type="spellStart"/>
      <w:r w:rsidRPr="008D16ED">
        <w:rPr>
          <w:rFonts w:ascii="Times New Roman" w:eastAsia="Times New Roman" w:hAnsi="Times New Roman" w:cs="Times New Roman"/>
          <w:sz w:val="24"/>
          <w:szCs w:val="24"/>
        </w:rPr>
        <w:t>Akyildiz,W</w:t>
      </w:r>
      <w:proofErr w:type="spellEnd"/>
      <w:r w:rsidRPr="008D16ED">
        <w:rPr>
          <w:rFonts w:ascii="Times New Roman" w:eastAsia="Times New Roman" w:hAnsi="Times New Roman" w:cs="Times New Roman"/>
          <w:sz w:val="24"/>
          <w:szCs w:val="24"/>
        </w:rPr>
        <w:t xml:space="preserve">. Su, Y. </w:t>
      </w:r>
      <w:proofErr w:type="spellStart"/>
      <w:r w:rsidRPr="008D16ED">
        <w:rPr>
          <w:rFonts w:ascii="Times New Roman" w:eastAsia="Times New Roman" w:hAnsi="Times New Roman" w:cs="Times New Roman"/>
          <w:sz w:val="24"/>
          <w:szCs w:val="24"/>
        </w:rPr>
        <w:t>Sankarasubramaniam</w:t>
      </w:r>
      <w:proofErr w:type="spellEnd"/>
      <w:r w:rsidRPr="008D16ED">
        <w:rPr>
          <w:rFonts w:ascii="Times New Roman" w:eastAsia="Times New Roman" w:hAnsi="Times New Roman" w:cs="Times New Roman"/>
          <w:sz w:val="24"/>
          <w:szCs w:val="24"/>
        </w:rPr>
        <w:t xml:space="preserve">, and E. </w:t>
      </w:r>
      <w:proofErr w:type="spellStart"/>
      <w:r w:rsidRPr="008D16ED">
        <w:rPr>
          <w:rFonts w:ascii="Times New Roman" w:eastAsia="Times New Roman" w:hAnsi="Times New Roman" w:cs="Times New Roman"/>
          <w:sz w:val="24"/>
          <w:szCs w:val="24"/>
        </w:rPr>
        <w:t>Cayirci</w:t>
      </w:r>
      <w:proofErr w:type="spellEnd"/>
      <w:r w:rsidRPr="008D16ED">
        <w:rPr>
          <w:rFonts w:ascii="Times New Roman" w:eastAsia="Times New Roman" w:hAnsi="Times New Roman" w:cs="Times New Roman"/>
          <w:sz w:val="24"/>
          <w:szCs w:val="24"/>
        </w:rPr>
        <w:t>, “A survey on sensor networks,” IEEE Communications Magazine, vol. 40, no. 8, Aug. 2002, pp. 102–114.</w:t>
      </w:r>
    </w:p>
    <w:p w:rsidR="00220B32" w:rsidRPr="008D16ED" w:rsidRDefault="00220B32" w:rsidP="008D16ED">
      <w:pPr>
        <w:spacing w:line="152" w:lineRule="exact"/>
        <w:jc w:val="both"/>
        <w:rPr>
          <w:rFonts w:ascii="Times New Roman" w:eastAsia="Times New Roman" w:hAnsi="Times New Roman" w:cs="Times New Roman"/>
          <w:sz w:val="24"/>
          <w:szCs w:val="24"/>
        </w:rPr>
      </w:pPr>
    </w:p>
    <w:p w:rsidR="00220B32" w:rsidRPr="008D16ED" w:rsidRDefault="00220B32" w:rsidP="008D16ED">
      <w:pPr>
        <w:numPr>
          <w:ilvl w:val="0"/>
          <w:numId w:val="3"/>
        </w:numPr>
        <w:tabs>
          <w:tab w:val="left" w:pos="249"/>
        </w:tabs>
        <w:spacing w:after="0" w:line="308" w:lineRule="auto"/>
        <w:ind w:left="9" w:hanging="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 xml:space="preserve">Tao, Y., and </w:t>
      </w:r>
      <w:proofErr w:type="spellStart"/>
      <w:r w:rsidRPr="008D16ED">
        <w:rPr>
          <w:rFonts w:ascii="Times New Roman" w:eastAsia="Times New Roman" w:hAnsi="Times New Roman" w:cs="Times New Roman"/>
          <w:sz w:val="24"/>
          <w:szCs w:val="24"/>
        </w:rPr>
        <w:t>Zheng</w:t>
      </w:r>
      <w:proofErr w:type="spellEnd"/>
      <w:r w:rsidRPr="008D16ED">
        <w:rPr>
          <w:rFonts w:ascii="Times New Roman" w:eastAsia="Times New Roman" w:hAnsi="Times New Roman" w:cs="Times New Roman"/>
          <w:sz w:val="24"/>
          <w:szCs w:val="24"/>
        </w:rPr>
        <w:t>, Y.: ‘The combination of the optimal number of cluster-heads and energy adaptive cluster-head selection algorithm in wireless sensor networks’. Int. Conf. on Wireless Communications, Networking and Mobile Computing, Wuhan, China, 2006, pp. 1–4</w:t>
      </w:r>
    </w:p>
    <w:p w:rsidR="00220B32" w:rsidRPr="008D16ED" w:rsidRDefault="00220B32" w:rsidP="008D16ED">
      <w:pPr>
        <w:spacing w:line="153" w:lineRule="exact"/>
        <w:jc w:val="both"/>
        <w:rPr>
          <w:rFonts w:ascii="Times New Roman" w:eastAsia="Times New Roman" w:hAnsi="Times New Roman" w:cs="Times New Roman"/>
          <w:sz w:val="24"/>
          <w:szCs w:val="24"/>
        </w:rPr>
      </w:pPr>
    </w:p>
    <w:p w:rsidR="00220B32" w:rsidRPr="008D16ED" w:rsidRDefault="00220B32" w:rsidP="008D16ED">
      <w:pPr>
        <w:numPr>
          <w:ilvl w:val="0"/>
          <w:numId w:val="3"/>
        </w:numPr>
        <w:tabs>
          <w:tab w:val="left" w:pos="189"/>
        </w:tabs>
        <w:spacing w:after="0" w:line="0" w:lineRule="atLeast"/>
        <w:ind w:left="189" w:hanging="18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Chan, T.J., Chan, M.U., Huang, Y.F., Lin, J.Y., and Chen, T.R.: ‘Optimal cluster number selection in ad-hoc wireless sensor networks’,</w:t>
      </w:r>
    </w:p>
    <w:p w:rsidR="00220B32" w:rsidRPr="008D16ED" w:rsidRDefault="00220B32" w:rsidP="008D16ED">
      <w:pPr>
        <w:spacing w:line="42" w:lineRule="exact"/>
        <w:jc w:val="both"/>
        <w:rPr>
          <w:rFonts w:ascii="Times New Roman" w:eastAsia="Times New Roman" w:hAnsi="Times New Roman" w:cs="Times New Roman"/>
          <w:sz w:val="24"/>
          <w:szCs w:val="24"/>
        </w:rPr>
      </w:pPr>
    </w:p>
    <w:p w:rsidR="00220B32" w:rsidRPr="008D16ED" w:rsidRDefault="00220B32" w:rsidP="008D16ED">
      <w:pPr>
        <w:spacing w:line="0" w:lineRule="atLeast"/>
        <w:ind w:left="9"/>
        <w:jc w:val="both"/>
        <w:rPr>
          <w:rFonts w:ascii="Times New Roman" w:eastAsia="Times New Roman" w:hAnsi="Times New Roman" w:cs="Times New Roman"/>
          <w:sz w:val="24"/>
          <w:szCs w:val="24"/>
        </w:rPr>
      </w:pPr>
      <w:r w:rsidRPr="008D16ED">
        <w:rPr>
          <w:rFonts w:ascii="Times New Roman" w:eastAsia="Times New Roman" w:hAnsi="Times New Roman" w:cs="Times New Roman"/>
          <w:sz w:val="24"/>
          <w:szCs w:val="24"/>
        </w:rPr>
        <w:t>WTOC, 2008, 7, (8), pp. 837–846</w:t>
      </w:r>
    </w:p>
    <w:p w:rsidR="00220B32" w:rsidRPr="008D16ED" w:rsidRDefault="00220B32" w:rsidP="008D16ED">
      <w:pPr>
        <w:spacing w:line="237" w:lineRule="exact"/>
        <w:jc w:val="both"/>
        <w:rPr>
          <w:rFonts w:ascii="Times New Roman" w:eastAsia="Times New Roman" w:hAnsi="Times New Roman" w:cs="Times New Roman"/>
          <w:sz w:val="24"/>
          <w:szCs w:val="24"/>
        </w:rPr>
      </w:pPr>
    </w:p>
    <w:p w:rsidR="00FE09FB" w:rsidRPr="00220B32" w:rsidRDefault="00220B32" w:rsidP="008D16ED">
      <w:pPr>
        <w:numPr>
          <w:ilvl w:val="0"/>
          <w:numId w:val="3"/>
        </w:numPr>
        <w:tabs>
          <w:tab w:val="left" w:pos="198"/>
        </w:tabs>
        <w:spacing w:after="0" w:line="308" w:lineRule="auto"/>
        <w:ind w:left="9" w:hanging="9"/>
        <w:jc w:val="both"/>
        <w:rPr>
          <w:rFonts w:ascii="Times New Roman" w:hAnsi="Times New Roman" w:cs="Times New Roman"/>
          <w:b/>
          <w:sz w:val="24"/>
        </w:rPr>
      </w:pPr>
      <w:r w:rsidRPr="008D16ED">
        <w:rPr>
          <w:rFonts w:ascii="Times New Roman" w:eastAsia="Times New Roman" w:hAnsi="Times New Roman" w:cs="Times New Roman"/>
          <w:sz w:val="24"/>
          <w:szCs w:val="24"/>
        </w:rPr>
        <w:t xml:space="preserve">Dorsey, D.J., and </w:t>
      </w:r>
      <w:proofErr w:type="spellStart"/>
      <w:r w:rsidRPr="008D16ED">
        <w:rPr>
          <w:rFonts w:ascii="Times New Roman" w:eastAsia="Times New Roman" w:hAnsi="Times New Roman" w:cs="Times New Roman"/>
          <w:sz w:val="24"/>
          <w:szCs w:val="24"/>
        </w:rPr>
        <w:t>Kam</w:t>
      </w:r>
      <w:proofErr w:type="spellEnd"/>
      <w:r w:rsidRPr="008D16ED">
        <w:rPr>
          <w:rFonts w:ascii="Times New Roman" w:eastAsia="Times New Roman" w:hAnsi="Times New Roman" w:cs="Times New Roman"/>
          <w:sz w:val="24"/>
          <w:szCs w:val="24"/>
        </w:rPr>
        <w:t>, M.: ‘Non-uniform deployment of nodes in clustered wireless sensor networks’. 43rd Annual Conf. on I</w:t>
      </w:r>
      <w:r w:rsidRPr="00DB2881">
        <w:rPr>
          <w:rFonts w:ascii="Times New Roman" w:eastAsia="Times New Roman" w:hAnsi="Times New Roman"/>
          <w:sz w:val="18"/>
          <w:szCs w:val="18"/>
        </w:rPr>
        <w:t>nformation Scienc</w:t>
      </w:r>
    </w:p>
    <w:sectPr w:rsidR="00FE09FB" w:rsidRPr="00220B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32DA1C08"/>
    <w:lvl w:ilvl="0" w:tplc="AF724318">
      <w:start w:val="1"/>
      <w:numFmt w:val="decimal"/>
      <w:lvlText w:val="%1."/>
      <w:lvlJc w:val="left"/>
      <w:rPr>
        <w:b w:val="0"/>
        <w:sz w:val="22"/>
        <w:szCs w:val="24"/>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E09FB"/>
    <w:rsid w:val="00220B32"/>
    <w:rsid w:val="00282D21"/>
    <w:rsid w:val="008D16ED"/>
    <w:rsid w:val="00E6373A"/>
    <w:rsid w:val="00FE0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2018-02-17T16:37:00Z</dcterms:created>
  <dcterms:modified xsi:type="dcterms:W3CDTF">2018-02-17T17:01:00Z</dcterms:modified>
</cp:coreProperties>
</file>