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Noto Sans CJK SC" w:hAnsi="Noto Sans CJK SC" w:eastAsia="Noto Sans CJK SC"/>
          <w:b/>
          <w:color w:val="192D34"/>
          <w:sz w:val="68"/>
        </w:rPr>
        <w:t>无限杀戮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26A6B5"/>
          <w:sz w:val="44"/>
        </w:rPr>
        <w:t>主角三人组角色设定卡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color w:val="5F6E73"/>
          <w:sz w:val="22"/>
        </w:rPr>
        <w:t>V1.0  |  生物战甲版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086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52_5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086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25058"/>
                <w:sz w:val="18"/>
              </w:rPr>
              <w:t>队长 / 主角</w:t>
            </w:r>
          </w:p>
        </w:tc>
        <w:tc>
          <w:tcPr>
            <w:tcW w:type="dxa" w:w="3389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709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10_20(2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0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25058"/>
                <w:sz w:val="18"/>
              </w:rPr>
              <w:t>男队友</w:t>
            </w:r>
          </w:p>
        </w:tc>
        <w:tc>
          <w:tcPr>
            <w:tcW w:type="dxa" w:w="3389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709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13_45(2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0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25058"/>
                <w:sz w:val="18"/>
              </w:rPr>
              <w:t>女队友</w:t>
            </w:r>
          </w:p>
        </w:tc>
      </w:tr>
    </w:tbl>
    <w:p>
      <w:pPr>
        <w:spacing w:before="520" w:after="80"/>
        <w:jc w:val="center"/>
      </w:pPr>
      <w:r>
        <w:rPr>
          <w:rFonts w:ascii="Noto Sans CJK SC" w:hAnsi="Noto Sans CJK SC" w:eastAsia="Noto Sans CJK SC"/>
          <w:color w:val="697378"/>
          <w:sz w:val="18"/>
        </w:rPr>
        <w:t>资料依据：《无限杀戮》完整剧本 V2.0 生物战甲版（2026-09-09）及当前角色资产图</w:t>
      </w:r>
    </w:p>
    <w:p>
      <w:pPr>
        <w:jc w:val="center"/>
      </w:pPr>
      <w:r>
        <w:rPr>
          <w:rFonts w:ascii="Noto Sans CJK SC" w:hAnsi="Noto Sans CJK SC" w:eastAsia="Noto Sans CJK SC"/>
          <w:color w:val="697378"/>
          <w:sz w:val="18"/>
        </w:rPr>
        <w:t>用途：角色圣经 / 前期设定 / 美术设计 / 分镜与战斗连续性参考</w:t>
      </w:r>
    </w:p>
    <w:p>
      <w:r>
        <w:br w:type="page"/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使用说明与信息边界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设定卡以当前剧本与角色资产为基础整理。剧本已经明确的身份、能力、战斗行为与受伤连续性视为“既定设定”；具体年龄、部分体型、说话习惯和人物魅力等未被剧本明确写出的内容，属于“角色深化建议”，后续可根据世界观继续调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设计原则：不把三名角色做成三个换脸的同类战士，而是让“人格差异、战斗职责、战甲轮廓”三层同时区分。</w:t>
            </w:r>
          </w:p>
        </w:tc>
      </w:tr>
    </w:tbl>
    <w:p>
      <w:pPr>
        <w:spacing w:after="0"/>
      </w:pP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一、团队总设定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1. 团队性质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三名角色均为约20-23岁的年轻行动人员，隶属于能够处理异界入侵事件的行动部门。平时保留正常生活状态，在异常事件发生后可以迅速进入行动状态，并在移动中完成生物战甲覆合。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目前正式组织名称、三人姓名及更上级的组织结构均未在剧本中明确，因此本设定卡暂不新增专有名词。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2. 团队战斗体系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队长：负责战场判断、机动、控制、切入和关键斩杀。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男队友：负责接敌、近战拦截、破招和承担正面压力。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女队友：负责观察射线、远程弱点打击和精准终结。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团队核心战术逻辑：队长定节奏，男队友扛压力，女队友打结果。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3. 三人视觉与战斗差异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23373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621"/>
            <w:shd w:fill="23373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队长 / 主角</w:t>
            </w:r>
          </w:p>
        </w:tc>
        <w:tc>
          <w:tcPr>
            <w:tcW w:type="dxa" w:w="2621"/>
            <w:shd w:fill="23373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男队友</w:t>
            </w:r>
          </w:p>
        </w:tc>
        <w:tc>
          <w:tcPr>
            <w:tcW w:type="dxa" w:w="2621"/>
            <w:shd w:fill="23373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女队友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人物气质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冷静、锐利、克制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阳光、松弛、可靠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清冷、专注、细腻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人类服装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深黑灰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米白 / 卡其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灰蓝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战甲主色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黑红 + 骨白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骨白 + 青蓝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银白 + 淡紫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主要距离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近战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近 - 中距离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 - 远距离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核心职责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控场、切入、决策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接敌、拦截、破招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精准输出、弱点打击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战斗核心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时机与位置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接触与承压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精度与射线</w:t>
            </w:r>
          </w:p>
        </w:tc>
      </w:tr>
      <w:tr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2D464B"/>
                <w:sz w:val="17"/>
              </w:rPr>
              <w:t>角色魅力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可靠判断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可靠行动</w:t>
            </w:r>
          </w:p>
        </w:tc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shd w:fill="F2F7F8"/>
            <w:tcBorders>
              <w:top w:val="single" w:sz="3" w:color="DCE5E7"/>
              <w:left w:val="single" w:sz="3" w:color="DCE5E7"/>
              <w:bottom w:val="single" w:sz="3" w:color="DCE5E7"/>
              <w:right w:val="single" w:sz="3" w:color="DCE5E7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稳定输出</w:t>
            </w:r>
          </w:p>
        </w:tc>
      </w:tr>
    </w:tbl>
    <w:p>
      <w:r>
        <w:br w:type="page"/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二、角色01 - 队长 / 主角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47117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52_5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71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47117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8_40_20 (1)(1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71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人类形态资产</w:t>
            </w:r>
          </w:p>
        </w:tc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对应生物战甲资产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年轻却异常成熟的战术型队长，习惯把最危险的位置留给自己，用判断、控制和精准切入解决战斗。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1. 基础资料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姓名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暂未设定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性别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男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年龄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剧本：20-23岁；深化建议：23岁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身份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行动部门一线战斗人员 / 三人小队队长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队内职责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战术指挥、控场、近战切入、关键目标斩杀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能力类型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暗影系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主要能力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暗影短刃、影步、影缚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2. 身份与团队功能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队长并不是依靠年长、资历或强硬态度成为队伍核心。他的领导权主要来自稳定的战场判断。面对复杂战况时，他会快速处理敌人攻击方向、队友位置、远程射线、敌我距离和下一次攻击窗口。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因此，他同时承担“现场战术指挥”和“高机动近战执行”两类职责。到达桥面后，他先通过站位指令拆开三人阵形；战斗中再不断利用位移和控制为队友制造安全攻击窗口。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3. 人类形态设计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外貌：年轻男性，黑色中短发，发型自然凌乱；五官偏锐利，眉眼压迫感明显，下颌线清楚。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体型：修长运动型，不走大块肌肉路线；重点表现腰腹控制、肩背稳定、转体速度和短距离爆发。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服装：深灰黑色功能型战术服，整体低明度、克制、城市行动感强；不依赖军警徽记强化身份。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视觉第一印象：冷、锐、难接近，但不是反派式阴沉。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4. 生物战甲设计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核心配色：黑红内层 + 银白骨甲。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结构：大面积黑色生物结构、暗红活体纹路、银白骨质外甲、尖锐纵向轮廓、冠状头部与大型肩甲。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能力视觉：暗影丝缕只在技能状态或局部残留中出现，不默认全身持续大量黑雾。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整体气质：危险、克制、锋利、暗沉，带有掠食者感；外观黑暗但人物仍属于主角阵营。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5. 性格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冷静：高压战斗中优先处理问题，而不是先表达情绪。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克制：很少进行无意义表达，不通过喊话塑造权威。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果断：确认方案后立即执行，不拖延。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责任心强：关键阶段倾向主动承担最高风险。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高专注：持续关注队友状态、敌人位置与战斗窗口。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外在可以显得有距离感，内在却并不冷漠。他的关心更多通过行动表达，例如主动给队友清理射线、承担近身压力、受伤后仍维持团队组织。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6. 说话方式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语言特征：短、准、少解释。剧本中“收到”“千厮门”“别挤一起”“换我”“等它迈步”都符合这一表达逻辑。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不建议加入大量热血宣言、战斗嘲讽、中二台词或长篇战术说明。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7. 战斗技能与定位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暗影短刃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近身主要杀伤能力。强调短、快、集中和精准切割，更适合攻击结构薄弱区与关键部位，不应被视觉化为巨大暗影长剑。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影步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短距离高机动技能。核心价值是快速换位、绕开正面、进入敌方武器死角和重新建立攻击角度，而非长距离瞬移或飞行。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影缚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局部控制技能。暗影贴地延伸并限制敌方关键肢体，主要用于打断扑击、卡住迈步或制造短暂失衡，而不是直接作为高伤害攻击。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战斗风格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观察 -&gt; 换位 -&gt; 制造角度 -&gt; 控制 -&gt; 贴身 -&gt; 精准斩杀。属于技术型近战，不属于力量型正面硬拼。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角色魅力核心：真正危险的不是他的刀，而是他的判断。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三、角色02 - 男队友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33135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10_20(2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313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47117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20_37_40 (1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71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人类形态资产</w:t>
            </w:r>
          </w:p>
        </w:tc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对应生物战甲资产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平时最像普通年轻人的队员，嘴上会吐槽，但真正危险来临时总是第一个站到队友前面。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1. 基础资料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姓名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暂未设定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性别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男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年龄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剧本：20-23岁；深化建议：22岁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身份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行动部门一线战斗人员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队内职责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接敌、正面突击、保护、破招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能力类型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战刃 / 青色能量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主要能力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双臂战刃、短程刃波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2. 身份与团队功能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男队友是小队里的前排副攻和拦截者。他不负责整体指挥，却负责把敌人的攻击“接下来、拆开、带偏”，为队长与女队友维持可操作空间。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他不是传统意义上的厚重肉盾，更接近高机动拦截手：需要通过武器接触、身体重心和及时插入攻击路线来保护队友。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3. 人类形态设计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外貌：年轻男性，深棕黑色短发，五官更柔和，亲和力明显，允许自然轻微笑意。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体型：三人中肩背可以最宽，但保持年轻运动型体态；胸背、肩部和手臂略强于另外两人。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服装：浅卡其 / 米灰色行动服，配少量橙色识别点；比队长更明亮、更生活化。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视觉第一印象：阳光、好相处、可靠，不要做成莽夫或搞笑角色。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4. 生物战甲设计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核心配色：骨白 / 白色层叠甲片 + 深色内层 + 青蓝能量纹路。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核心识别：双臂大型长刃、外扩肩部、锋利上肢轮廓。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设计重点：肩部和双臂刃已经足够形成识别度，不需要继续叠加胸口爆亮或全身电弧。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整体气质：锋利、明亮、主动、具有突击感；比女队友更具有正面冲击力，比队长更开放。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5. 性格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阳光、松弛：是三人中生活感最强的人。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直率：表达方式较自然，会在高压工作里用轻微吐槽调节气氛。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可靠：真正进入战斗后执行力很强，不会因口头抱怨影响行动。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保护欲强：关键时刻会主动进入队友与危险之间。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抗压：受伤后仍会尽可能完成剩余职责。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他的幽默应当是正常年轻人在高危职业中的自我调节，而不是固定的“搞笑担当”。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6. 说话方式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比队长更随意，可以有一点调侃、吐槽和嘴硬，但不能过度油滑。战斗真正恶化后，反而应当减少语言，让行动承担人物塑造。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7. 战斗技能与定位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双臂战刃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两侧前臂形成主要近战武器结构。既用于斩击，也承担交叉防御、卸力、推偏、近身刺入等功能，重点是“防守转进攻”。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短程刃波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中近距离的战术性斩击，用于干扰、打断和补攻击。剧本中既可以打偏螳螂怪镰臂，也能在重伤状态下打偏BOSS尚未收正的长柄武器。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战斗风格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接 -&gt; 架 -&gt; 卸 -&gt; 撞 -&gt; 切。与队长依靠闪避换位不同，他更倾向直接处理对方正在发生的攻击。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角色魅力核心：嘴上说着“又加班”，却永远站在队友和危险之间。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四、角色03 - 女队友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33135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13_45(2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313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47117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20_40_22 (1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71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人类形态资产</w:t>
            </w:r>
          </w:p>
        </w:tc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A696E"/>
                <w:sz w:val="17"/>
              </w:rPr>
              <w:t>对应生物战甲资产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看起来最安静，却是团队真正的远程杀伤核心，擅长在混乱的战场中找到唯一值得攻击的位置。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1. 基础资料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姓名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暂未设定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性别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女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年龄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剧本：20-23岁；深化建议：21岁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身份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行动部门一线战斗人员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队内职责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远程火力、弱点攻击、战场观察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能力类型</w:t>
            </w:r>
          </w:p>
        </w:tc>
        <w:tc>
          <w:tcPr>
            <w:tcW w:type="dxa" w:w="7128"/>
            <w:shd w:fill="FFFFFF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纯能量攻击</w:t>
            </w:r>
          </w:p>
        </w:tc>
      </w:tr>
      <w:tr>
        <w:tc>
          <w:tcPr>
            <w:tcW w:type="dxa" w:w="2232"/>
            <w:shd w:fill="EAF2F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5058"/>
                <w:sz w:val="19"/>
              </w:rPr>
              <w:t>核心技能</w:t>
            </w:r>
          </w:p>
        </w:tc>
        <w:tc>
          <w:tcPr>
            <w:tcW w:type="dxa" w:w="7128"/>
            <w:shd w:fill="FAFC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3" w:color="D6E1E4"/>
              <w:left w:val="single" w:sz="3" w:color="D6E1E4"/>
              <w:bottom w:val="single" w:sz="3" w:color="D6E1E4"/>
              <w:right w:val="single" w:sz="3" w:color="D6E1E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紫白色精准能量轰击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2. 身份与团队功能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女队友不是辅助或治疗位，而是小队的远程主输出和弱点打击者。她的核心价值不是火力覆盖面积，而是在队友创造窗口后准确击中最有战术价值的位置。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从当前剧本的实际战果看，她承担了大量小怪终结、精英怪终结以及BOSS肩部和膝部关键破坏，是团队把“机会”转化为“结果”的核心人物。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3. 人类形态设计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外貌：年轻女性，深色短发，发型利落，五官精致但不柔弱，眼神清晰、有观察感。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体型：三人中最轻盈，纤细但具运动感；强调稳定站位、横移和快速调整，而非夸张肌肉。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服装：灰蓝色功能型行动服，装备分区克制，整体专业、干净、灵活。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视觉第一印象：清冷、干练、专注；避免过度御姐化或甜美化。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4. 生物战甲设计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核心配色：银白连续甲面 + 青灰内层 + 淡紫 / 冷紫能量结构。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结构：流线型头部、较光洁的甲面、修长腿部比例、肩髋腿部轻薄延展片与长条状附属结构。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附属结构只作为随动造型元素，不擅自扩展为额外武器或新技能。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整体气质：冷静、纯净、流畅、精准，强调高精度科技感，而不是厚重压迫。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5. 性格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冷静：战斗中不轻易慌乱，能够维持判断。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敏锐：擅长观察敌人运动、队友位置与有效射线。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专注：输出前往往先等待最合适的机会。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细腻：对队友状态有明显情感反应。</w:t>
      </w:r>
    </w:p>
    <w:p>
      <w:pPr>
        <w:pStyle w:val="ListBullet"/>
        <w:spacing w:after="40" w:line="288" w:lineRule="auto"/>
        <w:ind w:left="360" w:hanging="216"/>
      </w:pPr>
      <w:r>
        <w:rPr>
          <w:rFonts w:ascii="Noto Sans CJK SC" w:hAnsi="Noto Sans CJK SC" w:eastAsia="Noto Sans CJK SC"/>
          <w:sz w:val="20"/>
        </w:rPr>
        <w:t>有温度：不是机械理性型角色，关心战友但不会削弱战斗专业度。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她在剧本中会提醒“低头”，在男队友重伤后脱口而出“喂”，结尾主动握住男队友的手。这说明她的冷静不是冷淡，而是稳定。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6. 说话方式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语言不必多，但比队长更容易出现直接情绪反应。战斗台词应当以提醒、确认和短句为主，不需要通过大量对白强调“聪明”或“冷静”。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7. 战斗技能与定位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精准能量轰击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从掌心集中释放紫白色能量。核心不是爆炸范围，而是命中质量。适合攻击胸腔、头部、上胸、受损肩甲下方和负重膝关节等高价值部位。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6575F"/>
          <w:sz w:val="23"/>
        </w:rPr>
        <w:t>战斗风格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观察 -&gt; 移动 -&gt; 等待 -&gt; 锁定 -&gt; 单点爆发。她的高级感来自“知道什么时候不攻击”，而不是连续不断地发射能量。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角色魅力核心：她的强大不来自更大的攻击，而来自她总能打到最应该打的位置。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五、三人关系与团队默契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1. 队长 × 男队友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关系核心：领导者 + 最可靠的近战搭档。男队友平时可以吐槽任务或队长，但战斗中基本不质疑队长的判断。两人更适合兄弟式战友关系，而不是严格、僵硬的上下级关系。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2. 队长 × 女队友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关系核心：控场者 + 精准火力手。队长负责给她清射线、拉角度、制造弱点和争取攻击时间；女队友则把这些战术窗口转化为直接杀伤。两人之间应当具有明显的无语言协同。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3. 男队友 × 女队友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关系核心：高强度战友关切。男队友在BOSS战主动挡入女队友的攻击路径；他重伤后，女队友出现明显情绪反应并在结尾握住他的手。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当前剧本没有明确恋爱关系，因此正式设定阶段建议保持“关系亲近、非常在乎彼此，但暂不确定是否存在爱情”的开放状态。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4. 团队默契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他们并不是三个最强的人，而是三个能够把彼此能力拼成一套完整战斗系统的人。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这支队伍的镜头重点应该始终保持“谁在为谁创造机会”。如果把战斗拍成三个人各自寻找一个怪物单独对打，会削弱目前剧本最鲜明的团队特色。</w:t>
      </w:r>
    </w:p>
    <w:p>
      <w:pPr>
        <w:keepNext/>
        <w:spacing w:before="240" w:after="120"/>
        <w:pBdr>
          <w:bottom w:val="single" w:sz="10" w:space="1" w:color="26A6B5"/>
        </w:pBdr>
      </w:pPr>
      <w:r>
        <w:rPr>
          <w:rFonts w:ascii="Noto Sans CJK SC" w:hAnsi="Noto Sans CJK SC" w:eastAsia="Noto Sans CJK SC"/>
          <w:b/>
          <w:color w:val="1A2D37"/>
          <w:sz w:val="38"/>
        </w:rPr>
        <w:t>六、主角三人组正式摘要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队长 / 主角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用暗影操纵战场的年轻队长。战斗真正危险的从来不是他的短刃，而是他的判断。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男队友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嘴上说着“又加班”，却永远站在队友和危险之间的双刃战士。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女队友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沉默观察战场，用一次精确轰击改变胜负的远程火力手。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1E4752"/>
          <w:sz w:val="28"/>
        </w:rPr>
        <w:t>团队总定义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8"/>
            <w:tcBorders>
              <w:top w:val="nil"/>
              <w:left w:val="single" w:sz="18" w:color="26A6B5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1A4650"/>
                <w:sz w:val="23"/>
              </w:rPr>
              <w:t>一支由三名年轻行动队员组成的精锐异界作战小队。队长以暗影机动与控制统筹全局，男队友以双臂战刃承担前排冲击与拦截，女队友以精准能量轰击完成弱点打击与终结输出。三人在生物战甲形态下进一步放大战斗职责与视觉识别，共同构成“高机动、高协作、高完成度”的主角战斗体系。</w:t>
            </w:r>
          </w:p>
        </w:tc>
      </w:tr>
    </w:tbl>
    <w:p>
      <w:pPr>
        <w:spacing w:after="0"/>
      </w:pPr>
    </w:p>
    <w:p>
      <w:pPr>
        <w:spacing w:before="400" w:after="0"/>
        <w:jc w:val="center"/>
      </w:pPr>
      <w:r>
        <w:rPr>
          <w:rFonts w:ascii="Noto Sans CJK SC" w:hAnsi="Noto Sans CJK SC" w:eastAsia="Noto Sans CJK SC"/>
          <w:color w:val="6E787D"/>
          <w:sz w:val="17"/>
        </w:rPr>
        <w:t>V1.0 - 以当前剧本与资产为基线，后续可在不破坏既有战斗逻辑的前提下继续扩展姓名、背景、组织关系与人物弧光。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7E3E6"/>
      </w:pBdr>
    </w:pPr>
    <w:r>
      <w:rPr>
        <w:rFonts w:ascii="Noto Sans CJK SC" w:hAnsi="Noto Sans CJK SC" w:eastAsia="Noto Sans CJK SC"/>
        <w:color w:val="737D82"/>
        <w:sz w:val="17"/>
      </w:rPr>
      <w:t>《无限杀戮》 · 角色设定文档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《无限杀戮》主角三人组角色设定卡 V1.0</dc:title>
  <dc:subject>角色圣经 / 角色设定 / 生物战甲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