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B79CC" w14:textId="77777777" w:rsidR="003855C9" w:rsidRPr="003855C9" w:rsidRDefault="003855C9" w:rsidP="003855C9">
      <w:pPr>
        <w:rPr>
          <w:b/>
          <w:bCs/>
          <w:lang w:val="en-US"/>
        </w:rPr>
      </w:pPr>
      <w:r w:rsidRPr="003855C9">
        <w:rPr>
          <w:b/>
          <w:bCs/>
          <w:lang w:val="en-US"/>
        </w:rPr>
        <w:t>Sell in Weinheim and Surroundings</w:t>
      </w:r>
    </w:p>
    <w:p w14:paraId="1BDC5317" w14:textId="77777777" w:rsidR="003855C9" w:rsidRPr="003855C9" w:rsidRDefault="003855C9" w:rsidP="003855C9">
      <w:pPr>
        <w:rPr>
          <w:lang w:val="en-US"/>
        </w:rPr>
      </w:pPr>
      <w:r w:rsidRPr="003855C9">
        <w:rPr>
          <w:lang w:val="en-US"/>
        </w:rPr>
        <w:t>No castles – but gladly your property.</w:t>
      </w:r>
      <w:r w:rsidRPr="003855C9">
        <w:rPr>
          <w:lang w:val="en-US"/>
        </w:rPr>
        <w:br/>
        <w:t>Clearly valued. Optimally positioned. Securely sold.</w:t>
      </w:r>
    </w:p>
    <w:p w14:paraId="6E6C53DF" w14:textId="77777777" w:rsidR="003855C9" w:rsidRPr="003855C9" w:rsidRDefault="003855C9" w:rsidP="003855C9">
      <w:pPr>
        <w:rPr>
          <w:lang w:val="en-US"/>
        </w:rPr>
      </w:pPr>
      <w:r w:rsidRPr="003855C9">
        <w:rPr>
          <w:b/>
          <w:bCs/>
          <w:lang w:val="en-US"/>
        </w:rPr>
        <w:t>Determine your property value now</w:t>
      </w:r>
    </w:p>
    <w:p w14:paraId="4CDA8CE5" w14:textId="77777777" w:rsidR="003855C9" w:rsidRPr="003855C9" w:rsidRDefault="003855C9" w:rsidP="003855C9">
      <w:pPr>
        <w:rPr>
          <w:lang w:val="en-US"/>
        </w:rPr>
      </w:pPr>
      <w:r w:rsidRPr="003855C9">
        <w:rPr>
          <w:lang w:val="en-US"/>
        </w:rPr>
        <w:t>Are you still unsure about the market value?</w:t>
      </w:r>
      <w:r w:rsidRPr="003855C9">
        <w:rPr>
          <w:lang w:val="en-US"/>
        </w:rPr>
        <w:br/>
        <w:t>Let’s take the first step together. Holger Eberhard will evaluate your property professionally, discreetly and completely free of charge.</w:t>
      </w:r>
    </w:p>
    <w:p w14:paraId="775C02D5" w14:textId="77777777" w:rsidR="003855C9" w:rsidRPr="003855C9" w:rsidRDefault="003855C9" w:rsidP="003855C9">
      <w:pPr>
        <w:rPr>
          <w:lang w:val="en-US"/>
        </w:rPr>
      </w:pPr>
      <w:r w:rsidRPr="003855C9">
        <w:rPr>
          <w:b/>
          <w:bCs/>
          <w:lang w:val="en-US"/>
        </w:rPr>
        <w:t>Request a free valuation</w:t>
      </w:r>
    </w:p>
    <w:p w14:paraId="1FE596D3" w14:textId="77777777" w:rsidR="003855C9" w:rsidRPr="003855C9" w:rsidRDefault="003855C9" w:rsidP="003855C9">
      <w:r w:rsidRPr="003855C9">
        <w:rPr>
          <w:lang w:val="en-US"/>
        </w:rPr>
        <w:t>Prefer to call directly?</w:t>
      </w:r>
      <w:r w:rsidRPr="003855C9">
        <w:rPr>
          <w:lang w:val="en-US"/>
        </w:rPr>
        <w:br/>
      </w:r>
      <w:r w:rsidRPr="003855C9">
        <w:t>+49 176 321 98 462</w:t>
      </w:r>
    </w:p>
    <w:p w14:paraId="45D7D06E" w14:textId="77777777" w:rsidR="003855C9" w:rsidRPr="003855C9" w:rsidRDefault="003855C9" w:rsidP="003855C9">
      <w:r w:rsidRPr="003855C9">
        <w:pict w14:anchorId="653EBA8E">
          <v:rect id="_x0000_i1061" style="width:0;height:1.5pt" o:hralign="center" o:hrstd="t" o:hr="t" fillcolor="#a0a0a0" stroked="f"/>
        </w:pict>
      </w:r>
    </w:p>
    <w:p w14:paraId="0363D326" w14:textId="77777777" w:rsidR="003855C9" w:rsidRPr="003855C9" w:rsidRDefault="003855C9" w:rsidP="003855C9">
      <w:pPr>
        <w:rPr>
          <w:b/>
          <w:bCs/>
          <w:lang w:val="en-US"/>
        </w:rPr>
      </w:pPr>
      <w:r w:rsidRPr="003855C9">
        <w:rPr>
          <w:b/>
          <w:bCs/>
          <w:lang w:val="en-US"/>
        </w:rPr>
        <w:t>Personal Details</w:t>
      </w:r>
    </w:p>
    <w:p w14:paraId="27A7FB59" w14:textId="77777777" w:rsidR="003855C9" w:rsidRPr="003855C9" w:rsidRDefault="003855C9" w:rsidP="003855C9">
      <w:pPr>
        <w:rPr>
          <w:lang w:val="en-US"/>
        </w:rPr>
      </w:pPr>
      <w:r w:rsidRPr="003855C9">
        <w:rPr>
          <w:lang w:val="en-US"/>
        </w:rPr>
        <w:t>First Name</w:t>
      </w:r>
      <w:r w:rsidRPr="003855C9">
        <w:rPr>
          <w:lang w:val="en-US"/>
        </w:rPr>
        <w:br/>
        <w:t>Max</w:t>
      </w:r>
    </w:p>
    <w:p w14:paraId="7262550E" w14:textId="77777777" w:rsidR="003855C9" w:rsidRPr="003855C9" w:rsidRDefault="003855C9" w:rsidP="003855C9">
      <w:pPr>
        <w:rPr>
          <w:lang w:val="en-US"/>
        </w:rPr>
      </w:pPr>
      <w:r w:rsidRPr="003855C9">
        <w:rPr>
          <w:lang w:val="en-US"/>
        </w:rPr>
        <w:t>Last Name</w:t>
      </w:r>
      <w:r w:rsidRPr="003855C9">
        <w:rPr>
          <w:lang w:val="en-US"/>
        </w:rPr>
        <w:br/>
        <w:t>Mustermann</w:t>
      </w:r>
    </w:p>
    <w:p w14:paraId="4165DE1E" w14:textId="77777777" w:rsidR="003855C9" w:rsidRPr="003855C9" w:rsidRDefault="003855C9" w:rsidP="003855C9">
      <w:pPr>
        <w:rPr>
          <w:lang w:val="en-US"/>
        </w:rPr>
      </w:pPr>
      <w:r w:rsidRPr="003855C9">
        <w:rPr>
          <w:lang w:val="en-US"/>
        </w:rPr>
        <w:t>Email Address *</w:t>
      </w:r>
      <w:r w:rsidRPr="003855C9">
        <w:rPr>
          <w:lang w:val="en-US"/>
        </w:rPr>
        <w:br/>
        <w:t>your@email.com</w:t>
      </w:r>
    </w:p>
    <w:p w14:paraId="7C06EB41" w14:textId="77777777" w:rsidR="003855C9" w:rsidRPr="003855C9" w:rsidRDefault="003855C9" w:rsidP="003855C9">
      <w:pPr>
        <w:rPr>
          <w:lang w:val="en-US"/>
        </w:rPr>
      </w:pPr>
      <w:r w:rsidRPr="003855C9">
        <w:rPr>
          <w:lang w:val="en-US"/>
        </w:rPr>
        <w:t>Phone Number</w:t>
      </w:r>
      <w:r w:rsidRPr="003855C9">
        <w:rPr>
          <w:lang w:val="en-US"/>
        </w:rPr>
        <w:br/>
        <w:t>+49 123 456789</w:t>
      </w:r>
    </w:p>
    <w:p w14:paraId="307C0BF5" w14:textId="77777777" w:rsidR="003855C9" w:rsidRPr="003855C9" w:rsidRDefault="003855C9" w:rsidP="003855C9">
      <w:r w:rsidRPr="003855C9">
        <w:pict w14:anchorId="3287B42D">
          <v:rect id="_x0000_i1062" style="width:0;height:1.5pt" o:hralign="center" o:hrstd="t" o:hr="t" fillcolor="#a0a0a0" stroked="f"/>
        </w:pict>
      </w:r>
    </w:p>
    <w:p w14:paraId="21E38CD9" w14:textId="77777777" w:rsidR="003855C9" w:rsidRPr="003855C9" w:rsidRDefault="003855C9" w:rsidP="003855C9">
      <w:pPr>
        <w:rPr>
          <w:b/>
          <w:bCs/>
          <w:lang w:val="en-US"/>
        </w:rPr>
      </w:pPr>
      <w:r w:rsidRPr="003855C9">
        <w:rPr>
          <w:b/>
          <w:bCs/>
          <w:lang w:val="en-US"/>
        </w:rPr>
        <w:t>Property Details (Address)</w:t>
      </w:r>
    </w:p>
    <w:p w14:paraId="319F2851" w14:textId="77777777" w:rsidR="003855C9" w:rsidRPr="003855C9" w:rsidRDefault="003855C9" w:rsidP="003855C9">
      <w:pPr>
        <w:rPr>
          <w:lang w:val="en-US"/>
        </w:rPr>
      </w:pPr>
      <w:r w:rsidRPr="003855C9">
        <w:rPr>
          <w:lang w:val="en-US"/>
        </w:rPr>
        <w:t>Street</w:t>
      </w:r>
      <w:r w:rsidRPr="003855C9">
        <w:rPr>
          <w:lang w:val="en-US"/>
        </w:rPr>
        <w:br/>
        <w:t>Bergstraße</w:t>
      </w:r>
    </w:p>
    <w:p w14:paraId="41DA69D7" w14:textId="77777777" w:rsidR="003855C9" w:rsidRPr="003855C9" w:rsidRDefault="003855C9" w:rsidP="003855C9">
      <w:pPr>
        <w:rPr>
          <w:lang w:val="en-US"/>
        </w:rPr>
      </w:pPr>
      <w:r w:rsidRPr="003855C9">
        <w:rPr>
          <w:lang w:val="en-US"/>
        </w:rPr>
        <w:t>House Number</w:t>
      </w:r>
      <w:r w:rsidRPr="003855C9">
        <w:rPr>
          <w:lang w:val="en-US"/>
        </w:rPr>
        <w:br/>
        <w:t>42</w:t>
      </w:r>
    </w:p>
    <w:p w14:paraId="731B42B5" w14:textId="77777777" w:rsidR="003855C9" w:rsidRPr="003855C9" w:rsidRDefault="003855C9" w:rsidP="003855C9">
      <w:r w:rsidRPr="003855C9">
        <w:t>Postal Code</w:t>
      </w:r>
      <w:r w:rsidRPr="003855C9">
        <w:br/>
        <w:t>69469</w:t>
      </w:r>
    </w:p>
    <w:p w14:paraId="77DAFF47" w14:textId="77777777" w:rsidR="003855C9" w:rsidRPr="003855C9" w:rsidRDefault="003855C9" w:rsidP="003855C9">
      <w:r w:rsidRPr="003855C9">
        <w:t>City</w:t>
      </w:r>
      <w:r w:rsidRPr="003855C9">
        <w:br/>
        <w:t>Weinheim</w:t>
      </w:r>
    </w:p>
    <w:p w14:paraId="27804BCB" w14:textId="77777777" w:rsidR="003855C9" w:rsidRPr="003855C9" w:rsidRDefault="003855C9" w:rsidP="003855C9">
      <w:r w:rsidRPr="003855C9">
        <w:pict w14:anchorId="1B17ECFB">
          <v:rect id="_x0000_i1063" style="width:0;height:1.5pt" o:hralign="center" o:hrstd="t" o:hr="t" fillcolor="#a0a0a0" stroked="f"/>
        </w:pict>
      </w:r>
    </w:p>
    <w:p w14:paraId="7FE86E1A" w14:textId="77777777" w:rsidR="003855C9" w:rsidRPr="003855C9" w:rsidRDefault="003855C9" w:rsidP="003855C9">
      <w:pPr>
        <w:rPr>
          <w:b/>
          <w:bCs/>
          <w:lang w:val="en-US"/>
        </w:rPr>
      </w:pPr>
      <w:r w:rsidRPr="003855C9">
        <w:rPr>
          <w:b/>
          <w:bCs/>
          <w:lang w:val="en-US"/>
        </w:rPr>
        <w:t>Property Information</w:t>
      </w:r>
    </w:p>
    <w:p w14:paraId="12D4E6F7" w14:textId="77777777" w:rsidR="003855C9" w:rsidRPr="003855C9" w:rsidRDefault="003855C9" w:rsidP="003855C9">
      <w:pPr>
        <w:rPr>
          <w:lang w:val="en-US"/>
        </w:rPr>
      </w:pPr>
      <w:r w:rsidRPr="003855C9">
        <w:rPr>
          <w:lang w:val="en-US"/>
        </w:rPr>
        <w:t>Property Type</w:t>
      </w:r>
      <w:r w:rsidRPr="003855C9">
        <w:rPr>
          <w:lang w:val="en-US"/>
        </w:rPr>
        <w:br/>
        <w:t>Please select</w:t>
      </w:r>
    </w:p>
    <w:p w14:paraId="0CAD4D9A" w14:textId="77777777" w:rsidR="003855C9" w:rsidRPr="003855C9" w:rsidRDefault="003855C9" w:rsidP="003855C9">
      <w:pPr>
        <w:rPr>
          <w:lang w:val="en-US"/>
        </w:rPr>
      </w:pPr>
      <w:r w:rsidRPr="003855C9">
        <w:rPr>
          <w:lang w:val="en-US"/>
        </w:rPr>
        <w:t>Year of Construction</w:t>
      </w:r>
      <w:r w:rsidRPr="003855C9">
        <w:rPr>
          <w:lang w:val="en-US"/>
        </w:rPr>
        <w:br/>
        <w:t>1985</w:t>
      </w:r>
    </w:p>
    <w:p w14:paraId="6F86C570" w14:textId="77777777" w:rsidR="003855C9" w:rsidRPr="003855C9" w:rsidRDefault="003855C9" w:rsidP="003855C9">
      <w:pPr>
        <w:rPr>
          <w:lang w:val="en-US"/>
        </w:rPr>
      </w:pPr>
      <w:r w:rsidRPr="003855C9">
        <w:rPr>
          <w:lang w:val="en-US"/>
        </w:rPr>
        <w:lastRenderedPageBreak/>
        <w:t>Condition of the Property</w:t>
      </w:r>
      <w:r w:rsidRPr="003855C9">
        <w:rPr>
          <w:lang w:val="en-US"/>
        </w:rPr>
        <w:br/>
        <w:t>Please select</w:t>
      </w:r>
    </w:p>
    <w:p w14:paraId="2051583E" w14:textId="77777777" w:rsidR="003855C9" w:rsidRPr="003855C9" w:rsidRDefault="003855C9" w:rsidP="003855C9">
      <w:pPr>
        <w:rPr>
          <w:lang w:val="en-US"/>
        </w:rPr>
      </w:pPr>
      <w:r w:rsidRPr="003855C9">
        <w:rPr>
          <w:lang w:val="en-US"/>
        </w:rPr>
        <w:t>Additional Information</w:t>
      </w:r>
      <w:r w:rsidRPr="003855C9">
        <w:rPr>
          <w:lang w:val="en-US"/>
        </w:rPr>
        <w:br/>
        <w:t>Initial details about the property / Message to us</w:t>
      </w:r>
    </w:p>
    <w:p w14:paraId="6BB3146B" w14:textId="77777777" w:rsidR="003855C9" w:rsidRPr="003855C9" w:rsidRDefault="003855C9" w:rsidP="003855C9">
      <w:pPr>
        <w:rPr>
          <w:lang w:val="en-US"/>
        </w:rPr>
      </w:pPr>
      <w:r w:rsidRPr="003855C9">
        <w:rPr>
          <w:lang w:val="en-US"/>
        </w:rPr>
        <w:t>Briefly describe your property or share additional information and requests...</w:t>
      </w:r>
    </w:p>
    <w:p w14:paraId="50233B2A" w14:textId="77777777" w:rsidR="003855C9" w:rsidRPr="003855C9" w:rsidRDefault="003855C9" w:rsidP="003855C9">
      <w:r w:rsidRPr="003855C9">
        <w:rPr>
          <w:lang w:val="en-US"/>
        </w:rPr>
        <w:t xml:space="preserve">☐ I have read and accept the General Terms and Conditions (GTC). </w:t>
      </w:r>
      <w:r w:rsidRPr="003855C9">
        <w:t>*</w:t>
      </w:r>
    </w:p>
    <w:p w14:paraId="72A1A27B" w14:textId="77777777" w:rsidR="003855C9" w:rsidRPr="003855C9" w:rsidRDefault="003855C9" w:rsidP="003855C9">
      <w:r w:rsidRPr="003855C9">
        <w:rPr>
          <w:b/>
          <w:bCs/>
        </w:rPr>
        <w:t>Submit Request</w:t>
      </w:r>
    </w:p>
    <w:p w14:paraId="3DE33BEC" w14:textId="77777777" w:rsidR="003855C9" w:rsidRPr="003855C9" w:rsidRDefault="003855C9" w:rsidP="003855C9">
      <w:r w:rsidRPr="003855C9">
        <w:pict w14:anchorId="7FEB095C">
          <v:rect id="_x0000_i1064" style="width:0;height:1.5pt" o:hralign="center" o:hrstd="t" o:hr="t" fillcolor="#a0a0a0" stroked="f"/>
        </w:pict>
      </w:r>
    </w:p>
    <w:p w14:paraId="517EB4A9" w14:textId="77777777" w:rsidR="003855C9" w:rsidRPr="003855C9" w:rsidRDefault="003855C9" w:rsidP="003855C9">
      <w:pPr>
        <w:rPr>
          <w:b/>
          <w:bCs/>
          <w:lang w:val="en-US"/>
        </w:rPr>
      </w:pPr>
      <w:r w:rsidRPr="003855C9">
        <w:rPr>
          <w:b/>
          <w:bCs/>
          <w:lang w:val="en-US"/>
        </w:rPr>
        <w:t>Brokerage Commission Notice</w:t>
      </w:r>
    </w:p>
    <w:p w14:paraId="04E58EC4" w14:textId="77777777" w:rsidR="003855C9" w:rsidRPr="003855C9" w:rsidRDefault="003855C9" w:rsidP="003855C9">
      <w:pPr>
        <w:rPr>
          <w:lang w:val="en-US"/>
        </w:rPr>
      </w:pPr>
      <w:r w:rsidRPr="003855C9">
        <w:rPr>
          <w:lang w:val="en-US"/>
        </w:rPr>
        <w:t xml:space="preserve">For the sake of transparency, please note that in the event of an appointment, a brokerage commission of </w:t>
      </w:r>
      <w:r w:rsidRPr="003855C9">
        <w:rPr>
          <w:b/>
          <w:bCs/>
          <w:lang w:val="en-US"/>
        </w:rPr>
        <w:t>3.57% of the notarized purchase price (incl. statutory VAT)</w:t>
      </w:r>
      <w:r w:rsidRPr="003855C9">
        <w:rPr>
          <w:lang w:val="en-US"/>
        </w:rPr>
        <w:t xml:space="preserve"> will apply.</w:t>
      </w:r>
    </w:p>
    <w:p w14:paraId="75A2A0BC" w14:textId="77777777" w:rsidR="003855C9" w:rsidRPr="003855C9" w:rsidRDefault="003855C9" w:rsidP="003855C9">
      <w:pPr>
        <w:rPr>
          <w:lang w:val="en-US"/>
        </w:rPr>
      </w:pPr>
      <w:r w:rsidRPr="003855C9">
        <w:rPr>
          <w:lang w:val="en-US"/>
        </w:rPr>
        <w:t>Unless otherwise agreed, this commission is borne equally by buyer and seller.</w:t>
      </w:r>
    </w:p>
    <w:p w14:paraId="7AFD3A97" w14:textId="77777777" w:rsidR="003855C9" w:rsidRPr="003855C9" w:rsidRDefault="003855C9" w:rsidP="003855C9">
      <w:pPr>
        <w:rPr>
          <w:lang w:val="en-US"/>
        </w:rPr>
      </w:pPr>
      <w:r w:rsidRPr="003855C9">
        <w:rPr>
          <w:lang w:val="en-US"/>
        </w:rPr>
        <w:t>The commission claim arises once the broker has been commissioned and the purchase agreement has been notarized.</w:t>
      </w:r>
    </w:p>
    <w:p w14:paraId="5FBD9B14" w14:textId="77777777" w:rsidR="003855C9" w:rsidRPr="003855C9" w:rsidRDefault="003855C9" w:rsidP="003855C9">
      <w:pPr>
        <w:rPr>
          <w:lang w:val="en-US"/>
        </w:rPr>
      </w:pPr>
      <w:r w:rsidRPr="003855C9">
        <w:rPr>
          <w:lang w:val="en-US"/>
        </w:rPr>
        <w:t>Our General Terms and Conditions (GTC) and statutory regulations apply.</w:t>
      </w:r>
    </w:p>
    <w:p w14:paraId="07F34196" w14:textId="77777777" w:rsidR="003855C9" w:rsidRPr="003855C9" w:rsidRDefault="003855C9" w:rsidP="003855C9">
      <w:r w:rsidRPr="003855C9">
        <w:pict w14:anchorId="76D306C1">
          <v:rect id="_x0000_i1065" style="width:0;height:1.5pt" o:hralign="center" o:hrstd="t" o:hr="t" fillcolor="#a0a0a0" stroked="f"/>
        </w:pict>
      </w:r>
    </w:p>
    <w:p w14:paraId="1A27B983" w14:textId="77777777" w:rsidR="003855C9" w:rsidRPr="003855C9" w:rsidRDefault="003855C9" w:rsidP="003855C9">
      <w:pPr>
        <w:rPr>
          <w:b/>
          <w:bCs/>
          <w:lang w:val="en-US"/>
        </w:rPr>
      </w:pPr>
      <w:r w:rsidRPr="003855C9">
        <w:rPr>
          <w:b/>
          <w:bCs/>
          <w:lang w:val="en-US"/>
        </w:rPr>
        <w:t>More Than Brokerage – Our Full-Service Commitment</w:t>
      </w:r>
    </w:p>
    <w:p w14:paraId="01049BE7" w14:textId="77777777" w:rsidR="003855C9" w:rsidRPr="003855C9" w:rsidRDefault="003855C9" w:rsidP="003855C9">
      <w:pPr>
        <w:rPr>
          <w:b/>
          <w:bCs/>
          <w:lang w:val="en-US"/>
        </w:rPr>
      </w:pPr>
      <w:r w:rsidRPr="003855C9">
        <w:rPr>
          <w:b/>
          <w:bCs/>
          <w:lang w:val="en-US"/>
        </w:rPr>
        <w:t>Our Premium Service for Sellers</w:t>
      </w:r>
    </w:p>
    <w:p w14:paraId="28DDA112" w14:textId="77777777" w:rsidR="003855C9" w:rsidRPr="003855C9" w:rsidRDefault="003855C9" w:rsidP="003855C9">
      <w:pPr>
        <w:rPr>
          <w:lang w:val="en-US"/>
        </w:rPr>
      </w:pPr>
      <w:r w:rsidRPr="003855C9">
        <w:rPr>
          <w:b/>
          <w:bCs/>
          <w:lang w:val="en-US"/>
        </w:rPr>
        <w:t>Professional Valuation</w:t>
      </w:r>
      <w:r w:rsidRPr="003855C9">
        <w:rPr>
          <w:lang w:val="en-US"/>
        </w:rPr>
        <w:br/>
        <w:t>In-depth market analysis to determine the optimal sales price.</w:t>
      </w:r>
    </w:p>
    <w:p w14:paraId="5978F333" w14:textId="77777777" w:rsidR="003855C9" w:rsidRPr="003855C9" w:rsidRDefault="003855C9" w:rsidP="003855C9">
      <w:pPr>
        <w:rPr>
          <w:lang w:val="en-US"/>
        </w:rPr>
      </w:pPr>
      <w:r w:rsidRPr="003855C9">
        <w:rPr>
          <w:b/>
          <w:bCs/>
          <w:lang w:val="en-US"/>
        </w:rPr>
        <w:t>High-End Property Photography</w:t>
      </w:r>
      <w:r w:rsidRPr="003855C9">
        <w:rPr>
          <w:lang w:val="en-US"/>
        </w:rPr>
        <w:br/>
        <w:t>Visual marketing through professional photography and drone footage.</w:t>
      </w:r>
    </w:p>
    <w:p w14:paraId="1016D1B2" w14:textId="77777777" w:rsidR="003855C9" w:rsidRPr="003855C9" w:rsidRDefault="003855C9" w:rsidP="003855C9">
      <w:pPr>
        <w:rPr>
          <w:lang w:val="en-US"/>
        </w:rPr>
      </w:pPr>
      <w:r w:rsidRPr="003855C9">
        <w:rPr>
          <w:b/>
          <w:bCs/>
          <w:lang w:val="en-US"/>
        </w:rPr>
        <w:t>Document Procurement</w:t>
      </w:r>
      <w:r w:rsidRPr="003855C9">
        <w:rPr>
          <w:lang w:val="en-US"/>
        </w:rPr>
        <w:br/>
        <w:t>We obtain all legally required documents for the sale.</w:t>
      </w:r>
    </w:p>
    <w:p w14:paraId="56775382" w14:textId="77777777" w:rsidR="003855C9" w:rsidRPr="003855C9" w:rsidRDefault="003855C9" w:rsidP="003855C9">
      <w:pPr>
        <w:rPr>
          <w:lang w:val="en-US"/>
        </w:rPr>
      </w:pPr>
      <w:r w:rsidRPr="003855C9">
        <w:rPr>
          <w:b/>
          <w:bCs/>
          <w:lang w:val="en-US"/>
        </w:rPr>
        <w:t>Qualified Buyer Screening</w:t>
      </w:r>
      <w:r w:rsidRPr="003855C9">
        <w:rPr>
          <w:lang w:val="en-US"/>
        </w:rPr>
        <w:br/>
        <w:t>Viewings only with verified buyers and credit checks.</w:t>
      </w:r>
    </w:p>
    <w:p w14:paraId="3ACB84C2" w14:textId="77777777" w:rsidR="003855C9" w:rsidRPr="003855C9" w:rsidRDefault="003855C9" w:rsidP="003855C9">
      <w:pPr>
        <w:rPr>
          <w:lang w:val="en-US"/>
        </w:rPr>
      </w:pPr>
      <w:r w:rsidRPr="003855C9">
        <w:rPr>
          <w:b/>
          <w:bCs/>
          <w:lang w:val="en-US"/>
        </w:rPr>
        <w:t>Notary &amp; Contract Management</w:t>
      </w:r>
      <w:r w:rsidRPr="003855C9">
        <w:rPr>
          <w:lang w:val="en-US"/>
        </w:rPr>
        <w:br/>
        <w:t>Complete preparation and support throughout the notarization process.</w:t>
      </w:r>
    </w:p>
    <w:p w14:paraId="2CB0DAD9" w14:textId="77777777" w:rsidR="003855C9" w:rsidRPr="003855C9" w:rsidRDefault="003855C9" w:rsidP="003855C9">
      <w:pPr>
        <w:rPr>
          <w:lang w:val="en-US"/>
        </w:rPr>
      </w:pPr>
      <w:r w:rsidRPr="003855C9">
        <w:rPr>
          <w:b/>
          <w:bCs/>
          <w:lang w:val="en-US"/>
        </w:rPr>
        <w:t>Aftercare</w:t>
      </w:r>
      <w:r w:rsidRPr="003855C9">
        <w:rPr>
          <w:lang w:val="en-US"/>
        </w:rPr>
        <w:br/>
        <w:t>We remain your trusted contact even after the sale and during handover.</w:t>
      </w:r>
    </w:p>
    <w:p w14:paraId="17C87E8B" w14:textId="77777777" w:rsidR="003855C9" w:rsidRPr="003855C9" w:rsidRDefault="003855C9" w:rsidP="003855C9">
      <w:r w:rsidRPr="003855C9">
        <w:pict w14:anchorId="18B70F87">
          <v:rect id="_x0000_i1066" style="width:0;height:1.5pt" o:hralign="center" o:hrstd="t" o:hr="t" fillcolor="#a0a0a0" stroked="f"/>
        </w:pict>
      </w:r>
    </w:p>
    <w:p w14:paraId="01AB4775" w14:textId="77777777" w:rsidR="003855C9" w:rsidRPr="003855C9" w:rsidRDefault="003855C9" w:rsidP="003855C9">
      <w:r w:rsidRPr="003855C9">
        <w:rPr>
          <w:b/>
          <w:bCs/>
        </w:rPr>
        <w:t>Explore My Services</w:t>
      </w:r>
    </w:p>
    <w:p w14:paraId="3F901D78" w14:textId="77777777" w:rsidR="0057366C" w:rsidRDefault="0057366C"/>
    <w:sectPr w:rsidR="005736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C9"/>
    <w:rsid w:val="00074500"/>
    <w:rsid w:val="003855C9"/>
    <w:rsid w:val="004364E8"/>
    <w:rsid w:val="0057366C"/>
    <w:rsid w:val="00795759"/>
    <w:rsid w:val="00FF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A75E9"/>
  <w15:chartTrackingRefBased/>
  <w15:docId w15:val="{BE5ABC70-23FA-4DEF-BBD1-D2B285A3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8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8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85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8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8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8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8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8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8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85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85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85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855C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855C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855C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855C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855C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855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8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8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8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8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8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855C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855C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855C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8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855C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85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Eberhard</dc:creator>
  <cp:keywords/>
  <dc:description/>
  <cp:lastModifiedBy>Holger Eberhard</cp:lastModifiedBy>
  <cp:revision>1</cp:revision>
  <dcterms:created xsi:type="dcterms:W3CDTF">2026-02-20T15:19:00Z</dcterms:created>
  <dcterms:modified xsi:type="dcterms:W3CDTF">2026-02-20T15:20:00Z</dcterms:modified>
</cp:coreProperties>
</file>