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7E39" w14:textId="5390E01F" w:rsidR="008A48A4" w:rsidRPr="003031D1" w:rsidRDefault="00726589" w:rsidP="009964B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8975960"/>
      <w:bookmarkEnd w:id="0"/>
      <w:r w:rsidRPr="003031D1">
        <w:rPr>
          <w:rFonts w:ascii="Times New Roman" w:hAnsi="Times New Roman" w:cs="Times New Roman"/>
          <w:b/>
          <w:bCs/>
          <w:sz w:val="24"/>
          <w:szCs w:val="24"/>
        </w:rPr>
        <w:t>Информационн</w:t>
      </w:r>
      <w:r w:rsidR="00AF1276" w:rsidRPr="003031D1">
        <w:rPr>
          <w:rFonts w:ascii="Times New Roman" w:hAnsi="Times New Roman" w:cs="Times New Roman"/>
          <w:b/>
          <w:bCs/>
          <w:sz w:val="24"/>
          <w:szCs w:val="24"/>
        </w:rPr>
        <w:t>ая катастрофа</w:t>
      </w:r>
    </w:p>
    <w:p w14:paraId="14C9A28B" w14:textId="3F8EB86C" w:rsidR="008D4FE3" w:rsidRPr="009964BB" w:rsidRDefault="008A48A4" w:rsidP="00267FC6">
      <w:pPr>
        <w:ind w:left="360"/>
        <w:rPr>
          <w:rFonts w:ascii="Times New Roman" w:hAnsi="Times New Roman" w:cs="Times New Roman"/>
          <w:sz w:val="24"/>
          <w:szCs w:val="24"/>
        </w:rPr>
      </w:pPr>
      <w:r w:rsidRPr="009964BB">
        <w:rPr>
          <w:rFonts w:ascii="Times New Roman" w:hAnsi="Times New Roman" w:cs="Times New Roman"/>
          <w:sz w:val="24"/>
          <w:szCs w:val="24"/>
        </w:rPr>
        <w:t>Для человечества главным хранилищем информации, на протяжении 1000 лет, я</w:t>
      </w:r>
      <w:r w:rsidR="00C073C1" w:rsidRPr="009964BB">
        <w:rPr>
          <w:rFonts w:ascii="Times New Roman" w:hAnsi="Times New Roman" w:cs="Times New Roman"/>
          <w:sz w:val="24"/>
          <w:szCs w:val="24"/>
        </w:rPr>
        <w:t>в</w:t>
      </w:r>
      <w:r w:rsidRPr="009964BB">
        <w:rPr>
          <w:rFonts w:ascii="Times New Roman" w:hAnsi="Times New Roman" w:cs="Times New Roman"/>
          <w:sz w:val="24"/>
          <w:szCs w:val="24"/>
        </w:rPr>
        <w:t xml:space="preserve">лялись </w:t>
      </w:r>
      <w:r w:rsidR="00C073C1" w:rsidRPr="009964BB">
        <w:rPr>
          <w:rFonts w:ascii="Times New Roman" w:hAnsi="Times New Roman" w:cs="Times New Roman"/>
          <w:sz w:val="24"/>
          <w:szCs w:val="24"/>
        </w:rPr>
        <w:t xml:space="preserve">книги. Однако, за прошедшие 150 лет всё кардинально поменялось. </w:t>
      </w:r>
      <w:r w:rsidR="00E42C1A" w:rsidRPr="009964BB">
        <w:rPr>
          <w:rFonts w:ascii="Times New Roman" w:hAnsi="Times New Roman" w:cs="Times New Roman"/>
          <w:sz w:val="24"/>
          <w:szCs w:val="24"/>
        </w:rPr>
        <w:t>Благодаря, открытию Уильямом</w:t>
      </w:r>
      <w:r w:rsidR="00241C80" w:rsidRPr="009964BB">
        <w:rPr>
          <w:rFonts w:ascii="Times New Roman" w:hAnsi="Times New Roman" w:cs="Times New Roman"/>
          <w:sz w:val="24"/>
          <w:szCs w:val="24"/>
        </w:rPr>
        <w:t xml:space="preserve"> Шокли </w:t>
      </w:r>
      <w:r w:rsidR="00E42C1A" w:rsidRPr="009964BB">
        <w:rPr>
          <w:rFonts w:ascii="Times New Roman" w:hAnsi="Times New Roman" w:cs="Times New Roman"/>
          <w:sz w:val="24"/>
          <w:szCs w:val="24"/>
        </w:rPr>
        <w:t>тр</w:t>
      </w:r>
      <w:r w:rsidR="00C073C1" w:rsidRPr="009964BB">
        <w:rPr>
          <w:rFonts w:ascii="Times New Roman" w:hAnsi="Times New Roman" w:cs="Times New Roman"/>
          <w:sz w:val="24"/>
          <w:szCs w:val="24"/>
        </w:rPr>
        <w:t>анзистор</w:t>
      </w:r>
      <w:r w:rsidR="00E42C1A" w:rsidRPr="009964BB">
        <w:rPr>
          <w:rFonts w:ascii="Times New Roman" w:hAnsi="Times New Roman" w:cs="Times New Roman"/>
          <w:sz w:val="24"/>
          <w:szCs w:val="24"/>
        </w:rPr>
        <w:t>а</w:t>
      </w:r>
      <w:r w:rsidR="00C073C1" w:rsidRPr="009964BB">
        <w:rPr>
          <w:rFonts w:ascii="Times New Roman" w:hAnsi="Times New Roman" w:cs="Times New Roman"/>
          <w:sz w:val="24"/>
          <w:szCs w:val="24"/>
        </w:rPr>
        <w:t xml:space="preserve"> в 194</w:t>
      </w:r>
      <w:r w:rsidR="008E0F57" w:rsidRPr="009964BB">
        <w:rPr>
          <w:rFonts w:ascii="Times New Roman" w:hAnsi="Times New Roman" w:cs="Times New Roman"/>
          <w:sz w:val="24"/>
          <w:szCs w:val="24"/>
        </w:rPr>
        <w:t>7 - ом</w:t>
      </w:r>
      <w:r w:rsidR="00E42C1A" w:rsidRPr="009964BB">
        <w:rPr>
          <w:rFonts w:ascii="Times New Roman" w:hAnsi="Times New Roman" w:cs="Times New Roman"/>
          <w:sz w:val="24"/>
          <w:szCs w:val="24"/>
        </w:rPr>
        <w:t>,</w:t>
      </w:r>
      <w:r w:rsidR="00C073C1" w:rsidRPr="009964BB">
        <w:rPr>
          <w:rFonts w:ascii="Times New Roman" w:hAnsi="Times New Roman" w:cs="Times New Roman"/>
          <w:sz w:val="24"/>
          <w:szCs w:val="24"/>
        </w:rPr>
        <w:t xml:space="preserve"> </w:t>
      </w:r>
      <w:r w:rsidR="00E42C1A" w:rsidRPr="009964BB">
        <w:rPr>
          <w:rFonts w:ascii="Times New Roman" w:hAnsi="Times New Roman" w:cs="Times New Roman"/>
          <w:sz w:val="24"/>
          <w:szCs w:val="24"/>
        </w:rPr>
        <w:t>и концепции интегральной схемы от Джеффри Даммера в 1952</w:t>
      </w:r>
      <w:r w:rsidR="008E0F57" w:rsidRPr="009964BB">
        <w:rPr>
          <w:rFonts w:ascii="Times New Roman" w:hAnsi="Times New Roman" w:cs="Times New Roman"/>
          <w:sz w:val="24"/>
          <w:szCs w:val="24"/>
        </w:rPr>
        <w:t xml:space="preserve"> - ом</w:t>
      </w:r>
      <w:r w:rsidR="00E42C1A" w:rsidRPr="009964BB">
        <w:rPr>
          <w:rFonts w:ascii="Times New Roman" w:hAnsi="Times New Roman" w:cs="Times New Roman"/>
          <w:sz w:val="24"/>
          <w:szCs w:val="24"/>
        </w:rPr>
        <w:t xml:space="preserve">. </w:t>
      </w:r>
      <w:r w:rsidR="008D4FE3" w:rsidRPr="009964BB">
        <w:rPr>
          <w:rFonts w:ascii="Times New Roman" w:hAnsi="Times New Roman" w:cs="Times New Roman"/>
          <w:sz w:val="24"/>
          <w:szCs w:val="24"/>
        </w:rPr>
        <w:t xml:space="preserve">Для людей наступил новый этап в производстве, хранении и обработке </w:t>
      </w:r>
      <w:r w:rsidR="008E0F57" w:rsidRPr="009964BB">
        <w:rPr>
          <w:rFonts w:ascii="Times New Roman" w:hAnsi="Times New Roman" w:cs="Times New Roman"/>
          <w:sz w:val="24"/>
          <w:szCs w:val="24"/>
        </w:rPr>
        <w:t>данных</w:t>
      </w:r>
      <w:r w:rsidR="008D4FE3" w:rsidRPr="009964BB">
        <w:rPr>
          <w:rFonts w:ascii="Times New Roman" w:hAnsi="Times New Roman" w:cs="Times New Roman"/>
          <w:sz w:val="24"/>
          <w:szCs w:val="24"/>
        </w:rPr>
        <w:t>.</w:t>
      </w:r>
      <w:r w:rsidR="008D4FE3" w:rsidRPr="009964BB">
        <w:rPr>
          <w:rFonts w:ascii="Times New Roman" w:hAnsi="Times New Roman" w:cs="Times New Roman"/>
          <w:sz w:val="24"/>
          <w:szCs w:val="24"/>
        </w:rPr>
        <w:br/>
      </w:r>
    </w:p>
    <w:p w14:paraId="00BB41D0" w14:textId="62C9D1A1" w:rsidR="008E0F57" w:rsidRPr="009964BB" w:rsidRDefault="008E0F57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 w:rsidRPr="009964BB">
        <w:rPr>
          <w:rFonts w:ascii="Times New Roman" w:hAnsi="Times New Roman" w:cs="Times New Roman"/>
          <w:sz w:val="24"/>
          <w:szCs w:val="24"/>
        </w:rPr>
        <w:t xml:space="preserve">И уже </w:t>
      </w:r>
      <w:r w:rsidR="008D4FE3" w:rsidRPr="009964BB">
        <w:rPr>
          <w:rFonts w:ascii="Times New Roman" w:hAnsi="Times New Roman" w:cs="Times New Roman"/>
          <w:sz w:val="24"/>
          <w:szCs w:val="24"/>
        </w:rPr>
        <w:t>в 1996 году</w:t>
      </w:r>
      <w:r w:rsidRPr="009964BB">
        <w:rPr>
          <w:rFonts w:ascii="Times New Roman" w:hAnsi="Times New Roman" w:cs="Times New Roman"/>
          <w:sz w:val="24"/>
          <w:szCs w:val="24"/>
        </w:rPr>
        <w:t>,</w:t>
      </w:r>
      <w:r w:rsidR="008D4FE3" w:rsidRPr="009964BB">
        <w:rPr>
          <w:rFonts w:ascii="Times New Roman" w:hAnsi="Times New Roman" w:cs="Times New Roman"/>
          <w:sz w:val="24"/>
          <w:szCs w:val="24"/>
        </w:rPr>
        <w:t xml:space="preserve"> хранить информацию в электронном виде стало дешевле, чем в бумажном.</w:t>
      </w:r>
      <w:r w:rsidR="00C95A7D" w:rsidRPr="009964BB">
        <w:rPr>
          <w:rFonts w:ascii="Times New Roman" w:hAnsi="Times New Roman" w:cs="Times New Roman"/>
          <w:sz w:val="24"/>
          <w:szCs w:val="24"/>
        </w:rPr>
        <w:t xml:space="preserve"> Сейчас же стоимость одного мегабайта составляет</w:t>
      </w:r>
      <w:r w:rsidRPr="009964BB">
        <w:rPr>
          <w:rFonts w:ascii="Times New Roman" w:hAnsi="Times New Roman" w:cs="Times New Roman"/>
          <w:sz w:val="24"/>
          <w:szCs w:val="24"/>
        </w:rPr>
        <w:t xml:space="preserve"> </w:t>
      </w:r>
      <w:r w:rsidR="005A7EFF" w:rsidRPr="009964BB">
        <w:rPr>
          <w:rFonts w:ascii="Times New Roman" w:hAnsi="Times New Roman" w:cs="Times New Roman"/>
          <w:sz w:val="24"/>
          <w:szCs w:val="24"/>
        </w:rPr>
        <w:t xml:space="preserve">примерно </w:t>
      </w:r>
      <w:r w:rsidRPr="009964BB">
        <w:rPr>
          <w:rFonts w:ascii="Times New Roman" w:hAnsi="Times New Roman" w:cs="Times New Roman"/>
          <w:sz w:val="24"/>
          <w:szCs w:val="24"/>
        </w:rPr>
        <w:t>5,2</w:t>
      </w:r>
      <w:r w:rsidRPr="009964B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964BB">
        <w:rPr>
          <w:rFonts w:ascii="Times New Roman" w:hAnsi="Times New Roman" w:cs="Times New Roman"/>
          <w:sz w:val="24"/>
          <w:szCs w:val="24"/>
        </w:rPr>
        <w:t>*</w:t>
      </w:r>
      <w:r w:rsidRPr="009964B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964BB">
        <w:rPr>
          <w:rFonts w:ascii="Times New Roman" w:hAnsi="Times New Roman" w:cs="Times New Roman"/>
          <w:sz w:val="24"/>
          <w:szCs w:val="24"/>
        </w:rPr>
        <w:t>10</w:t>
      </w:r>
      <w:r w:rsidRPr="009964B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964BB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9964B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 </w:t>
      </w:r>
      <w:r w:rsidRPr="009964BB">
        <w:rPr>
          <w:rFonts w:ascii="Times New Roman" w:hAnsi="Times New Roman" w:cs="Times New Roman"/>
          <w:sz w:val="24"/>
          <w:szCs w:val="24"/>
        </w:rPr>
        <w:t>$. Человечество научилось дешево сохранять информацию. Но столкнулось с новой проблемой.</w:t>
      </w:r>
    </w:p>
    <w:p w14:paraId="4ACE4120" w14:textId="0CB913A8" w:rsidR="008E0F57" w:rsidRPr="009964BB" w:rsidRDefault="008E0F57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 w:rsidRPr="009964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3CD0E" wp14:editId="654E4E54">
            <wp:extent cx="3968151" cy="203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1" cy="20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B7D8" w14:textId="38652AFD" w:rsidR="005A7EFF" w:rsidRPr="009964BB" w:rsidRDefault="00590762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 w:rsidRPr="009964BB">
        <w:rPr>
          <w:rFonts w:ascii="Times New Roman" w:hAnsi="Times New Roman" w:cs="Times New Roman"/>
          <w:sz w:val="24"/>
          <w:szCs w:val="24"/>
        </w:rPr>
        <w:t xml:space="preserve">В 2018 году человечество произвело 33 зеттабайта информации. С каждым годом этот показатель растёт. Например, в 2020 году общий объем данных составил 59 зеттабайт. И по прогнозам в 2025 году количество </w:t>
      </w:r>
      <w:r w:rsidR="005A7EFF" w:rsidRPr="009964BB">
        <w:rPr>
          <w:rFonts w:ascii="Times New Roman" w:hAnsi="Times New Roman" w:cs="Times New Roman"/>
          <w:sz w:val="24"/>
          <w:szCs w:val="24"/>
        </w:rPr>
        <w:t>информации,</w:t>
      </w:r>
      <w:r w:rsidRPr="009964BB">
        <w:rPr>
          <w:rFonts w:ascii="Times New Roman" w:hAnsi="Times New Roman" w:cs="Times New Roman"/>
          <w:sz w:val="24"/>
          <w:szCs w:val="24"/>
        </w:rPr>
        <w:t xml:space="preserve"> произведенной </w:t>
      </w:r>
      <w:r w:rsidR="00AF1276" w:rsidRPr="009964BB">
        <w:rPr>
          <w:rFonts w:ascii="Times New Roman" w:hAnsi="Times New Roman" w:cs="Times New Roman"/>
          <w:sz w:val="24"/>
          <w:szCs w:val="24"/>
        </w:rPr>
        <w:t>за год,</w:t>
      </w:r>
      <w:r w:rsidRPr="009964BB">
        <w:rPr>
          <w:rFonts w:ascii="Times New Roman" w:hAnsi="Times New Roman" w:cs="Times New Roman"/>
          <w:sz w:val="24"/>
          <w:szCs w:val="24"/>
        </w:rPr>
        <w:t xml:space="preserve"> составит 175 </w:t>
      </w:r>
      <w:r w:rsidR="009430E1" w:rsidRPr="009964BB">
        <w:rPr>
          <w:rFonts w:ascii="Times New Roman" w:hAnsi="Times New Roman" w:cs="Times New Roman"/>
          <w:sz w:val="24"/>
          <w:szCs w:val="24"/>
        </w:rPr>
        <w:t>зеттабайт</w:t>
      </w:r>
      <w:r w:rsidRPr="009964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02ABD7" w14:textId="7CC0CFC8" w:rsidR="00D44698" w:rsidRPr="009964BB" w:rsidRDefault="00D44698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 w:rsidRPr="009964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F01695" wp14:editId="149F0D66">
            <wp:extent cx="2768600" cy="2560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04" cy="25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1BBE" w14:textId="210AC9C2" w:rsidR="009964BB" w:rsidRPr="009964BB" w:rsidRDefault="009430E1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Информационная мощность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44698" w:rsidRPr="009964BB">
        <w:rPr>
          <w:rFonts w:ascii="Times New Roman" w:hAnsi="Times New Roman" w:cs="Times New Roman"/>
          <w:sz w:val="24"/>
          <w:szCs w:val="24"/>
        </w:rPr>
        <w:t>Бит информации – это не просто абстрактная математическая сущность, но и физическая.</w:t>
      </w:r>
      <w:r w:rsidR="001758B9" w:rsidRPr="009964BB">
        <w:rPr>
          <w:rFonts w:ascii="Times New Roman" w:hAnsi="Times New Roman" w:cs="Times New Roman"/>
          <w:sz w:val="24"/>
          <w:szCs w:val="24"/>
        </w:rPr>
        <w:t xml:space="preserve"> В 1961 году Рольф Ландауэр впервые предложил связь между термодинамикой и информацией. Для удаления</w:t>
      </w:r>
      <w:r>
        <w:rPr>
          <w:rFonts w:ascii="Times New Roman" w:hAnsi="Times New Roman" w:cs="Times New Roman"/>
          <w:sz w:val="24"/>
          <w:szCs w:val="24"/>
        </w:rPr>
        <w:t xml:space="preserve"> и создания</w:t>
      </w:r>
      <w:r w:rsidR="001758B9" w:rsidRPr="009964BB">
        <w:rPr>
          <w:rFonts w:ascii="Times New Roman" w:hAnsi="Times New Roman" w:cs="Times New Roman"/>
          <w:sz w:val="24"/>
          <w:szCs w:val="24"/>
        </w:rPr>
        <w:t xml:space="preserve"> бита информации </w:t>
      </w:r>
      <w:r w:rsidR="001758B9" w:rsidRPr="009964BB">
        <w:rPr>
          <w:rFonts w:ascii="Times New Roman" w:hAnsi="Times New Roman" w:cs="Times New Roman"/>
          <w:sz w:val="24"/>
          <w:szCs w:val="24"/>
        </w:rPr>
        <w:lastRenderedPageBreak/>
        <w:t xml:space="preserve">требуется </w:t>
      </w:r>
      <w:r w:rsidR="0083470E">
        <w:rPr>
          <w:rFonts w:ascii="Times New Roman" w:hAnsi="Times New Roman" w:cs="Times New Roman"/>
          <w:sz w:val="24"/>
          <w:szCs w:val="24"/>
        </w:rPr>
        <w:t>количество</w:t>
      </w:r>
      <w:r w:rsidR="001758B9" w:rsidRPr="009964BB">
        <w:rPr>
          <w:rFonts w:ascii="Times New Roman" w:hAnsi="Times New Roman" w:cs="Times New Roman"/>
          <w:sz w:val="24"/>
          <w:szCs w:val="24"/>
        </w:rPr>
        <w:t xml:space="preserve"> энергии равное по меньшей мере </w:t>
      </w:r>
      <w:r w:rsidR="001758B9" w:rsidRPr="009964BB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="001758B9" w:rsidRPr="009964BB">
        <w:rPr>
          <w:rFonts w:ascii="Times New Roman" w:hAnsi="Times New Roman" w:cs="Times New Roman"/>
          <w:sz w:val="24"/>
          <w:szCs w:val="24"/>
        </w:rPr>
        <w:t xml:space="preserve"> * </w:t>
      </w:r>
      <w:r w:rsidR="001758B9" w:rsidRPr="009964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758B9" w:rsidRPr="009964BB">
        <w:rPr>
          <w:rFonts w:ascii="Times New Roman" w:hAnsi="Times New Roman" w:cs="Times New Roman"/>
          <w:sz w:val="24"/>
          <w:szCs w:val="24"/>
        </w:rPr>
        <w:t xml:space="preserve"> * </w:t>
      </w:r>
      <w:r w:rsidR="001758B9" w:rsidRPr="009964BB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1758B9" w:rsidRPr="009964BB">
        <w:rPr>
          <w:rFonts w:ascii="Times New Roman" w:hAnsi="Times New Roman" w:cs="Times New Roman"/>
          <w:sz w:val="24"/>
          <w:szCs w:val="24"/>
        </w:rPr>
        <w:t xml:space="preserve"> (2), где </w:t>
      </w:r>
      <w:r w:rsidR="001758B9" w:rsidRPr="009964BB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="001758B9" w:rsidRPr="009964BB">
        <w:rPr>
          <w:rFonts w:ascii="Times New Roman" w:hAnsi="Times New Roman" w:cs="Times New Roman"/>
          <w:sz w:val="24"/>
          <w:szCs w:val="24"/>
        </w:rPr>
        <w:t xml:space="preserve"> – постоянная Больцмана, а </w:t>
      </w:r>
      <w:r w:rsidR="001758B9" w:rsidRPr="009964B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758B9" w:rsidRPr="009964BB">
        <w:rPr>
          <w:rFonts w:ascii="Times New Roman" w:hAnsi="Times New Roman" w:cs="Times New Roman"/>
          <w:sz w:val="24"/>
          <w:szCs w:val="24"/>
        </w:rPr>
        <w:t xml:space="preserve"> – температура, при которой хранится информация.</w:t>
      </w:r>
    </w:p>
    <w:p w14:paraId="311CBCB7" w14:textId="77777777" w:rsidR="006D7C87" w:rsidRDefault="009964BB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 w:rsidRPr="009964BB">
        <w:rPr>
          <w:rFonts w:ascii="Times New Roman" w:hAnsi="Times New Roman" w:cs="Times New Roman"/>
          <w:sz w:val="24"/>
          <w:szCs w:val="24"/>
        </w:rPr>
        <w:t xml:space="preserve">Общая планетарная потребность в энергии для поддержания производства цифровой информации </w:t>
      </w:r>
    </w:p>
    <w:p w14:paraId="79A031D1" w14:textId="5F56B1CD" w:rsidR="006D7C87" w:rsidRPr="006D7C87" w:rsidRDefault="009964BB" w:rsidP="006D7C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D7C87">
        <w:rPr>
          <w:rFonts w:ascii="Cambria Math" w:hAnsi="Cambria Math" w:cs="Cambria Math"/>
          <w:sz w:val="28"/>
          <w:szCs w:val="28"/>
        </w:rPr>
        <w:t>𝑄</w:t>
      </w:r>
      <w:r w:rsidRPr="006D7C87">
        <w:rPr>
          <w:rFonts w:ascii="Times New Roman" w:hAnsi="Times New Roman" w:cs="Times New Roman"/>
          <w:sz w:val="28"/>
          <w:szCs w:val="28"/>
          <w:vertAlign w:val="subscript"/>
        </w:rPr>
        <w:t>inf</w:t>
      </w:r>
      <w:r w:rsidRPr="006D7C87">
        <w:rPr>
          <w:rFonts w:ascii="Cambria Math" w:hAnsi="Cambria Math" w:cs="Cambria Math"/>
          <w:sz w:val="28"/>
          <w:szCs w:val="28"/>
          <w:vertAlign w:val="subscript"/>
        </w:rPr>
        <w:t>𝑜</w:t>
      </w:r>
      <w:r w:rsidRPr="006D7C87">
        <w:rPr>
          <w:rFonts w:ascii="Times New Roman" w:hAnsi="Times New Roman" w:cs="Times New Roman"/>
          <w:sz w:val="28"/>
          <w:szCs w:val="28"/>
        </w:rPr>
        <w:t>(</w:t>
      </w:r>
      <w:r w:rsidRPr="006D7C87">
        <w:rPr>
          <w:rFonts w:ascii="Cambria Math" w:hAnsi="Cambria Math" w:cs="Cambria Math"/>
          <w:sz w:val="28"/>
          <w:szCs w:val="28"/>
        </w:rPr>
        <w:t>𝑛</w:t>
      </w:r>
      <w:r w:rsidRPr="006D7C87">
        <w:rPr>
          <w:rFonts w:ascii="Cambria Math" w:hAnsi="Cambria Math" w:cs="Cambria Math"/>
          <w:sz w:val="28"/>
          <w:szCs w:val="28"/>
          <w:vertAlign w:val="superscript"/>
        </w:rPr>
        <w:t>𝑡</w:t>
      </w:r>
      <w:r w:rsidRPr="006D7C87">
        <w:rPr>
          <w:rFonts w:ascii="Times New Roman" w:hAnsi="Times New Roman" w:cs="Times New Roman"/>
          <w:sz w:val="28"/>
          <w:szCs w:val="28"/>
          <w:vertAlign w:val="superscript"/>
        </w:rPr>
        <w:t>ℎ</w:t>
      </w:r>
      <w:r w:rsidRPr="006D7C87">
        <w:rPr>
          <w:rFonts w:ascii="Times New Roman" w:hAnsi="Times New Roman" w:cs="Times New Roman"/>
          <w:sz w:val="28"/>
          <w:szCs w:val="28"/>
        </w:rPr>
        <w:t xml:space="preserve">)= </w:t>
      </w:r>
      <w:r w:rsidRPr="006D7C87">
        <w:rPr>
          <w:rFonts w:ascii="Cambria Math" w:hAnsi="Cambria Math" w:cs="Cambria Math"/>
          <w:sz w:val="28"/>
          <w:szCs w:val="28"/>
        </w:rPr>
        <w:t>𝑁</w:t>
      </w:r>
      <w:r w:rsidRPr="006D7C87">
        <w:rPr>
          <w:rFonts w:ascii="Cambria Math" w:hAnsi="Cambria Math" w:cs="Cambria Math"/>
          <w:sz w:val="28"/>
          <w:szCs w:val="28"/>
          <w:vertAlign w:val="subscript"/>
        </w:rPr>
        <w:t>𝑏</w:t>
      </w:r>
      <w:r w:rsidRPr="006D7C8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D7C87">
        <w:rPr>
          <w:rFonts w:ascii="Cambria Math" w:hAnsi="Cambria Math" w:cs="Cambria Math"/>
          <w:sz w:val="28"/>
          <w:szCs w:val="28"/>
        </w:rPr>
        <w:t>⋅</w:t>
      </w:r>
      <w:r w:rsidRPr="006D7C87">
        <w:rPr>
          <w:rFonts w:ascii="Times New Roman" w:hAnsi="Times New Roman" w:cs="Times New Roman"/>
          <w:sz w:val="28"/>
          <w:szCs w:val="28"/>
        </w:rPr>
        <w:t xml:space="preserve"> </w:t>
      </w:r>
      <w:r w:rsidRPr="006D7C87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6D7C87">
        <w:rPr>
          <w:rFonts w:ascii="Times New Roman" w:hAnsi="Times New Roman" w:cs="Times New Roman"/>
          <w:sz w:val="28"/>
          <w:szCs w:val="28"/>
        </w:rPr>
        <w:t xml:space="preserve"> </w:t>
      </w:r>
      <w:r w:rsidRPr="006D7C87">
        <w:rPr>
          <w:rFonts w:ascii="Cambria Math" w:hAnsi="Cambria Math" w:cs="Cambria Math"/>
          <w:sz w:val="28"/>
          <w:szCs w:val="28"/>
        </w:rPr>
        <w:t>⋅</w:t>
      </w:r>
      <w:r w:rsidRPr="006D7C87">
        <w:rPr>
          <w:rFonts w:ascii="Times New Roman" w:hAnsi="Times New Roman" w:cs="Times New Roman"/>
          <w:sz w:val="28"/>
          <w:szCs w:val="28"/>
        </w:rPr>
        <w:t xml:space="preserve"> </w:t>
      </w:r>
      <w:r w:rsidRPr="006D7C87">
        <w:rPr>
          <w:rFonts w:ascii="Cambria Math" w:hAnsi="Cambria Math" w:cs="Cambria Math"/>
          <w:sz w:val="28"/>
          <w:szCs w:val="28"/>
        </w:rPr>
        <w:t>𝑇</w:t>
      </w:r>
      <w:r w:rsidRPr="006D7C87">
        <w:rPr>
          <w:rFonts w:ascii="Times New Roman" w:hAnsi="Times New Roman" w:cs="Times New Roman"/>
          <w:sz w:val="28"/>
          <w:szCs w:val="28"/>
        </w:rPr>
        <w:t xml:space="preserve"> </w:t>
      </w:r>
      <w:r w:rsidRPr="006D7C87">
        <w:rPr>
          <w:rFonts w:ascii="Cambria Math" w:hAnsi="Cambria Math" w:cs="Cambria Math"/>
          <w:sz w:val="28"/>
          <w:szCs w:val="28"/>
        </w:rPr>
        <w:t>⋅</w:t>
      </w:r>
      <w:r w:rsidRPr="006D7C87">
        <w:rPr>
          <w:rFonts w:ascii="Times New Roman" w:hAnsi="Times New Roman" w:cs="Times New Roman"/>
          <w:sz w:val="28"/>
          <w:szCs w:val="28"/>
        </w:rPr>
        <w:t xml:space="preserve"> ln (2) </w:t>
      </w:r>
      <w:r w:rsidRPr="006D7C87">
        <w:rPr>
          <w:rFonts w:ascii="Cambria Math" w:hAnsi="Cambria Math" w:cs="Cambria Math"/>
          <w:sz w:val="28"/>
          <w:szCs w:val="28"/>
        </w:rPr>
        <w:t>⋅</w:t>
      </w:r>
      <w:r w:rsidRPr="006D7C87">
        <w:rPr>
          <w:rFonts w:ascii="Times New Roman" w:hAnsi="Times New Roman" w:cs="Times New Roman"/>
          <w:sz w:val="28"/>
          <w:szCs w:val="28"/>
        </w:rPr>
        <w:t xml:space="preserve"> (</w:t>
      </w:r>
      <w:r w:rsidRPr="006D7C87">
        <w:rPr>
          <w:rFonts w:ascii="Cambria Math" w:hAnsi="Cambria Math" w:cs="Cambria Math"/>
          <w:sz w:val="28"/>
          <w:szCs w:val="28"/>
        </w:rPr>
        <w:t>𝑓</w:t>
      </w:r>
      <w:r w:rsidRPr="006D7C87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6D7C87">
        <w:rPr>
          <w:rFonts w:ascii="Times New Roman" w:hAnsi="Times New Roman" w:cs="Times New Roman"/>
          <w:sz w:val="28"/>
          <w:szCs w:val="28"/>
        </w:rPr>
        <w:t>1)</w:t>
      </w:r>
      <w:r w:rsidRPr="006D7C87">
        <w:rPr>
          <w:rFonts w:ascii="Cambria Math" w:hAnsi="Cambria Math" w:cs="Cambria Math"/>
          <w:sz w:val="28"/>
          <w:szCs w:val="28"/>
          <w:vertAlign w:val="superscript"/>
        </w:rPr>
        <w:t>𝑛</w:t>
      </w:r>
      <w:proofErr w:type="gramEnd"/>
    </w:p>
    <w:p w14:paraId="2E9730F5" w14:textId="3680789F" w:rsidR="0083736E" w:rsidRDefault="009964BB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 w:rsidRPr="009964BB">
        <w:rPr>
          <w:rFonts w:ascii="Times New Roman" w:hAnsi="Times New Roman" w:cs="Times New Roman"/>
          <w:sz w:val="24"/>
          <w:szCs w:val="24"/>
        </w:rPr>
        <w:t xml:space="preserve">Где </w:t>
      </w:r>
      <w:r w:rsidRPr="009964BB">
        <w:rPr>
          <w:rFonts w:ascii="Cambria Math" w:hAnsi="Cambria Math" w:cs="Cambria Math"/>
          <w:sz w:val="24"/>
          <w:szCs w:val="24"/>
        </w:rPr>
        <w:t>𝑓</w:t>
      </w:r>
      <w:r w:rsidRPr="009964BB">
        <w:rPr>
          <w:rFonts w:ascii="Times New Roman" w:hAnsi="Times New Roman" w:cs="Times New Roman"/>
          <w:sz w:val="24"/>
          <w:szCs w:val="24"/>
        </w:rPr>
        <w:t xml:space="preserve"> – темп роста количества информации </w:t>
      </w:r>
      <w:r w:rsidR="00FC4CF0">
        <w:rPr>
          <w:rFonts w:ascii="Times New Roman" w:hAnsi="Times New Roman" w:cs="Times New Roman"/>
          <w:sz w:val="24"/>
          <w:szCs w:val="24"/>
        </w:rPr>
        <w:t>в год (</w:t>
      </w:r>
      <w:r w:rsidRPr="009964BB">
        <w:rPr>
          <w:rFonts w:ascii="Times New Roman" w:hAnsi="Times New Roman" w:cs="Times New Roman"/>
          <w:sz w:val="24"/>
          <w:szCs w:val="24"/>
        </w:rPr>
        <w:t>в процентах</w:t>
      </w:r>
      <w:r w:rsidR="00FC4CF0">
        <w:rPr>
          <w:rFonts w:ascii="Times New Roman" w:hAnsi="Times New Roman" w:cs="Times New Roman"/>
          <w:sz w:val="24"/>
          <w:szCs w:val="24"/>
        </w:rPr>
        <w:t>)</w:t>
      </w:r>
      <w:r w:rsidRPr="009964BB">
        <w:rPr>
          <w:rFonts w:ascii="Times New Roman" w:hAnsi="Times New Roman" w:cs="Times New Roman"/>
          <w:sz w:val="24"/>
          <w:szCs w:val="24"/>
        </w:rPr>
        <w:t>.</w:t>
      </w:r>
      <w:r w:rsidR="00FC4CF0">
        <w:rPr>
          <w:rFonts w:ascii="Times New Roman" w:hAnsi="Times New Roman" w:cs="Times New Roman"/>
          <w:sz w:val="24"/>
          <w:szCs w:val="24"/>
        </w:rPr>
        <w:t xml:space="preserve"> Общая потребность в электроэнергии сегодня для питания всех отраслей промышленности, транспорта и бытовых энергетических потребностей на Земле составляет около 18,5 ТВТ. При темпе роста в 20% через 285 лет создание цифрового контента потребуется </w:t>
      </w:r>
      <w:r w:rsidR="0083736E">
        <w:rPr>
          <w:rFonts w:ascii="Times New Roman" w:hAnsi="Times New Roman" w:cs="Times New Roman"/>
          <w:sz w:val="24"/>
          <w:szCs w:val="24"/>
        </w:rPr>
        <w:t>затрат, эквивалентных всем сегодняшним планетарным потребностям в электроэнергии.</w:t>
      </w:r>
    </w:p>
    <w:p w14:paraId="1E9E8EE6" w14:textId="47D39EA5" w:rsidR="00D44698" w:rsidRPr="009964BB" w:rsidRDefault="0083736E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301AA" wp14:editId="417886AE">
            <wp:extent cx="4114800" cy="3060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4BB" w:rsidRPr="00996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E9B8B" w14:textId="77777777" w:rsidR="005A7EFF" w:rsidRPr="009964BB" w:rsidRDefault="005A7EFF" w:rsidP="009964B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E84CB5" w14:textId="6298F563" w:rsidR="006D7C87" w:rsidRDefault="00B53BE6" w:rsidP="009964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D7C87">
        <w:rPr>
          <w:rFonts w:ascii="Times New Roman" w:hAnsi="Times New Roman" w:cs="Times New Roman"/>
          <w:b/>
          <w:bCs/>
          <w:sz w:val="24"/>
          <w:szCs w:val="24"/>
        </w:rPr>
        <w:t>Оценка количества бит информации</w:t>
      </w:r>
    </w:p>
    <w:p w14:paraId="4617C913" w14:textId="040E4E1F" w:rsidR="006D7C87" w:rsidRPr="006D7C87" w:rsidRDefault="006D7C87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бит информации</w:t>
      </w:r>
    </w:p>
    <w:p w14:paraId="44F2EDCA" w14:textId="33D7B02A" w:rsidR="006D7C87" w:rsidRDefault="006D7C87" w:rsidP="006D7C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D7C87">
        <w:rPr>
          <w:rFonts w:ascii="Cambria Math" w:hAnsi="Cambria Math" w:cs="Cambria Math"/>
          <w:sz w:val="28"/>
          <w:szCs w:val="28"/>
        </w:rPr>
        <w:t>𝑁</w:t>
      </w:r>
      <w:r w:rsidRPr="006D7C87">
        <w:rPr>
          <w:rFonts w:ascii="Cambria Math" w:hAnsi="Cambria Math" w:cs="Cambria Math"/>
          <w:sz w:val="28"/>
          <w:szCs w:val="28"/>
          <w:vertAlign w:val="subscript"/>
        </w:rPr>
        <w:t>𝑏𝑖𝑡𝑠</w:t>
      </w:r>
      <w:r w:rsidRPr="006D7C87">
        <w:rPr>
          <w:rFonts w:ascii="Times New Roman" w:hAnsi="Times New Roman" w:cs="Times New Roman"/>
          <w:sz w:val="28"/>
          <w:szCs w:val="28"/>
        </w:rPr>
        <w:t>(</w:t>
      </w:r>
      <w:r w:rsidRPr="006D7C87">
        <w:rPr>
          <w:rFonts w:ascii="Cambria Math" w:hAnsi="Cambria Math" w:cs="Cambria Math"/>
          <w:sz w:val="28"/>
          <w:szCs w:val="28"/>
        </w:rPr>
        <w:t>𝑛</w:t>
      </w:r>
      <w:r w:rsidRPr="006D7C87">
        <w:rPr>
          <w:rFonts w:ascii="Times New Roman" w:hAnsi="Times New Roman" w:cs="Times New Roman"/>
          <w:sz w:val="28"/>
          <w:szCs w:val="28"/>
        </w:rPr>
        <w:t xml:space="preserve">)=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7C8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6D7C87">
        <w:rPr>
          <w:rFonts w:ascii="Cambria Math" w:hAnsi="Cambria Math" w:cs="Cambria Math"/>
          <w:sz w:val="28"/>
          <w:szCs w:val="28"/>
        </w:rPr>
        <w:t xml:space="preserve">/𝑓 ⋅ </w:t>
      </w:r>
      <w:r w:rsidRPr="006D7C87">
        <w:rPr>
          <w:rFonts w:ascii="Times New Roman" w:hAnsi="Times New Roman" w:cs="Times New Roman"/>
          <w:sz w:val="28"/>
          <w:szCs w:val="28"/>
        </w:rPr>
        <w:t>((</w:t>
      </w:r>
      <w:r w:rsidRPr="006D7C87">
        <w:rPr>
          <w:rFonts w:ascii="Cambria Math" w:hAnsi="Cambria Math" w:cs="Cambria Math"/>
          <w:sz w:val="28"/>
          <w:szCs w:val="28"/>
        </w:rPr>
        <w:t>𝑓</w:t>
      </w:r>
      <w:r w:rsidRPr="006D7C87">
        <w:rPr>
          <w:rFonts w:ascii="Times New Roman" w:hAnsi="Times New Roman" w:cs="Times New Roman"/>
          <w:sz w:val="28"/>
          <w:szCs w:val="28"/>
        </w:rPr>
        <w:t>+1)</w:t>
      </w:r>
      <w:r w:rsidRPr="006D7C87">
        <w:rPr>
          <w:rFonts w:ascii="Cambria Math" w:hAnsi="Cambria Math" w:cs="Cambria Math"/>
          <w:sz w:val="28"/>
          <w:szCs w:val="28"/>
          <w:vertAlign w:val="superscript"/>
        </w:rPr>
        <w:t>𝑛</w:t>
      </w:r>
      <w:r w:rsidRPr="006D7C87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 w:rsidRPr="006D7C87">
        <w:rPr>
          <w:rFonts w:ascii="Times New Roman" w:hAnsi="Times New Roman" w:cs="Times New Roman"/>
          <w:sz w:val="28"/>
          <w:szCs w:val="28"/>
        </w:rPr>
        <w:t>−1)</w:t>
      </w:r>
    </w:p>
    <w:p w14:paraId="748DF7DF" w14:textId="03F6C3BA" w:rsidR="006D7C87" w:rsidRPr="00380D36" w:rsidRDefault="006D7C87" w:rsidP="006D7C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наших темпах создания цифрового контента через 340 лет у нас будет 10</w:t>
      </w:r>
      <w:r w:rsidRPr="006D7C87">
        <w:rPr>
          <w:rFonts w:ascii="Times New Roman" w:hAnsi="Times New Roman" w:cs="Times New Roman"/>
          <w:sz w:val="24"/>
          <w:szCs w:val="24"/>
          <w:vertAlign w:val="superscript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бит информации. Это количество битов представляет приблизительное количество атомов на Земле. Размер атома 10</w:t>
      </w:r>
      <w:r w:rsidR="0080162A">
        <w:rPr>
          <w:rFonts w:ascii="Times New Roman" w:hAnsi="Times New Roman" w:cs="Times New Roman"/>
          <w:sz w:val="24"/>
          <w:szCs w:val="24"/>
        </w:rPr>
        <w:t xml:space="preserve"> </w:t>
      </w:r>
      <w:r w:rsidRPr="0080162A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м, в то время как примерный размер бита информации </w:t>
      </w:r>
      <w:r w:rsidR="0080162A">
        <w:rPr>
          <w:rFonts w:ascii="Times New Roman" w:hAnsi="Times New Roman" w:cs="Times New Roman"/>
          <w:sz w:val="24"/>
          <w:szCs w:val="24"/>
        </w:rPr>
        <w:t>(25*10</w:t>
      </w:r>
      <w:r w:rsidR="0080162A" w:rsidRPr="0080162A">
        <w:rPr>
          <w:rFonts w:ascii="Times New Roman" w:hAnsi="Times New Roman" w:cs="Times New Roman"/>
          <w:sz w:val="24"/>
          <w:szCs w:val="24"/>
          <w:vertAlign w:val="superscript"/>
        </w:rPr>
        <w:t>– 9</w:t>
      </w:r>
      <w:r w:rsidR="0080162A">
        <w:rPr>
          <w:rFonts w:ascii="Times New Roman" w:hAnsi="Times New Roman" w:cs="Times New Roman"/>
          <w:sz w:val="24"/>
          <w:szCs w:val="24"/>
        </w:rPr>
        <w:t>) м</w:t>
      </w:r>
      <w:r w:rsidR="0080162A" w:rsidRPr="0080162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0162A">
        <w:rPr>
          <w:rFonts w:ascii="Times New Roman" w:hAnsi="Times New Roman" w:cs="Times New Roman"/>
          <w:sz w:val="24"/>
          <w:szCs w:val="24"/>
        </w:rPr>
        <w:t>. Даже если предположить, что технологический прогресс уменьшит размер бита до размера близких к атому, этот объем цифровой информации будет занимать больше, чем размер планеты.</w:t>
      </w:r>
    </w:p>
    <w:p w14:paraId="2CBF77FC" w14:textId="486AC7FA" w:rsidR="006131BB" w:rsidRPr="00380D36" w:rsidRDefault="006131BB" w:rsidP="006D7C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869BF6" w14:textId="3D543599" w:rsidR="006131BB" w:rsidRPr="003031D1" w:rsidRDefault="006131BB" w:rsidP="006D7C8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31D1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3031D1" w:rsidRPr="003031D1">
        <w:rPr>
          <w:rFonts w:ascii="Times New Roman" w:hAnsi="Times New Roman" w:cs="Times New Roman"/>
          <w:b/>
          <w:bCs/>
          <w:sz w:val="24"/>
          <w:szCs w:val="24"/>
        </w:rPr>
        <w:t>ути решения информационной катастрофы</w:t>
      </w:r>
    </w:p>
    <w:p w14:paraId="6E282DC8" w14:textId="0F4F10ED" w:rsidR="00E900FD" w:rsidRPr="00380D36" w:rsidRDefault="004741C0" w:rsidP="00E900F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способов решения настигающей нас проблемы является изменение носителей информации. </w:t>
      </w:r>
      <w:r w:rsidR="00E900FD">
        <w:rPr>
          <w:rFonts w:ascii="Times New Roman" w:hAnsi="Times New Roman" w:cs="Times New Roman"/>
          <w:sz w:val="24"/>
          <w:szCs w:val="24"/>
        </w:rPr>
        <w:t xml:space="preserve">Кандидатом на эту роль могут стать системы хранения данных на основе ДНК.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0FD">
        <w:rPr>
          <w:rFonts w:ascii="Times New Roman" w:hAnsi="Times New Roman" w:cs="Times New Roman"/>
          <w:sz w:val="24"/>
          <w:szCs w:val="24"/>
        </w:rPr>
        <w:t xml:space="preserve">Позволяющие сохранять до </w:t>
      </w:r>
      <w:r w:rsidR="00E900FD" w:rsidRPr="00E900FD">
        <w:rPr>
          <w:rFonts w:ascii="Times New Roman" w:hAnsi="Times New Roman" w:cs="Times New Roman"/>
          <w:sz w:val="24"/>
          <w:szCs w:val="24"/>
        </w:rPr>
        <w:t>2,2 петабайт</w:t>
      </w:r>
      <w:r w:rsidR="00E900FD">
        <w:rPr>
          <w:rFonts w:ascii="Times New Roman" w:hAnsi="Times New Roman" w:cs="Times New Roman"/>
          <w:sz w:val="24"/>
          <w:szCs w:val="24"/>
        </w:rPr>
        <w:t xml:space="preserve"> данных при весе в </w:t>
      </w:r>
      <w:r w:rsidR="00E900FD">
        <w:rPr>
          <w:rFonts w:ascii="Times New Roman" w:hAnsi="Times New Roman" w:cs="Times New Roman"/>
          <w:sz w:val="24"/>
          <w:szCs w:val="24"/>
        </w:rPr>
        <w:lastRenderedPageBreak/>
        <w:t xml:space="preserve">грамм. Так же ведутся разработки в области </w:t>
      </w:r>
      <w:r w:rsidR="00E900FD" w:rsidRPr="00E900FD">
        <w:rPr>
          <w:rFonts w:ascii="Times New Roman" w:hAnsi="Times New Roman" w:cs="Times New Roman"/>
          <w:sz w:val="24"/>
          <w:szCs w:val="24"/>
        </w:rPr>
        <w:t>«Атомны</w:t>
      </w:r>
      <w:r w:rsidR="00E900FD">
        <w:rPr>
          <w:rFonts w:ascii="Times New Roman" w:hAnsi="Times New Roman" w:cs="Times New Roman"/>
          <w:sz w:val="24"/>
          <w:szCs w:val="24"/>
        </w:rPr>
        <w:t>х</w:t>
      </w:r>
      <w:r w:rsidR="00E900FD" w:rsidRPr="00E900FD">
        <w:rPr>
          <w:rFonts w:ascii="Times New Roman" w:hAnsi="Times New Roman" w:cs="Times New Roman"/>
          <w:sz w:val="24"/>
          <w:szCs w:val="24"/>
        </w:rPr>
        <w:t>» накопител</w:t>
      </w:r>
      <w:r w:rsidR="00E900FD">
        <w:rPr>
          <w:rFonts w:ascii="Times New Roman" w:hAnsi="Times New Roman" w:cs="Times New Roman"/>
          <w:sz w:val="24"/>
          <w:szCs w:val="24"/>
        </w:rPr>
        <w:t>ей</w:t>
      </w:r>
      <w:r w:rsidR="00E900FD" w:rsidRPr="00E900FD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E900FD">
        <w:rPr>
          <w:rFonts w:ascii="Times New Roman" w:hAnsi="Times New Roman" w:cs="Times New Roman"/>
          <w:sz w:val="24"/>
          <w:szCs w:val="24"/>
        </w:rPr>
        <w:t xml:space="preserve"> и к</w:t>
      </w:r>
      <w:r w:rsidR="00E900FD" w:rsidRPr="00E900FD">
        <w:rPr>
          <w:rFonts w:ascii="Times New Roman" w:hAnsi="Times New Roman" w:cs="Times New Roman"/>
          <w:sz w:val="24"/>
          <w:szCs w:val="24"/>
        </w:rPr>
        <w:t>вантов</w:t>
      </w:r>
      <w:r w:rsidR="00E900FD">
        <w:rPr>
          <w:rFonts w:ascii="Times New Roman" w:hAnsi="Times New Roman" w:cs="Times New Roman"/>
          <w:sz w:val="24"/>
          <w:szCs w:val="24"/>
        </w:rPr>
        <w:t>ых</w:t>
      </w:r>
      <w:r w:rsidR="00E900FD" w:rsidRPr="00E900FD">
        <w:rPr>
          <w:rFonts w:ascii="Times New Roman" w:hAnsi="Times New Roman" w:cs="Times New Roman"/>
          <w:sz w:val="24"/>
          <w:szCs w:val="24"/>
        </w:rPr>
        <w:t xml:space="preserve"> хранилищ</w:t>
      </w:r>
      <w:r w:rsidR="00E900FD">
        <w:rPr>
          <w:rFonts w:ascii="Times New Roman" w:hAnsi="Times New Roman" w:cs="Times New Roman"/>
          <w:sz w:val="24"/>
          <w:szCs w:val="24"/>
        </w:rPr>
        <w:t>ах</w:t>
      </w:r>
      <w:r w:rsidR="00E900FD" w:rsidRPr="00E900FD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E900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F2A8B4" w14:textId="7BFA9B98" w:rsidR="006812EF" w:rsidRDefault="006812EF" w:rsidP="00E900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812EF">
        <w:rPr>
          <w:rFonts w:ascii="Times New Roman" w:hAnsi="Times New Roman" w:cs="Times New Roman"/>
          <w:b/>
          <w:bCs/>
          <w:sz w:val="24"/>
          <w:szCs w:val="24"/>
        </w:rPr>
        <w:t>Сжатие информации.</w:t>
      </w:r>
    </w:p>
    <w:p w14:paraId="417C2644" w14:textId="2E961EDB" w:rsidR="006812EF" w:rsidRDefault="00380D36" w:rsidP="00380D3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одним вариантом решения информационной катастрофы является сжатие уже имеющейся информации. </w:t>
      </w:r>
      <w:r w:rsidR="00F5578A">
        <w:rPr>
          <w:rFonts w:ascii="Times New Roman" w:hAnsi="Times New Roman" w:cs="Times New Roman"/>
          <w:sz w:val="24"/>
          <w:szCs w:val="24"/>
        </w:rPr>
        <w:t xml:space="preserve">Способы сжатия данных </w:t>
      </w:r>
      <w:r w:rsidR="00D505AD">
        <w:rPr>
          <w:rFonts w:ascii="Times New Roman" w:hAnsi="Times New Roman" w:cs="Times New Roman"/>
          <w:sz w:val="24"/>
          <w:szCs w:val="24"/>
        </w:rPr>
        <w:t>подразделяется</w:t>
      </w:r>
      <w:r w:rsidR="00F5578A">
        <w:rPr>
          <w:rFonts w:ascii="Times New Roman" w:hAnsi="Times New Roman" w:cs="Times New Roman"/>
          <w:sz w:val="24"/>
          <w:szCs w:val="24"/>
        </w:rPr>
        <w:t xml:space="preserve"> на два типа:</w:t>
      </w:r>
    </w:p>
    <w:p w14:paraId="0885F772" w14:textId="6FF792A5" w:rsidR="00F5578A" w:rsidRPr="00380D36" w:rsidRDefault="00F5578A" w:rsidP="00380D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0D36">
        <w:rPr>
          <w:rFonts w:ascii="Times New Roman" w:hAnsi="Times New Roman" w:cs="Times New Roman"/>
          <w:sz w:val="24"/>
          <w:szCs w:val="24"/>
        </w:rPr>
        <w:t>Неискажающие методы сжатия гарантируют, что закодированные данные будут полностью совпадать с исходными.</w:t>
      </w:r>
    </w:p>
    <w:p w14:paraId="3DF6F606" w14:textId="2E4C9FAD" w:rsidR="00F5578A" w:rsidRPr="00380D36" w:rsidRDefault="00F5578A" w:rsidP="00380D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0D36">
        <w:rPr>
          <w:rFonts w:ascii="Times New Roman" w:hAnsi="Times New Roman" w:cs="Times New Roman"/>
          <w:sz w:val="24"/>
          <w:szCs w:val="24"/>
        </w:rPr>
        <w:t xml:space="preserve">Искажающие методы сжатия могут искажать исходные данные, </w:t>
      </w:r>
      <w:r w:rsidR="00D45C19" w:rsidRPr="00380D36">
        <w:rPr>
          <w:rFonts w:ascii="Times New Roman" w:hAnsi="Times New Roman" w:cs="Times New Roman"/>
          <w:sz w:val="24"/>
          <w:szCs w:val="24"/>
        </w:rPr>
        <w:t>к примеру удаляя несущественную часть данных, вследствие этого</w:t>
      </w:r>
      <w:r w:rsidRPr="00380D36">
        <w:rPr>
          <w:rFonts w:ascii="Times New Roman" w:hAnsi="Times New Roman" w:cs="Times New Roman"/>
          <w:sz w:val="24"/>
          <w:szCs w:val="24"/>
        </w:rPr>
        <w:t xml:space="preserve"> восстановить исходны</w:t>
      </w:r>
      <w:r w:rsidR="00D45C19" w:rsidRPr="00380D36">
        <w:rPr>
          <w:rFonts w:ascii="Times New Roman" w:hAnsi="Times New Roman" w:cs="Times New Roman"/>
          <w:sz w:val="24"/>
          <w:szCs w:val="24"/>
        </w:rPr>
        <w:t>е данные</w:t>
      </w:r>
      <w:r w:rsidRPr="00380D36">
        <w:rPr>
          <w:rFonts w:ascii="Times New Roman" w:hAnsi="Times New Roman" w:cs="Times New Roman"/>
          <w:sz w:val="24"/>
          <w:szCs w:val="24"/>
        </w:rPr>
        <w:t xml:space="preserve"> невозможно.</w:t>
      </w:r>
    </w:p>
    <w:p w14:paraId="7A2A497F" w14:textId="28238D8D" w:rsidR="00D505AD" w:rsidRDefault="005479DC" w:rsidP="009964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Сжатие первого типа используется, когда </w:t>
      </w:r>
      <w:r w:rsidR="00D505AD">
        <w:rPr>
          <w:rFonts w:ascii="Times New Roman" w:hAnsi="Times New Roman" w:cs="Times New Roman"/>
          <w:sz w:val="24"/>
          <w:szCs w:val="24"/>
        </w:rPr>
        <w:t>нужно</w:t>
      </w:r>
      <w:r>
        <w:rPr>
          <w:rFonts w:ascii="Times New Roman" w:hAnsi="Times New Roman" w:cs="Times New Roman"/>
          <w:sz w:val="24"/>
          <w:szCs w:val="24"/>
        </w:rPr>
        <w:t xml:space="preserve"> восстановить сжатые данные в </w:t>
      </w:r>
      <w:r w:rsidR="00D505AD">
        <w:rPr>
          <w:rFonts w:ascii="Times New Roman" w:hAnsi="Times New Roman" w:cs="Times New Roman"/>
          <w:sz w:val="24"/>
          <w:szCs w:val="24"/>
        </w:rPr>
        <w:t>первоначальном</w:t>
      </w:r>
      <w:r>
        <w:rPr>
          <w:rFonts w:ascii="Times New Roman" w:hAnsi="Times New Roman" w:cs="Times New Roman"/>
          <w:sz w:val="24"/>
          <w:szCs w:val="24"/>
        </w:rPr>
        <w:t xml:space="preserve"> виде. Данный тип сжатия ничего не удаляет из исходных данных, само сжатие </w:t>
      </w:r>
      <w:r w:rsidR="00D505AD">
        <w:rPr>
          <w:rFonts w:ascii="Times New Roman" w:hAnsi="Times New Roman" w:cs="Times New Roman"/>
          <w:sz w:val="24"/>
          <w:szCs w:val="24"/>
        </w:rPr>
        <w:t>происходит</w:t>
      </w:r>
      <w:r>
        <w:rPr>
          <w:rFonts w:ascii="Times New Roman" w:hAnsi="Times New Roman" w:cs="Times New Roman"/>
          <w:sz w:val="24"/>
          <w:szCs w:val="24"/>
        </w:rPr>
        <w:t xml:space="preserve"> за счёт более экономичного, представления данных.</w:t>
      </w:r>
    </w:p>
    <w:p w14:paraId="0B18F33D" w14:textId="7AFA57B6" w:rsidR="00380D36" w:rsidRDefault="00D45C19" w:rsidP="002542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же тип применяют, для видео файлов, изображений, звука. За счет потерь можно достигнуть более высокой степени сжатия. </w:t>
      </w:r>
      <w:r w:rsidR="00380D36" w:rsidRPr="00380D36">
        <w:rPr>
          <w:rFonts w:ascii="Times New Roman" w:hAnsi="Times New Roman" w:cs="Times New Roman"/>
          <w:sz w:val="24"/>
          <w:szCs w:val="24"/>
        </w:rPr>
        <w:t>В этом случае потери при сжатии означают несущественное искажение изображения (звука) которые не препятствуют нормальному восприятию, но при сличении оригинала и восстановленной после сжатия копии могут быть замечены.</w:t>
      </w:r>
    </w:p>
    <w:p w14:paraId="2223E08C" w14:textId="0BEFB4D0" w:rsidR="00380D36" w:rsidRPr="00380D36" w:rsidRDefault="00380D36" w:rsidP="009964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80D36">
        <w:rPr>
          <w:rFonts w:ascii="Times New Roman" w:hAnsi="Times New Roman" w:cs="Times New Roman"/>
          <w:b/>
          <w:bCs/>
          <w:sz w:val="24"/>
          <w:szCs w:val="24"/>
        </w:rPr>
        <w:t>Критерии оценки методов сжатия</w:t>
      </w:r>
    </w:p>
    <w:p w14:paraId="326298F4" w14:textId="1A9D0F77" w:rsidR="00254230" w:rsidRDefault="00380D36" w:rsidP="0025423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Основными свойствами какого-либо алгоритма сжатия данных являются:</w:t>
      </w:r>
    </w:p>
    <w:p w14:paraId="67D3491B" w14:textId="15D89AE0" w:rsidR="00380D36" w:rsidRPr="00380D36" w:rsidRDefault="00380D36" w:rsidP="00380D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D36">
        <w:rPr>
          <w:rFonts w:ascii="Times New Roman" w:hAnsi="Times New Roman" w:cs="Times New Roman"/>
          <w:sz w:val="24"/>
          <w:szCs w:val="24"/>
        </w:rPr>
        <w:t>Качество (коэффициент или степень сжатия) сжатия, т. е. отношение длины (в битах) сжатого представления данных к длине исходного представления;</w:t>
      </w:r>
    </w:p>
    <w:p w14:paraId="31BA3A86" w14:textId="24059063" w:rsidR="00380D36" w:rsidRPr="00380D36" w:rsidRDefault="00380D36" w:rsidP="00380D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D36">
        <w:rPr>
          <w:rFonts w:ascii="Times New Roman" w:hAnsi="Times New Roman" w:cs="Times New Roman"/>
          <w:sz w:val="24"/>
          <w:szCs w:val="24"/>
        </w:rPr>
        <w:t>Скорость кодирования и декодирования, определяемые временем, затрачиваемым на кодирование и декодирование данных;</w:t>
      </w:r>
    </w:p>
    <w:p w14:paraId="6EFAD230" w14:textId="1B6E8BEA" w:rsidR="00254230" w:rsidRPr="00254230" w:rsidRDefault="00380D36" w:rsidP="002542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D36">
        <w:rPr>
          <w:rFonts w:ascii="Times New Roman" w:hAnsi="Times New Roman" w:cs="Times New Roman"/>
          <w:sz w:val="24"/>
          <w:szCs w:val="24"/>
        </w:rPr>
        <w:t>Объем требуемой памяти.</w:t>
      </w:r>
    </w:p>
    <w:p w14:paraId="270F8FE2" w14:textId="77777777" w:rsidR="00254230" w:rsidRDefault="00254230" w:rsidP="00254230">
      <w:pPr>
        <w:ind w:left="360"/>
        <w:rPr>
          <w:rFonts w:ascii="Times New Roman" w:hAnsi="Times New Roman" w:cs="Times New Roman"/>
          <w:sz w:val="24"/>
          <w:szCs w:val="24"/>
        </w:rPr>
      </w:pPr>
      <w:r w:rsidRPr="00254230">
        <w:rPr>
          <w:rFonts w:ascii="Times New Roman" w:hAnsi="Times New Roman" w:cs="Times New Roman"/>
          <w:sz w:val="24"/>
          <w:szCs w:val="24"/>
        </w:rPr>
        <w:t>В области сжатия данных, как это часто случается, действует закон рычага: алгоритмы, использующие больше ресурсов (времени и памяти), обычно достигают лучшего качества сжатия, и наоборот: менее ресурсоемкие алгоритмы по качеству сжатия, как правило, уступают более ресурсоемким.</w:t>
      </w:r>
    </w:p>
    <w:p w14:paraId="1B0F9AC2" w14:textId="77777777" w:rsidR="00254230" w:rsidRDefault="00254230" w:rsidP="00254230">
      <w:pPr>
        <w:ind w:left="360"/>
        <w:rPr>
          <w:rFonts w:ascii="Times New Roman" w:hAnsi="Times New Roman" w:cs="Times New Roman"/>
          <w:sz w:val="24"/>
          <w:szCs w:val="24"/>
        </w:rPr>
      </w:pPr>
      <w:r w:rsidRPr="00254230">
        <w:rPr>
          <w:rFonts w:ascii="Times New Roman" w:hAnsi="Times New Roman" w:cs="Times New Roman"/>
          <w:sz w:val="24"/>
          <w:szCs w:val="24"/>
        </w:rPr>
        <w:t>Таким образом, построение оптимального с практической точки зрения алгоритма сжатия данных представляется достаточно нетривиальной задачей, так как необходимо добиться достаточно высокого качества сжатия (не обязательно оптимального с теоретической точки зрения) при небольшом объеме используемых ресурсов.</w:t>
      </w:r>
    </w:p>
    <w:p w14:paraId="40B0CD28" w14:textId="2814A7E1" w:rsidR="00254230" w:rsidRDefault="00254230" w:rsidP="00254230">
      <w:pPr>
        <w:ind w:left="360"/>
        <w:rPr>
          <w:rFonts w:ascii="Times New Roman" w:hAnsi="Times New Roman" w:cs="Times New Roman"/>
          <w:sz w:val="24"/>
          <w:szCs w:val="24"/>
        </w:rPr>
      </w:pPr>
      <w:r w:rsidRPr="00254230">
        <w:rPr>
          <w:rFonts w:ascii="Times New Roman" w:hAnsi="Times New Roman" w:cs="Times New Roman"/>
          <w:sz w:val="24"/>
          <w:szCs w:val="24"/>
        </w:rPr>
        <w:t>Понятно, что критерии оценки методов сжатия с практической точки зрения сильно зависят от предполагаемой области применения. Например, при использовании сжатия в системах реального времени необходимо обеспечить высокую скорость кодирования и декодирования; для встроенных систем критический параметр – объем требуемой памяти; для систем долговременного хранения данных – качество сжатия и/или скорость декодирования и т. д.</w:t>
      </w:r>
    </w:p>
    <w:p w14:paraId="3B7936A9" w14:textId="3432B5A8" w:rsidR="00D9290A" w:rsidRDefault="00D9290A" w:rsidP="0025423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6FB3B8" w14:textId="77777777" w:rsidR="00D9290A" w:rsidRDefault="00D9290A" w:rsidP="0025423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DA2D62" w14:textId="6A6B8B65" w:rsidR="008E3B6F" w:rsidRDefault="008E3B6F" w:rsidP="0025423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E3B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Алгоритмы сжатия информации</w:t>
      </w:r>
    </w:p>
    <w:p w14:paraId="3ACF9F92" w14:textId="742F1D33" w:rsidR="008E3B6F" w:rsidRDefault="00D846EE" w:rsidP="00254230">
      <w:pPr>
        <w:ind w:left="360"/>
        <w:rPr>
          <w:rFonts w:ascii="Times New Roman" w:hAnsi="Times New Roman" w:cs="Times New Roman"/>
          <w:sz w:val="24"/>
          <w:szCs w:val="24"/>
        </w:rPr>
      </w:pPr>
      <w:r w:rsidRPr="00D846EE">
        <w:rPr>
          <w:rFonts w:ascii="Times New Roman" w:hAnsi="Times New Roman" w:cs="Times New Roman"/>
          <w:sz w:val="24"/>
          <w:szCs w:val="24"/>
        </w:rPr>
        <w:t>Без преувеличения можно сказать, что известны тысячи различных методов сжатия данных, однако многие из них заметно уступают другим по всем параметрам и поэтому не представляют интереса. Оставшиеся методы можно разбить на три больших класса.</w:t>
      </w:r>
    </w:p>
    <w:p w14:paraId="12A494AC" w14:textId="77777777" w:rsidR="008D4E95" w:rsidRDefault="008D4E95" w:rsidP="008D4E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4E95">
        <w:rPr>
          <w:rFonts w:ascii="Times New Roman" w:hAnsi="Times New Roman" w:cs="Times New Roman"/>
          <w:b/>
          <w:bCs/>
          <w:sz w:val="24"/>
          <w:szCs w:val="24"/>
        </w:rPr>
        <w:t>Алгоритмы статистического моделирования</w:t>
      </w:r>
    </w:p>
    <w:p w14:paraId="60FBA659" w14:textId="77777777" w:rsidR="008D4E95" w:rsidRDefault="008D4E95" w:rsidP="008D4E95">
      <w:pPr>
        <w:ind w:left="360"/>
        <w:rPr>
          <w:rFonts w:ascii="Times New Roman" w:hAnsi="Times New Roman" w:cs="Times New Roman"/>
          <w:sz w:val="24"/>
          <w:szCs w:val="24"/>
        </w:rPr>
      </w:pPr>
      <w:r w:rsidRPr="008D4E95">
        <w:rPr>
          <w:rFonts w:ascii="Times New Roman" w:hAnsi="Times New Roman" w:cs="Times New Roman"/>
          <w:sz w:val="24"/>
          <w:szCs w:val="24"/>
        </w:rPr>
        <w:t>Наилучшие по качеству сжатия алгоритмы статистического моделирования источников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D4E95">
        <w:rPr>
          <w:rFonts w:ascii="Times New Roman" w:hAnsi="Times New Roman" w:cs="Times New Roman"/>
          <w:sz w:val="24"/>
          <w:szCs w:val="24"/>
        </w:rPr>
        <w:t>предсказывают вероятность появления следующего символа на основе анализа частоты появления различных последовательностей символов в ранее закодированной части сообщения.</w:t>
      </w:r>
    </w:p>
    <w:p w14:paraId="5B02A655" w14:textId="77777777" w:rsidR="008D4E95" w:rsidRDefault="008D4E95" w:rsidP="008D4E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Обладают очень низкой скоростью сжатия и требуют большого объема оперативной памяти. Скорость декодирования практически не отличается от скорости кодирования.</w:t>
      </w:r>
    </w:p>
    <w:p w14:paraId="295FAAEC" w14:textId="307949BC" w:rsidR="008D4E95" w:rsidRPr="008D4E95" w:rsidRDefault="008D4E95" w:rsidP="008D4E95">
      <w:pPr>
        <w:ind w:left="360"/>
        <w:rPr>
          <w:rFonts w:ascii="Times New Roman" w:hAnsi="Times New Roman" w:cs="Times New Roman"/>
          <w:sz w:val="24"/>
          <w:szCs w:val="24"/>
        </w:rPr>
      </w:pPr>
      <w:r w:rsidRPr="008D4E95">
        <w:rPr>
          <w:rFonts w:ascii="Times New Roman" w:hAnsi="Times New Roman" w:cs="Times New Roman"/>
          <w:sz w:val="24"/>
          <w:szCs w:val="24"/>
        </w:rPr>
        <w:t>Несмотря на очень хорошие характеристики в смысле качества сжатия, использовать алгоритмы статистического моделирования на практике часто затруднительно или невозможно ввиду невысокой скорости сжатия.</w:t>
      </w:r>
    </w:p>
    <w:p w14:paraId="1CFA5D8F" w14:textId="77777777" w:rsidR="008D4E95" w:rsidRDefault="008D4E95" w:rsidP="008D4E95">
      <w:pPr>
        <w:ind w:left="360"/>
        <w:rPr>
          <w:rFonts w:ascii="Times New Roman" w:hAnsi="Times New Roman" w:cs="Times New Roman"/>
          <w:sz w:val="24"/>
          <w:szCs w:val="24"/>
        </w:rPr>
      </w:pPr>
      <w:r w:rsidRPr="008D4E95">
        <w:rPr>
          <w:rFonts w:ascii="Times New Roman" w:hAnsi="Times New Roman" w:cs="Times New Roman"/>
          <w:sz w:val="24"/>
          <w:szCs w:val="24"/>
        </w:rPr>
        <w:t>Кроме того, многие предложенные способы реализации методов сжатия статистическим моделированием для получения оценок вероятностей появления символов используют команды умножения и/или деления, а иногда и вычисления с плавающей точкой. Так как такие реализации предъявляют очень жесткие требования к аппаратному обеспечению, область их применения ограничена.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672E6" w14:textId="4D155171" w:rsidR="008D4E95" w:rsidRDefault="00D02F62" w:rsidP="008D4E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02F62">
        <w:rPr>
          <w:rFonts w:ascii="Times New Roman" w:hAnsi="Times New Roman" w:cs="Times New Roman"/>
          <w:b/>
          <w:bCs/>
          <w:sz w:val="24"/>
          <w:szCs w:val="24"/>
        </w:rPr>
        <w:t>Алгоритмы словарного сжатия</w:t>
      </w:r>
    </w:p>
    <w:p w14:paraId="45E230F2" w14:textId="28EE4AD2" w:rsidR="00D02F62" w:rsidRDefault="00020781" w:rsidP="008D4E95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Алгоритмы словарного сжатия заменяют подстроки кодируемой последовательности символов ссылками в словарь на идентичные подстроки.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781">
        <w:rPr>
          <w:rFonts w:ascii="Times New Roman" w:hAnsi="Times New Roman" w:cs="Times New Roman"/>
          <w:sz w:val="24"/>
          <w:szCs w:val="24"/>
        </w:rPr>
        <w:t>Обычно для ускорения поиска совпадающих подстрок и ограничения объема требуемой памяти область поиска ограничивается определенным количеством последних символов закодированной части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B9170E" w14:textId="2769E389" w:rsidR="00020781" w:rsidRDefault="00020781" w:rsidP="008D4E95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Алгоритмы семейства LZ77 в 1.3-1.7 раза уступают методам статистического моделирования по качеству сжатия, однако обладают очень высокой скоростью кодирования при сравнительно небольшом объеме требуемой памяти.</w:t>
      </w:r>
    </w:p>
    <w:p w14:paraId="6D3576F9" w14:textId="09A7DD45" w:rsidR="00020781" w:rsidRPr="00C629AF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Огромное преимущество алгоритмов семейства LZ77 – чрезвычайно высокая скорость декодирования. Это позволяет применять их в тех случаях, когда Декодирование осуществляется гораздо чаще кодирования или скорость декодирования очень важна (например, при хранении данных на CD-ROM, в файловых системах со сжатием и т. д.).</w:t>
      </w:r>
    </w:p>
    <w:p w14:paraId="244ABB2A" w14:textId="34ACFC56" w:rsid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Большая часть современных промышленных систем сжатия данных построено на основе различных вариантов алгоритма LZ77, в течение многих лет заслуженно считавшихся наилучшими по соотношению скорости и качества сжатия.</w:t>
      </w:r>
    </w:p>
    <w:p w14:paraId="6B593BAB" w14:textId="76A102FE" w:rsidR="00020781" w:rsidRDefault="00020781" w:rsidP="000207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20781">
        <w:rPr>
          <w:rFonts w:ascii="Times New Roman" w:hAnsi="Times New Roman" w:cs="Times New Roman"/>
          <w:b/>
          <w:bCs/>
          <w:sz w:val="24"/>
          <w:szCs w:val="24"/>
        </w:rPr>
        <w:t>Алгоритмы сжатия сортировкой блоков</w:t>
      </w:r>
    </w:p>
    <w:p w14:paraId="33243443" w14:textId="711DA3F6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 xml:space="preserve">Алгоритмы сжатия сортировкой блоков семейства BWT/BS, разработанные в 1994г. Барроузом и Уилером, разбивают кодируемую последовательность на блоки символов, представляют (обратимым образом) символы каждого блока так, что появляется много </w:t>
      </w:r>
      <w:r w:rsidRPr="00020781">
        <w:rPr>
          <w:rFonts w:ascii="Times New Roman" w:hAnsi="Times New Roman" w:cs="Times New Roman"/>
          <w:sz w:val="24"/>
          <w:szCs w:val="24"/>
        </w:rPr>
        <w:lastRenderedPageBreak/>
        <w:t>повторений одного и того же символа, а затем сжимают преобразованные данные каким-либо достаточно простым способом.</w:t>
      </w:r>
    </w:p>
    <w:p w14:paraId="03BA5928" w14:textId="2350E2E8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По качеству сжатия они приближаются к методам статистического моделирования (уступая им в 1.2-1.3 раза), а по скорости – к алгоритмам семейства LZ77, при меньшем по сравнению с методами статистического моделирования объеме требуемой памяти; скорость декодирования также достаточно высока.</w:t>
      </w:r>
    </w:p>
    <w:p w14:paraId="313CBBB4" w14:textId="2892F51B" w:rsid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Ввиду своей новизны алгоритмы сжатия сортировкой блоков мало изучены, а известные реализации страдают серьезными недостатками, в частности, в наихудшем случае скорость сжатия уменьшается в десятки тысяч раз, что совершенно неприемлемо при создании надежных систем.</w:t>
      </w:r>
    </w:p>
    <w:p w14:paraId="5229F3AF" w14:textId="77777777" w:rsidR="00020781" w:rsidRPr="00020781" w:rsidRDefault="00020781" w:rsidP="000207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20781">
        <w:rPr>
          <w:rFonts w:ascii="Times New Roman" w:hAnsi="Times New Roman" w:cs="Times New Roman"/>
          <w:b/>
          <w:bCs/>
          <w:sz w:val="24"/>
          <w:szCs w:val="24"/>
        </w:rPr>
        <w:t>Методы энтропийного кодирования</w:t>
      </w:r>
    </w:p>
    <w:p w14:paraId="0E579C18" w14:textId="28D1E873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Как правило, вышеперечисленные методы сжатия применяются не самостоятельно, а в сочетании с каким-либо методом энтропийного кодирования, заменяющего символы их кодовыми словами – строками нулей и единиц – так, что более часто встречающимся символам соответствуют более короткие слова.</w:t>
      </w:r>
    </w:p>
    <w:p w14:paraId="24966405" w14:textId="045F2097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Такие методы кодирования известны с конца 40-х гг. и хорошо изучены. Их можно разбить на два больших класса: префиксные (методы Хаффмана, Шеннона, Шеннона-Фано) и арифметические.</w:t>
      </w:r>
    </w:p>
    <w:p w14:paraId="3887E3D7" w14:textId="77777777" w:rsidR="00020781" w:rsidRPr="00020781" w:rsidRDefault="00020781" w:rsidP="000207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20781">
        <w:rPr>
          <w:rFonts w:ascii="Times New Roman" w:hAnsi="Times New Roman" w:cs="Times New Roman"/>
          <w:b/>
          <w:bCs/>
          <w:sz w:val="24"/>
          <w:szCs w:val="24"/>
        </w:rPr>
        <w:t>Префиксные коды</w:t>
      </w:r>
    </w:p>
    <w:p w14:paraId="3D52FE1B" w14:textId="5071F1B5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Префиксные коды называются так потому, что ни одно кодовое слово не является полным началом (т. е. префиксом) никакого другого слова, что гарантирует однозначность декодирования.</w:t>
      </w:r>
    </w:p>
    <w:p w14:paraId="5C9DB784" w14:textId="3E529714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Известно много способов построения префиксных кодов: коды Шеннона и Шеннона-Фано почти идеальны, а код Хаффмана – оптимален среди префиксных кодов.</w:t>
      </w:r>
    </w:p>
    <w:p w14:paraId="7EDB696A" w14:textId="017AAA71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Так как длина каждого кодового слова выражается целым числом битов, то префиксные коды неэффективны на алфавитах малой мощности (2-8 символов) или при наличии символов с очень большой (более 30-50%) вероятностью появления и по качеству сжатия могут уступать арифметическим.</w:t>
      </w:r>
    </w:p>
    <w:p w14:paraId="2BEB63A4" w14:textId="59E9722A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Применение блочных кодов, кодирующих не отдельные символы, а блоки из k символов, позволяет построение кодов, сколь угодно близких по качеству кодирования к арифметическим, однако из-за полиномиальной сложности блочного кодирования по размеру блока и ряда других причин блочное кодирование почти не применяется на практике.</w:t>
      </w:r>
    </w:p>
    <w:p w14:paraId="6FA41845" w14:textId="1A9EBC92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Как правило, алгоритмы словарного сжатия и сжатия сортировкой блоков используют для кодирования выхода основного алгоритма сжатия коды Хаффмана.</w:t>
      </w:r>
    </w:p>
    <w:p w14:paraId="054414D1" w14:textId="77777777" w:rsidR="00020781" w:rsidRPr="00020781" w:rsidRDefault="00020781" w:rsidP="000207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20781">
        <w:rPr>
          <w:rFonts w:ascii="Times New Roman" w:hAnsi="Times New Roman" w:cs="Times New Roman"/>
          <w:b/>
          <w:bCs/>
          <w:sz w:val="24"/>
          <w:szCs w:val="24"/>
        </w:rPr>
        <w:t>Арифметические коды</w:t>
      </w:r>
    </w:p>
    <w:p w14:paraId="1FDF523F" w14:textId="77777777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Арифметические коды не ставят явного соответствия между символами и кодовыми словами, они основаны на других принципах.</w:t>
      </w:r>
    </w:p>
    <w:p w14:paraId="5562F6D4" w14:textId="77777777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F41A8A" w14:textId="56B4F917" w:rsidR="00020781" w:rsidRP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lastRenderedPageBreak/>
        <w:t>Качество арифметического кодирования лучше, чем у посимвольного префиксного кодирования, и близко к теоретическому минимуму и при малой мощности алфавита, и при очень неравномерном распределении вероятностей появления символов.</w:t>
      </w:r>
    </w:p>
    <w:p w14:paraId="615034A3" w14:textId="544DF4A7" w:rsidR="00020781" w:rsidRDefault="00020781" w:rsidP="00020781">
      <w:pPr>
        <w:ind w:left="360"/>
        <w:rPr>
          <w:rFonts w:ascii="Times New Roman" w:hAnsi="Times New Roman" w:cs="Times New Roman"/>
          <w:sz w:val="24"/>
          <w:szCs w:val="24"/>
        </w:rPr>
      </w:pPr>
      <w:r w:rsidRPr="00020781">
        <w:rPr>
          <w:rFonts w:ascii="Times New Roman" w:hAnsi="Times New Roman" w:cs="Times New Roman"/>
          <w:sz w:val="24"/>
          <w:szCs w:val="24"/>
        </w:rPr>
        <w:t>Арифметические коды обычно применяются в сочетании с методами статистического моделирования для кодирования символов в соответствии с предсказанными вероятностями.</w:t>
      </w:r>
    </w:p>
    <w:p w14:paraId="46B4E269" w14:textId="5AEB1956" w:rsidR="00020781" w:rsidRPr="009406F3" w:rsidRDefault="00C21C7E" w:rsidP="000207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История а</w:t>
      </w:r>
      <w:r w:rsidR="00D53938" w:rsidRPr="00D53938">
        <w:rPr>
          <w:rFonts w:ascii="Times New Roman" w:hAnsi="Times New Roman" w:cs="Times New Roman"/>
          <w:b/>
          <w:bCs/>
          <w:sz w:val="24"/>
          <w:szCs w:val="24"/>
        </w:rPr>
        <w:t xml:space="preserve">рифметическое </w:t>
      </w:r>
      <w:r w:rsidR="009406F3">
        <w:rPr>
          <w:rFonts w:ascii="Times New Roman" w:hAnsi="Times New Roman" w:cs="Times New Roman"/>
          <w:b/>
          <w:bCs/>
          <w:sz w:val="24"/>
          <w:szCs w:val="24"/>
        </w:rPr>
        <w:t>кодирование</w:t>
      </w:r>
    </w:p>
    <w:p w14:paraId="17B0F72F" w14:textId="03A2C723" w:rsidR="00D53938" w:rsidRDefault="00D53938" w:rsidP="00D539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</w:t>
      </w:r>
      <w:r w:rsidR="009406F3">
        <w:rPr>
          <w:rFonts w:ascii="Times New Roman" w:hAnsi="Times New Roman" w:cs="Times New Roman"/>
          <w:sz w:val="24"/>
          <w:szCs w:val="24"/>
        </w:rPr>
        <w:t>алгоритмов</w:t>
      </w:r>
      <w:r>
        <w:rPr>
          <w:rFonts w:ascii="Times New Roman" w:hAnsi="Times New Roman" w:cs="Times New Roman"/>
          <w:sz w:val="24"/>
          <w:szCs w:val="24"/>
        </w:rPr>
        <w:t xml:space="preserve"> энтропийного арифметического код</w:t>
      </w:r>
      <w:r w:rsidR="009406F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является Арифметическое </w:t>
      </w:r>
      <w:r w:rsidR="00333FBA">
        <w:rPr>
          <w:rFonts w:ascii="Times New Roman" w:hAnsi="Times New Roman" w:cs="Times New Roman"/>
          <w:sz w:val="24"/>
          <w:szCs w:val="24"/>
        </w:rPr>
        <w:t>кодирование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333F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9C5CD" w14:textId="1782B30E" w:rsidR="00333FBA" w:rsidRDefault="00333FBA" w:rsidP="00333FBA">
      <w:pPr>
        <w:ind w:left="360"/>
        <w:rPr>
          <w:rFonts w:ascii="Times New Roman" w:hAnsi="Times New Roman" w:cs="Times New Roman"/>
          <w:sz w:val="24"/>
          <w:szCs w:val="24"/>
        </w:rPr>
      </w:pPr>
      <w:r w:rsidRPr="00333FBA">
        <w:rPr>
          <w:rFonts w:ascii="Times New Roman" w:hAnsi="Times New Roman" w:cs="Times New Roman"/>
          <w:sz w:val="24"/>
          <w:szCs w:val="24"/>
        </w:rPr>
        <w:t>Базовые алгоритмы арифметического кодирования независимо разработали Йорма Дж. Риссанен из IBM Research и Ричард 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FBA">
        <w:rPr>
          <w:rFonts w:ascii="Times New Roman" w:hAnsi="Times New Roman" w:cs="Times New Roman"/>
          <w:sz w:val="24"/>
          <w:szCs w:val="24"/>
        </w:rPr>
        <w:t>Паско</w:t>
      </w:r>
      <w:r>
        <w:rPr>
          <w:rFonts w:ascii="Times New Roman" w:hAnsi="Times New Roman" w:cs="Times New Roman"/>
          <w:sz w:val="24"/>
          <w:szCs w:val="24"/>
        </w:rPr>
        <w:t xml:space="preserve">. Оба алгоритма были опубликованы в мае 1976 года. </w:t>
      </w:r>
      <w:r w:rsidRPr="00333FBA">
        <w:rPr>
          <w:rFonts w:ascii="Times New Roman" w:hAnsi="Times New Roman" w:cs="Times New Roman"/>
          <w:sz w:val="24"/>
          <w:szCs w:val="24"/>
        </w:rPr>
        <w:t>Менее чем через год после публикации IBM подала заявку на патент США на работу Риссанена. Работа Паско не была запатентована.</w:t>
      </w:r>
    </w:p>
    <w:p w14:paraId="0C1BD8CF" w14:textId="08678C88" w:rsidR="00C21C7E" w:rsidRPr="00C21C7E" w:rsidRDefault="00C37315" w:rsidP="00333FB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Идея</w:t>
      </w:r>
      <w:r w:rsidR="00C21C7E" w:rsidRPr="00C21C7E">
        <w:rPr>
          <w:rFonts w:ascii="Times New Roman" w:hAnsi="Times New Roman" w:cs="Times New Roman"/>
          <w:b/>
          <w:bCs/>
          <w:sz w:val="24"/>
          <w:szCs w:val="24"/>
        </w:rPr>
        <w:t xml:space="preserve"> арифметического кодирования</w:t>
      </w:r>
    </w:p>
    <w:p w14:paraId="19FCC143" w14:textId="4138A4FE" w:rsidR="00020781" w:rsidRDefault="00C21C7E" w:rsidP="00C21C7E">
      <w:pPr>
        <w:ind w:left="360"/>
        <w:rPr>
          <w:noProof/>
        </w:rPr>
      </w:pPr>
      <w:r w:rsidRPr="00C21C7E">
        <w:rPr>
          <w:rFonts w:ascii="Times New Roman" w:hAnsi="Times New Roman" w:cs="Times New Roman"/>
          <w:sz w:val="24"/>
          <w:szCs w:val="24"/>
        </w:rPr>
        <w:t>Основной принцип арифметического кодирования состоит в том, чтобы представить закодированное сообщение как интервал между действительными числами 0 и 1. Чем длиннее сообщение, тем меньше интервал для кода для его представления и тем больше двоичных битов требуется для представления этого интервала.</w:t>
      </w:r>
    </w:p>
    <w:p w14:paraId="351E7D5D" w14:textId="5A15F5C7" w:rsidR="00C21C7E" w:rsidRPr="00020781" w:rsidRDefault="00C21C7E" w:rsidP="00C21C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67287B" wp14:editId="6192DC30">
            <wp:extent cx="4916805" cy="2803525"/>
            <wp:effectExtent l="0" t="0" r="0" b="0"/>
            <wp:docPr id="5" name="Рисунок 5" descr=" 　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　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5763" w14:textId="77777777" w:rsidR="00C629AF" w:rsidRDefault="00C629AF" w:rsidP="008D4E9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B8D359" w14:textId="0A85F27D" w:rsidR="008A48A4" w:rsidRPr="00C21C7E" w:rsidRDefault="008A48A4" w:rsidP="008D4E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1C7E">
        <w:rPr>
          <w:rFonts w:ascii="Times New Roman" w:hAnsi="Times New Roman" w:cs="Times New Roman"/>
          <w:sz w:val="24"/>
          <w:szCs w:val="24"/>
        </w:rPr>
        <w:br w:type="page"/>
      </w:r>
    </w:p>
    <w:p w14:paraId="79FEF326" w14:textId="7B59E494" w:rsidR="005C4209" w:rsidRPr="00254230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C4209" w:rsidRPr="00254230">
          <w:rPr>
            <w:rStyle w:val="a4"/>
            <w:rFonts w:ascii="Times New Roman" w:hAnsi="Times New Roman" w:cs="Times New Roman"/>
            <w:sz w:val="24"/>
            <w:szCs w:val="24"/>
          </w:rPr>
          <w:t>https://techinsider-ru.turbopages.org/techinsider.ru/s/editorial/701413-skolko-informacii-my-proizvodim-ezhegodno-i-gde-ona-hranitsya/</w:t>
        </w:r>
      </w:hyperlink>
    </w:p>
    <w:p w14:paraId="1EE1F4D7" w14:textId="50201F34" w:rsidR="008D4FE3" w:rsidRPr="00254230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D4FE3" w:rsidRPr="00254230">
          <w:rPr>
            <w:rStyle w:val="a4"/>
            <w:rFonts w:ascii="Times New Roman" w:hAnsi="Times New Roman" w:cs="Times New Roman"/>
            <w:sz w:val="24"/>
            <w:szCs w:val="24"/>
          </w:rPr>
          <w:t>https://ieeexplore.ieee.org/document/5386860</w:t>
        </w:r>
      </w:hyperlink>
    </w:p>
    <w:p w14:paraId="773B9D4C" w14:textId="4009B98D" w:rsidR="00590762" w:rsidRPr="00254230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590762" w:rsidRPr="00254230">
          <w:rPr>
            <w:rStyle w:val="a4"/>
            <w:rFonts w:ascii="Times New Roman" w:hAnsi="Times New Roman" w:cs="Times New Roman"/>
            <w:sz w:val="24"/>
            <w:szCs w:val="24"/>
          </w:rPr>
          <w:t>https://www.comsol.ru/blogs/who-discovered-the-integrated-circuit/</w:t>
        </w:r>
      </w:hyperlink>
    </w:p>
    <w:p w14:paraId="2753CEE8" w14:textId="65170AE4" w:rsidR="001758B9" w:rsidRPr="00254230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1758B9" w:rsidRPr="00254230">
          <w:rPr>
            <w:rStyle w:val="a4"/>
            <w:rFonts w:ascii="Times New Roman" w:hAnsi="Times New Roman" w:cs="Times New Roman"/>
            <w:sz w:val="24"/>
            <w:szCs w:val="24"/>
          </w:rPr>
          <w:t>https://theconversation.com/the-worlds-data-explained-how-much-were-producing-and-where-its-all-stored-159964</w:t>
        </w:r>
      </w:hyperlink>
    </w:p>
    <w:p w14:paraId="7396EBED" w14:textId="7F43E4B1" w:rsidR="001758B9" w:rsidRPr="00254230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E900FD" w:rsidRPr="00254230">
          <w:rPr>
            <w:rStyle w:val="a4"/>
            <w:rFonts w:ascii="Times New Roman" w:hAnsi="Times New Roman" w:cs="Times New Roman"/>
            <w:sz w:val="24"/>
            <w:szCs w:val="24"/>
          </w:rPr>
          <w:t>https://aip.scitation.org/doi/10.1063/5.0019941</w:t>
        </w:r>
      </w:hyperlink>
    </w:p>
    <w:p w14:paraId="709F62D9" w14:textId="3B5DB918" w:rsidR="00E900FD" w:rsidRPr="00254230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5479DC" w:rsidRPr="00254230">
          <w:rPr>
            <w:rStyle w:val="a4"/>
            <w:rFonts w:ascii="Times New Roman" w:hAnsi="Times New Roman" w:cs="Times New Roman"/>
            <w:sz w:val="24"/>
            <w:szCs w:val="24"/>
          </w:rPr>
          <w:t>https://habr.com/ru/company/selectel/blog/562962/</w:t>
        </w:r>
      </w:hyperlink>
    </w:p>
    <w:p w14:paraId="55C4F0B1" w14:textId="6D3E0754" w:rsidR="005479DC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D02F62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https://mf.grsu.by/UchProc/livak/po/comprsite/theory_classification_01.html</w:t>
        </w:r>
      </w:hyperlink>
    </w:p>
    <w:p w14:paraId="5BCDBF3C" w14:textId="71AC9E6E" w:rsidR="00D02F62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D02F62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https://mai.ru/upload/iblock/f41/statisticheskiy-algoritm-szhatiya-informatsii.pdf</w:t>
        </w:r>
      </w:hyperlink>
    </w:p>
    <w:p w14:paraId="68AC9C66" w14:textId="7B188C2B" w:rsidR="00D02F62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020781" w:rsidRPr="002D2B02">
          <w:rPr>
            <w:rStyle w:val="a4"/>
            <w:rFonts w:ascii="Times New Roman" w:hAnsi="Times New Roman" w:cs="Times New Roman"/>
            <w:sz w:val="24"/>
            <w:szCs w:val="24"/>
          </w:rPr>
          <w:t>http://cotty.16x16.com/compress/peppm.htm</w:t>
        </w:r>
      </w:hyperlink>
    </w:p>
    <w:p w14:paraId="42B87B44" w14:textId="135E69B6" w:rsidR="00020781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020781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https://habr.com/ru/post/132683/</w:t>
        </w:r>
      </w:hyperlink>
    </w:p>
    <w:p w14:paraId="34EFAE16" w14:textId="13278206" w:rsidR="00020781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020781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https://towardsdatascience.com/how-data-compression-works-exploring-lz77-3a2c2e06c097</w:t>
        </w:r>
      </w:hyperlink>
    </w:p>
    <w:p w14:paraId="431D1138" w14:textId="095FA7F3" w:rsidR="00020781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020781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https://neerc.ifmo.ru/wiki/index.php?title=Преобразование_Барроуза-Уилера</w:t>
        </w:r>
      </w:hyperlink>
    </w:p>
    <w:p w14:paraId="068677CB" w14:textId="17310BF4" w:rsidR="00020781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="00D53938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https://www.geeksforgeeks.org/burrows-wheeler-data-transform-algorithm/</w:t>
        </w:r>
      </w:hyperlink>
    </w:p>
    <w:p w14:paraId="7325DC42" w14:textId="0B73EB49" w:rsidR="00D53938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D53938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https://habr.com/ru/company/playrix/blog/441814/</w:t>
        </w:r>
      </w:hyperlink>
    </w:p>
    <w:p w14:paraId="5AF2C17B" w14:textId="058DC0EE" w:rsidR="00D53938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D53938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https://findpatent.ru/patent/237/2379832.html</w:t>
        </w:r>
      </w:hyperlink>
    </w:p>
    <w:p w14:paraId="1D9C1CFE" w14:textId="76B06D97" w:rsidR="00D53938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="00D53938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https://studfile.net/preview/5240128/page:2/</w:t>
        </w:r>
      </w:hyperlink>
    </w:p>
    <w:p w14:paraId="58AA5B3D" w14:textId="5B4768FC" w:rsidR="00D53938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D53938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https://intuit.ru/studies/courses/3481/723/lecture/14228?page=4</w:t>
        </w:r>
      </w:hyperlink>
    </w:p>
    <w:p w14:paraId="5079012A" w14:textId="3BBD99B8" w:rsidR="00D53938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="00D53938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https://habr.com/ru/post/130531/</w:t>
        </w:r>
      </w:hyperlink>
    </w:p>
    <w:p w14:paraId="38E0FA6C" w14:textId="427195CD" w:rsidR="00D53938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="009406F3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https://algolist.manual.ru/compress/standard/arithm.php</w:t>
        </w:r>
      </w:hyperlink>
    </w:p>
    <w:p w14:paraId="318C38C1" w14:textId="72E260F4" w:rsidR="009406F3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="009406F3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https://habr.com/ru/post/570694/</w:t>
        </w:r>
      </w:hyperlink>
    </w:p>
    <w:p w14:paraId="26067BD6" w14:textId="5CF1E105" w:rsidR="009406F3" w:rsidRDefault="00000000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0" w:anchor="History_and_patents" w:history="1">
        <w:r w:rsidR="00C21C7E" w:rsidRPr="002D2B02">
          <w:rPr>
            <w:rStyle w:val="a4"/>
            <w:rFonts w:ascii="Times New Roman" w:hAnsi="Times New Roman" w:cs="Times New Roman"/>
            <w:sz w:val="24"/>
            <w:szCs w:val="24"/>
          </w:rPr>
          <w:t>https://wikipredia.net/ru/Arithmetic_coding#History_and_patents</w:t>
        </w:r>
      </w:hyperlink>
    </w:p>
    <w:p w14:paraId="29139375" w14:textId="1DFA2E27" w:rsidR="00C21C7E" w:rsidRPr="00254230" w:rsidRDefault="00C21C7E" w:rsidP="002542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1C7E">
        <w:rPr>
          <w:rFonts w:ascii="Times New Roman" w:hAnsi="Times New Roman" w:cs="Times New Roman"/>
          <w:sz w:val="24"/>
          <w:szCs w:val="24"/>
        </w:rPr>
        <w:t>https://russianblogs.com/article/8595747620/</w:t>
      </w:r>
    </w:p>
    <w:sectPr w:rsidR="00C21C7E" w:rsidRPr="00254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28D"/>
    <w:multiLevelType w:val="hybridMultilevel"/>
    <w:tmpl w:val="00A2B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A394D"/>
    <w:multiLevelType w:val="hybridMultilevel"/>
    <w:tmpl w:val="17848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94030A"/>
    <w:multiLevelType w:val="hybridMultilevel"/>
    <w:tmpl w:val="25E640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711A"/>
    <w:multiLevelType w:val="hybridMultilevel"/>
    <w:tmpl w:val="975E5E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32A15"/>
    <w:multiLevelType w:val="hybridMultilevel"/>
    <w:tmpl w:val="5B66F1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587494">
    <w:abstractNumId w:val="2"/>
  </w:num>
  <w:num w:numId="2" w16cid:durableId="1547260563">
    <w:abstractNumId w:val="0"/>
  </w:num>
  <w:num w:numId="3" w16cid:durableId="586841341">
    <w:abstractNumId w:val="3"/>
  </w:num>
  <w:num w:numId="4" w16cid:durableId="16322521">
    <w:abstractNumId w:val="1"/>
  </w:num>
  <w:num w:numId="5" w16cid:durableId="856194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84"/>
    <w:rsid w:val="00020781"/>
    <w:rsid w:val="000D69D6"/>
    <w:rsid w:val="001758B9"/>
    <w:rsid w:val="00241C80"/>
    <w:rsid w:val="00254230"/>
    <w:rsid w:val="00267FC6"/>
    <w:rsid w:val="003031D1"/>
    <w:rsid w:val="00333FBA"/>
    <w:rsid w:val="00380D36"/>
    <w:rsid w:val="00435765"/>
    <w:rsid w:val="004741C0"/>
    <w:rsid w:val="005479DC"/>
    <w:rsid w:val="00590762"/>
    <w:rsid w:val="005A74B0"/>
    <w:rsid w:val="005A7EFF"/>
    <w:rsid w:val="005C4209"/>
    <w:rsid w:val="006131BB"/>
    <w:rsid w:val="006812EF"/>
    <w:rsid w:val="006D7C87"/>
    <w:rsid w:val="00726589"/>
    <w:rsid w:val="00737A9E"/>
    <w:rsid w:val="007856AD"/>
    <w:rsid w:val="0080162A"/>
    <w:rsid w:val="0083470E"/>
    <w:rsid w:val="0083736E"/>
    <w:rsid w:val="008A48A4"/>
    <w:rsid w:val="008D4E95"/>
    <w:rsid w:val="008D4FE3"/>
    <w:rsid w:val="008E0F57"/>
    <w:rsid w:val="008E3B6F"/>
    <w:rsid w:val="009406F3"/>
    <w:rsid w:val="009430E1"/>
    <w:rsid w:val="009964BB"/>
    <w:rsid w:val="009D3E9A"/>
    <w:rsid w:val="00AA584B"/>
    <w:rsid w:val="00AB7408"/>
    <w:rsid w:val="00AC2D73"/>
    <w:rsid w:val="00AF1276"/>
    <w:rsid w:val="00AF3DFE"/>
    <w:rsid w:val="00B03332"/>
    <w:rsid w:val="00B53BE6"/>
    <w:rsid w:val="00B602D8"/>
    <w:rsid w:val="00C073C1"/>
    <w:rsid w:val="00C21C7E"/>
    <w:rsid w:val="00C37315"/>
    <w:rsid w:val="00C629AF"/>
    <w:rsid w:val="00C95A7D"/>
    <w:rsid w:val="00D02F62"/>
    <w:rsid w:val="00D44698"/>
    <w:rsid w:val="00D45C19"/>
    <w:rsid w:val="00D505AD"/>
    <w:rsid w:val="00D53938"/>
    <w:rsid w:val="00D61484"/>
    <w:rsid w:val="00D846EE"/>
    <w:rsid w:val="00D9290A"/>
    <w:rsid w:val="00E06A5C"/>
    <w:rsid w:val="00E11767"/>
    <w:rsid w:val="00E42C1A"/>
    <w:rsid w:val="00E778BB"/>
    <w:rsid w:val="00E900FD"/>
    <w:rsid w:val="00E924F4"/>
    <w:rsid w:val="00F5578A"/>
    <w:rsid w:val="00F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73A4"/>
  <w15:chartTrackingRefBased/>
  <w15:docId w15:val="{D4D1A3BA-A263-4FC5-BB09-2DDB432B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74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740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A7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heconversation.com/the-worlds-data-explained-how-much-were-producing-and-where-its-all-stored-159964" TargetMode="External"/><Relationship Id="rId18" Type="http://schemas.openxmlformats.org/officeDocument/2006/relationships/hyperlink" Target="http://cotty.16x16.com/compress/peppm.htm" TargetMode="External"/><Relationship Id="rId26" Type="http://schemas.openxmlformats.org/officeDocument/2006/relationships/hyperlink" Target="https://intuit.ru/studies/courses/3481/723/lecture/14228?page=4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erc.ifmo.ru/wiki/index.php?title=&#1055;&#1088;&#1077;&#1086;&#1073;&#1088;&#1072;&#1079;&#1086;&#1074;&#1072;&#1085;&#1080;&#1077;_&#1041;&#1072;&#1088;&#1088;&#1086;&#1091;&#1079;&#1072;-&#1059;&#1080;&#1083;&#1077;&#1088;&#1072;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omsol.ru/blogs/who-discovered-the-integrated-circuit/" TargetMode="External"/><Relationship Id="rId17" Type="http://schemas.openxmlformats.org/officeDocument/2006/relationships/hyperlink" Target="https://mai.ru/upload/iblock/f41/statisticheskiy-algoritm-szhatiya-informatsii.pdf" TargetMode="External"/><Relationship Id="rId25" Type="http://schemas.openxmlformats.org/officeDocument/2006/relationships/hyperlink" Target="https://studfile.net/preview/5240128/page: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f.grsu.by/UchProc/livak/po/comprsite/theory_classification_01.html" TargetMode="External"/><Relationship Id="rId20" Type="http://schemas.openxmlformats.org/officeDocument/2006/relationships/hyperlink" Target="https://towardsdatascience.com/how-data-compression-works-exploring-lz77-3a2c2e06c097" TargetMode="External"/><Relationship Id="rId29" Type="http://schemas.openxmlformats.org/officeDocument/2006/relationships/hyperlink" Target="https://habr.com/ru/post/570694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eeexplore.ieee.org/document/5386860" TargetMode="External"/><Relationship Id="rId24" Type="http://schemas.openxmlformats.org/officeDocument/2006/relationships/hyperlink" Target="https://findpatent.ru/patent/237/2379832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selectel/blog/562962/" TargetMode="External"/><Relationship Id="rId23" Type="http://schemas.openxmlformats.org/officeDocument/2006/relationships/hyperlink" Target="https://habr.com/ru/company/playrix/blog/441814/" TargetMode="External"/><Relationship Id="rId28" Type="http://schemas.openxmlformats.org/officeDocument/2006/relationships/hyperlink" Target="https://algolist.manual.ru/compress/standard/arithm.php" TargetMode="External"/><Relationship Id="rId10" Type="http://schemas.openxmlformats.org/officeDocument/2006/relationships/hyperlink" Target="https://techinsider-ru.turbopages.org/techinsider.ru/s/editorial/701413-skolko-informacii-my-proizvodim-ezhegodno-i-gde-ona-hranitsya/" TargetMode="External"/><Relationship Id="rId19" Type="http://schemas.openxmlformats.org/officeDocument/2006/relationships/hyperlink" Target="https://habr.com/ru/post/132683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s://aip.scitation.org/doi/10.1063/5.0019941" TargetMode="External"/><Relationship Id="rId22" Type="http://schemas.openxmlformats.org/officeDocument/2006/relationships/hyperlink" Target="https://www.geeksforgeeks.org/burrows-wheeler-data-transform-algorithm/" TargetMode="External"/><Relationship Id="rId27" Type="http://schemas.openxmlformats.org/officeDocument/2006/relationships/hyperlink" Target="https://habr.com/ru/post/130531/" TargetMode="External"/><Relationship Id="rId30" Type="http://schemas.openxmlformats.org/officeDocument/2006/relationships/hyperlink" Target="https://wikipredia.net/ru/Arithmetic_cod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08FF6-B034-465B-9737-CBA89259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Тонких Никита Сергеевич</dc:creator>
  <cp:keywords/>
  <dc:description/>
  <cp:lastModifiedBy>Тонких Никита Сергеевич</cp:lastModifiedBy>
  <cp:revision>4</cp:revision>
  <dcterms:created xsi:type="dcterms:W3CDTF">2022-11-12T05:02:00Z</dcterms:created>
  <dcterms:modified xsi:type="dcterms:W3CDTF">2022-11-12T11:45:00Z</dcterms:modified>
</cp:coreProperties>
</file>