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255" w:rsidRPr="00B56987" w:rsidRDefault="00F9444F" w:rsidP="00B56987">
      <w:pPr>
        <w:pStyle w:val="Cm"/>
        <w:spacing w:before="3400"/>
        <w:jc w:val="center"/>
        <w:rPr>
          <w:smallCaps/>
          <w:color w:val="000000" w:themeColor="text1"/>
          <w:sz w:val="96"/>
        </w:rPr>
      </w:pPr>
      <w:r w:rsidRPr="00B56987">
        <w:rPr>
          <w:smallCaps/>
          <w:color w:val="000000" w:themeColor="text1"/>
          <w:kern w:val="28"/>
          <w:sz w:val="96"/>
        </w:rPr>
        <w:t>1.</w:t>
      </w:r>
      <w:r w:rsidRPr="00B56987">
        <w:rPr>
          <w:smallCaps/>
          <w:color w:val="000000" w:themeColor="text1"/>
          <w:sz w:val="96"/>
        </w:rPr>
        <w:t xml:space="preserve"> </w:t>
      </w:r>
      <w:r w:rsidR="00616255" w:rsidRPr="00B56987">
        <w:rPr>
          <w:smallCaps/>
          <w:color w:val="000000" w:themeColor="text1"/>
          <w:sz w:val="96"/>
        </w:rPr>
        <w:t>Tétel</w:t>
      </w:r>
    </w:p>
    <w:p w:rsidR="00616255" w:rsidRPr="00B56987" w:rsidRDefault="00616255" w:rsidP="00B56987">
      <w:pPr>
        <w:pStyle w:val="Cm"/>
        <w:spacing w:before="3400"/>
        <w:jc w:val="center"/>
        <w:rPr>
          <w:smallCaps/>
          <w:color w:val="000000" w:themeColor="text1"/>
          <w:sz w:val="96"/>
        </w:rPr>
      </w:pPr>
      <w:r w:rsidRPr="00B56987">
        <w:rPr>
          <w:smallCaps/>
          <w:color w:val="000000" w:themeColor="text1"/>
          <w:sz w:val="96"/>
        </w:rPr>
        <w:t>Processzorok és Memóriák</w:t>
      </w:r>
    </w:p>
    <w:p w:rsidR="00A500C6" w:rsidRPr="00B56987" w:rsidRDefault="00A500C6">
      <w:pPr>
        <w:rPr>
          <w:sz w:val="21"/>
          <w:szCs w:val="21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145233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444F" w:rsidRDefault="00F9444F">
          <w:pPr>
            <w:pStyle w:val="Tartalomjegyzkcmsora"/>
          </w:pPr>
          <w:r>
            <w:t>Tartalom</w:t>
          </w:r>
        </w:p>
        <w:p w:rsidR="00B34441" w:rsidRDefault="00F9444F">
          <w:pPr>
            <w:pStyle w:val="TJ1"/>
            <w:tabs>
              <w:tab w:val="right" w:leader="dot" w:pos="9016"/>
            </w:tabs>
            <w:rPr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84794" w:history="1">
            <w:r w:rsidR="00B34441" w:rsidRPr="00A25907">
              <w:rPr>
                <w:rStyle w:val="Hiperhivatkozs"/>
                <w:rFonts w:cstheme="majorHAnsi"/>
                <w:noProof/>
              </w:rPr>
              <w:t>Neumann elvek:</w:t>
            </w:r>
            <w:r w:rsidR="00B34441">
              <w:rPr>
                <w:noProof/>
                <w:webHidden/>
              </w:rPr>
              <w:tab/>
            </w:r>
            <w:r w:rsidR="00B34441">
              <w:rPr>
                <w:noProof/>
                <w:webHidden/>
              </w:rPr>
              <w:fldChar w:fldCharType="begin"/>
            </w:r>
            <w:r w:rsidR="00B34441">
              <w:rPr>
                <w:noProof/>
                <w:webHidden/>
              </w:rPr>
              <w:instrText xml:space="preserve"> PAGEREF _Toc160884794 \h </w:instrText>
            </w:r>
            <w:r w:rsidR="00B34441">
              <w:rPr>
                <w:noProof/>
                <w:webHidden/>
              </w:rPr>
            </w:r>
            <w:r w:rsidR="00B34441">
              <w:rPr>
                <w:noProof/>
                <w:webHidden/>
              </w:rPr>
              <w:fldChar w:fldCharType="separate"/>
            </w:r>
            <w:r w:rsidR="00B34441">
              <w:rPr>
                <w:noProof/>
                <w:webHidden/>
              </w:rPr>
              <w:t>3</w:t>
            </w:r>
            <w:r w:rsidR="00B34441">
              <w:rPr>
                <w:noProof/>
                <w:webHidden/>
              </w:rPr>
              <w:fldChar w:fldCharType="end"/>
            </w:r>
          </w:hyperlink>
        </w:p>
        <w:p w:rsidR="00B34441" w:rsidRDefault="009A6C6E">
          <w:pPr>
            <w:pStyle w:val="TJ1"/>
            <w:tabs>
              <w:tab w:val="right" w:leader="dot" w:pos="9016"/>
            </w:tabs>
            <w:rPr>
              <w:noProof/>
              <w:sz w:val="22"/>
              <w:szCs w:val="22"/>
              <w:lang w:eastAsia="hu-HU"/>
            </w:rPr>
          </w:pPr>
          <w:hyperlink w:anchor="_Toc160884795" w:history="1">
            <w:r w:rsidR="00B34441" w:rsidRPr="00A25907">
              <w:rPr>
                <w:rStyle w:val="Hiperhivatkozs"/>
                <w:rFonts w:cstheme="majorHAnsi"/>
                <w:noProof/>
              </w:rPr>
              <w:t>Neumann architektúra:</w:t>
            </w:r>
            <w:r w:rsidR="00B34441">
              <w:rPr>
                <w:noProof/>
                <w:webHidden/>
              </w:rPr>
              <w:tab/>
            </w:r>
            <w:r w:rsidR="00B34441">
              <w:rPr>
                <w:noProof/>
                <w:webHidden/>
              </w:rPr>
              <w:fldChar w:fldCharType="begin"/>
            </w:r>
            <w:r w:rsidR="00B34441">
              <w:rPr>
                <w:noProof/>
                <w:webHidden/>
              </w:rPr>
              <w:instrText xml:space="preserve"> PAGEREF _Toc160884795 \h </w:instrText>
            </w:r>
            <w:r w:rsidR="00B34441">
              <w:rPr>
                <w:noProof/>
                <w:webHidden/>
              </w:rPr>
            </w:r>
            <w:r w:rsidR="00B34441">
              <w:rPr>
                <w:noProof/>
                <w:webHidden/>
              </w:rPr>
              <w:fldChar w:fldCharType="separate"/>
            </w:r>
            <w:r w:rsidR="00B34441">
              <w:rPr>
                <w:noProof/>
                <w:webHidden/>
              </w:rPr>
              <w:t>4</w:t>
            </w:r>
            <w:r w:rsidR="00B34441">
              <w:rPr>
                <w:noProof/>
                <w:webHidden/>
              </w:rPr>
              <w:fldChar w:fldCharType="end"/>
            </w:r>
          </w:hyperlink>
        </w:p>
        <w:p w:rsidR="00B34441" w:rsidRDefault="009A6C6E">
          <w:pPr>
            <w:pStyle w:val="TJ1"/>
            <w:tabs>
              <w:tab w:val="right" w:leader="dot" w:pos="9016"/>
            </w:tabs>
            <w:rPr>
              <w:noProof/>
              <w:sz w:val="22"/>
              <w:szCs w:val="22"/>
              <w:lang w:eastAsia="hu-HU"/>
            </w:rPr>
          </w:pPr>
          <w:hyperlink w:anchor="_Toc160884796" w:history="1">
            <w:r w:rsidR="00B34441" w:rsidRPr="00A25907">
              <w:rPr>
                <w:rStyle w:val="Hiperhivatkozs"/>
                <w:rFonts w:cstheme="majorHAnsi"/>
                <w:noProof/>
              </w:rPr>
              <w:t>A processzor felépítése és feladata:</w:t>
            </w:r>
            <w:r w:rsidR="00B34441">
              <w:rPr>
                <w:noProof/>
                <w:webHidden/>
              </w:rPr>
              <w:tab/>
            </w:r>
            <w:r w:rsidR="00B34441">
              <w:rPr>
                <w:noProof/>
                <w:webHidden/>
              </w:rPr>
              <w:fldChar w:fldCharType="begin"/>
            </w:r>
            <w:r w:rsidR="00B34441">
              <w:rPr>
                <w:noProof/>
                <w:webHidden/>
              </w:rPr>
              <w:instrText xml:space="preserve"> PAGEREF _Toc160884796 \h </w:instrText>
            </w:r>
            <w:r w:rsidR="00B34441">
              <w:rPr>
                <w:noProof/>
                <w:webHidden/>
              </w:rPr>
            </w:r>
            <w:r w:rsidR="00B34441">
              <w:rPr>
                <w:noProof/>
                <w:webHidden/>
              </w:rPr>
              <w:fldChar w:fldCharType="separate"/>
            </w:r>
            <w:r w:rsidR="00B34441">
              <w:rPr>
                <w:noProof/>
                <w:webHidden/>
              </w:rPr>
              <w:t>5</w:t>
            </w:r>
            <w:r w:rsidR="00B34441">
              <w:rPr>
                <w:noProof/>
                <w:webHidden/>
              </w:rPr>
              <w:fldChar w:fldCharType="end"/>
            </w:r>
          </w:hyperlink>
        </w:p>
        <w:p w:rsidR="00B34441" w:rsidRDefault="009A6C6E">
          <w:pPr>
            <w:pStyle w:val="TJ2"/>
            <w:tabs>
              <w:tab w:val="right" w:leader="dot" w:pos="9016"/>
            </w:tabs>
            <w:rPr>
              <w:noProof/>
              <w:sz w:val="22"/>
              <w:szCs w:val="22"/>
              <w:lang w:eastAsia="hu-HU"/>
            </w:rPr>
          </w:pPr>
          <w:hyperlink w:anchor="_Toc160884797" w:history="1">
            <w:r w:rsidR="00B34441" w:rsidRPr="00A25907">
              <w:rPr>
                <w:rStyle w:val="Hiperhivatkozs"/>
                <w:noProof/>
              </w:rPr>
              <w:t>A CPU feladata:</w:t>
            </w:r>
            <w:r w:rsidR="00B34441">
              <w:rPr>
                <w:noProof/>
                <w:webHidden/>
              </w:rPr>
              <w:tab/>
            </w:r>
            <w:r w:rsidR="00B34441">
              <w:rPr>
                <w:noProof/>
                <w:webHidden/>
              </w:rPr>
              <w:fldChar w:fldCharType="begin"/>
            </w:r>
            <w:r w:rsidR="00B34441">
              <w:rPr>
                <w:noProof/>
                <w:webHidden/>
              </w:rPr>
              <w:instrText xml:space="preserve"> PAGEREF _Toc160884797 \h </w:instrText>
            </w:r>
            <w:r w:rsidR="00B34441">
              <w:rPr>
                <w:noProof/>
                <w:webHidden/>
              </w:rPr>
            </w:r>
            <w:r w:rsidR="00B34441">
              <w:rPr>
                <w:noProof/>
                <w:webHidden/>
              </w:rPr>
              <w:fldChar w:fldCharType="separate"/>
            </w:r>
            <w:r w:rsidR="00B34441">
              <w:rPr>
                <w:noProof/>
                <w:webHidden/>
              </w:rPr>
              <w:t>5</w:t>
            </w:r>
            <w:r w:rsidR="00B34441">
              <w:rPr>
                <w:noProof/>
                <w:webHidden/>
              </w:rPr>
              <w:fldChar w:fldCharType="end"/>
            </w:r>
          </w:hyperlink>
        </w:p>
        <w:p w:rsidR="00B34441" w:rsidRDefault="009A6C6E">
          <w:pPr>
            <w:pStyle w:val="TJ2"/>
            <w:tabs>
              <w:tab w:val="right" w:leader="dot" w:pos="9016"/>
            </w:tabs>
            <w:rPr>
              <w:noProof/>
              <w:sz w:val="22"/>
              <w:szCs w:val="22"/>
              <w:lang w:eastAsia="hu-HU"/>
            </w:rPr>
          </w:pPr>
          <w:hyperlink w:anchor="_Toc160884798" w:history="1">
            <w:r w:rsidR="00B34441" w:rsidRPr="00A25907">
              <w:rPr>
                <w:rStyle w:val="Hiperhivatkozs"/>
                <w:noProof/>
              </w:rPr>
              <w:t>A CPU felépítése:</w:t>
            </w:r>
            <w:r w:rsidR="00B34441">
              <w:rPr>
                <w:noProof/>
                <w:webHidden/>
              </w:rPr>
              <w:tab/>
            </w:r>
            <w:r w:rsidR="00B34441">
              <w:rPr>
                <w:noProof/>
                <w:webHidden/>
              </w:rPr>
              <w:fldChar w:fldCharType="begin"/>
            </w:r>
            <w:r w:rsidR="00B34441">
              <w:rPr>
                <w:noProof/>
                <w:webHidden/>
              </w:rPr>
              <w:instrText xml:space="preserve"> PAGEREF _Toc160884798 \h </w:instrText>
            </w:r>
            <w:r w:rsidR="00B34441">
              <w:rPr>
                <w:noProof/>
                <w:webHidden/>
              </w:rPr>
            </w:r>
            <w:r w:rsidR="00B34441">
              <w:rPr>
                <w:noProof/>
                <w:webHidden/>
              </w:rPr>
              <w:fldChar w:fldCharType="separate"/>
            </w:r>
            <w:r w:rsidR="00B34441">
              <w:rPr>
                <w:noProof/>
                <w:webHidden/>
              </w:rPr>
              <w:t>6</w:t>
            </w:r>
            <w:r w:rsidR="00B34441">
              <w:rPr>
                <w:noProof/>
                <w:webHidden/>
              </w:rPr>
              <w:fldChar w:fldCharType="end"/>
            </w:r>
          </w:hyperlink>
        </w:p>
        <w:p w:rsidR="00B34441" w:rsidRDefault="009A6C6E">
          <w:pPr>
            <w:pStyle w:val="TJ1"/>
            <w:tabs>
              <w:tab w:val="right" w:leader="dot" w:pos="9016"/>
            </w:tabs>
            <w:rPr>
              <w:noProof/>
              <w:sz w:val="22"/>
              <w:szCs w:val="22"/>
              <w:lang w:eastAsia="hu-HU"/>
            </w:rPr>
          </w:pPr>
          <w:hyperlink w:anchor="_Toc160884799" w:history="1">
            <w:r w:rsidR="00B34441" w:rsidRPr="00A25907">
              <w:rPr>
                <w:rStyle w:val="Hiperhivatkozs"/>
                <w:rFonts w:cstheme="majorHAnsi"/>
                <w:noProof/>
              </w:rPr>
              <w:t>A szuperskalár architektúrák:</w:t>
            </w:r>
            <w:r w:rsidR="00B34441">
              <w:rPr>
                <w:noProof/>
                <w:webHidden/>
              </w:rPr>
              <w:tab/>
            </w:r>
            <w:r w:rsidR="00B34441">
              <w:rPr>
                <w:noProof/>
                <w:webHidden/>
              </w:rPr>
              <w:fldChar w:fldCharType="begin"/>
            </w:r>
            <w:r w:rsidR="00B34441">
              <w:rPr>
                <w:noProof/>
                <w:webHidden/>
              </w:rPr>
              <w:instrText xml:space="preserve"> PAGEREF _Toc160884799 \h </w:instrText>
            </w:r>
            <w:r w:rsidR="00B34441">
              <w:rPr>
                <w:noProof/>
                <w:webHidden/>
              </w:rPr>
            </w:r>
            <w:r w:rsidR="00B34441">
              <w:rPr>
                <w:noProof/>
                <w:webHidden/>
              </w:rPr>
              <w:fldChar w:fldCharType="separate"/>
            </w:r>
            <w:r w:rsidR="00B34441">
              <w:rPr>
                <w:noProof/>
                <w:webHidden/>
              </w:rPr>
              <w:t>7</w:t>
            </w:r>
            <w:r w:rsidR="00B34441">
              <w:rPr>
                <w:noProof/>
                <w:webHidden/>
              </w:rPr>
              <w:fldChar w:fldCharType="end"/>
            </w:r>
          </w:hyperlink>
        </w:p>
        <w:p w:rsidR="00B34441" w:rsidRDefault="009A6C6E">
          <w:pPr>
            <w:pStyle w:val="TJ1"/>
            <w:tabs>
              <w:tab w:val="right" w:leader="dot" w:pos="9016"/>
            </w:tabs>
            <w:rPr>
              <w:noProof/>
              <w:sz w:val="22"/>
              <w:szCs w:val="22"/>
              <w:lang w:eastAsia="hu-HU"/>
            </w:rPr>
          </w:pPr>
          <w:hyperlink w:anchor="_Toc160884800" w:history="1">
            <w:r w:rsidR="00B34441" w:rsidRPr="00A25907">
              <w:rPr>
                <w:rStyle w:val="Hiperhivatkozs"/>
                <w:rFonts w:cstheme="majorHAnsi"/>
                <w:noProof/>
              </w:rPr>
              <w:t>Az utasítások és a regiszterek szerepe</w:t>
            </w:r>
            <w:r w:rsidR="00B34441" w:rsidRPr="00A25907">
              <w:rPr>
                <w:rStyle w:val="Hiperhivatkozs"/>
                <w:rFonts w:cstheme="majorHAnsi"/>
                <w:noProof/>
                <w:lang w:val="en-GB"/>
              </w:rPr>
              <w:t>:</w:t>
            </w:r>
            <w:r w:rsidR="00B34441">
              <w:rPr>
                <w:noProof/>
                <w:webHidden/>
              </w:rPr>
              <w:tab/>
            </w:r>
            <w:r w:rsidR="00B34441">
              <w:rPr>
                <w:noProof/>
                <w:webHidden/>
              </w:rPr>
              <w:fldChar w:fldCharType="begin"/>
            </w:r>
            <w:r w:rsidR="00B34441">
              <w:rPr>
                <w:noProof/>
                <w:webHidden/>
              </w:rPr>
              <w:instrText xml:space="preserve"> PAGEREF _Toc160884800 \h </w:instrText>
            </w:r>
            <w:r w:rsidR="00B34441">
              <w:rPr>
                <w:noProof/>
                <w:webHidden/>
              </w:rPr>
            </w:r>
            <w:r w:rsidR="00B34441">
              <w:rPr>
                <w:noProof/>
                <w:webHidden/>
              </w:rPr>
              <w:fldChar w:fldCharType="separate"/>
            </w:r>
            <w:r w:rsidR="00B34441">
              <w:rPr>
                <w:noProof/>
                <w:webHidden/>
              </w:rPr>
              <w:t>8</w:t>
            </w:r>
            <w:r w:rsidR="00B34441">
              <w:rPr>
                <w:noProof/>
                <w:webHidden/>
              </w:rPr>
              <w:fldChar w:fldCharType="end"/>
            </w:r>
          </w:hyperlink>
        </w:p>
        <w:p w:rsidR="00B34441" w:rsidRDefault="009A6C6E">
          <w:pPr>
            <w:pStyle w:val="TJ2"/>
            <w:tabs>
              <w:tab w:val="right" w:leader="dot" w:pos="9016"/>
            </w:tabs>
            <w:rPr>
              <w:noProof/>
              <w:sz w:val="22"/>
              <w:szCs w:val="22"/>
              <w:lang w:eastAsia="hu-HU"/>
            </w:rPr>
          </w:pPr>
          <w:hyperlink w:anchor="_Toc160884801" w:history="1">
            <w:r w:rsidR="00B34441" w:rsidRPr="00A25907">
              <w:rPr>
                <w:rStyle w:val="Hiperhivatkozs"/>
                <w:rFonts w:cstheme="majorHAnsi"/>
                <w:noProof/>
              </w:rPr>
              <w:t>Utasítások</w:t>
            </w:r>
            <w:r w:rsidR="00B34441">
              <w:rPr>
                <w:noProof/>
                <w:webHidden/>
              </w:rPr>
              <w:tab/>
            </w:r>
            <w:r w:rsidR="00B34441">
              <w:rPr>
                <w:noProof/>
                <w:webHidden/>
              </w:rPr>
              <w:fldChar w:fldCharType="begin"/>
            </w:r>
            <w:r w:rsidR="00B34441">
              <w:rPr>
                <w:noProof/>
                <w:webHidden/>
              </w:rPr>
              <w:instrText xml:space="preserve"> PAGEREF _Toc160884801 \h </w:instrText>
            </w:r>
            <w:r w:rsidR="00B34441">
              <w:rPr>
                <w:noProof/>
                <w:webHidden/>
              </w:rPr>
            </w:r>
            <w:r w:rsidR="00B34441">
              <w:rPr>
                <w:noProof/>
                <w:webHidden/>
              </w:rPr>
              <w:fldChar w:fldCharType="separate"/>
            </w:r>
            <w:r w:rsidR="00B34441">
              <w:rPr>
                <w:noProof/>
                <w:webHidden/>
              </w:rPr>
              <w:t>8</w:t>
            </w:r>
            <w:r w:rsidR="00B34441">
              <w:rPr>
                <w:noProof/>
                <w:webHidden/>
              </w:rPr>
              <w:fldChar w:fldCharType="end"/>
            </w:r>
          </w:hyperlink>
        </w:p>
        <w:p w:rsidR="00B34441" w:rsidRDefault="009A6C6E">
          <w:pPr>
            <w:pStyle w:val="TJ2"/>
            <w:tabs>
              <w:tab w:val="right" w:leader="dot" w:pos="9016"/>
            </w:tabs>
            <w:rPr>
              <w:noProof/>
              <w:sz w:val="22"/>
              <w:szCs w:val="22"/>
              <w:lang w:eastAsia="hu-HU"/>
            </w:rPr>
          </w:pPr>
          <w:hyperlink w:anchor="_Toc160884802" w:history="1">
            <w:r w:rsidR="00B34441" w:rsidRPr="00A25907">
              <w:rPr>
                <w:rStyle w:val="Hiperhivatkozs"/>
                <w:noProof/>
              </w:rPr>
              <w:t>Regiszterek</w:t>
            </w:r>
            <w:r w:rsidR="00B34441">
              <w:rPr>
                <w:noProof/>
                <w:webHidden/>
              </w:rPr>
              <w:tab/>
            </w:r>
            <w:r w:rsidR="00B34441">
              <w:rPr>
                <w:noProof/>
                <w:webHidden/>
              </w:rPr>
              <w:fldChar w:fldCharType="begin"/>
            </w:r>
            <w:r w:rsidR="00B34441">
              <w:rPr>
                <w:noProof/>
                <w:webHidden/>
              </w:rPr>
              <w:instrText xml:space="preserve"> PAGEREF _Toc160884802 \h </w:instrText>
            </w:r>
            <w:r w:rsidR="00B34441">
              <w:rPr>
                <w:noProof/>
                <w:webHidden/>
              </w:rPr>
            </w:r>
            <w:r w:rsidR="00B34441">
              <w:rPr>
                <w:noProof/>
                <w:webHidden/>
              </w:rPr>
              <w:fldChar w:fldCharType="separate"/>
            </w:r>
            <w:r w:rsidR="00B34441">
              <w:rPr>
                <w:noProof/>
                <w:webHidden/>
              </w:rPr>
              <w:t>9</w:t>
            </w:r>
            <w:r w:rsidR="00B34441">
              <w:rPr>
                <w:noProof/>
                <w:webHidden/>
              </w:rPr>
              <w:fldChar w:fldCharType="end"/>
            </w:r>
          </w:hyperlink>
        </w:p>
        <w:p w:rsidR="00B34441" w:rsidRDefault="009A6C6E">
          <w:pPr>
            <w:pStyle w:val="TJ3"/>
            <w:tabs>
              <w:tab w:val="right" w:leader="dot" w:pos="9016"/>
            </w:tabs>
            <w:rPr>
              <w:noProof/>
              <w:sz w:val="22"/>
              <w:szCs w:val="22"/>
              <w:lang w:eastAsia="hu-HU"/>
            </w:rPr>
          </w:pPr>
          <w:hyperlink w:anchor="_Toc160884803" w:history="1">
            <w:r w:rsidR="00B34441" w:rsidRPr="00A25907">
              <w:rPr>
                <w:rStyle w:val="Hiperhivatkozs"/>
                <w:noProof/>
              </w:rPr>
              <w:t>A regiszterek mérete</w:t>
            </w:r>
            <w:r w:rsidR="00B34441">
              <w:rPr>
                <w:noProof/>
                <w:webHidden/>
              </w:rPr>
              <w:tab/>
            </w:r>
            <w:r w:rsidR="00B34441">
              <w:rPr>
                <w:noProof/>
                <w:webHidden/>
              </w:rPr>
              <w:fldChar w:fldCharType="begin"/>
            </w:r>
            <w:r w:rsidR="00B34441">
              <w:rPr>
                <w:noProof/>
                <w:webHidden/>
              </w:rPr>
              <w:instrText xml:space="preserve"> PAGEREF _Toc160884803 \h </w:instrText>
            </w:r>
            <w:r w:rsidR="00B34441">
              <w:rPr>
                <w:noProof/>
                <w:webHidden/>
              </w:rPr>
            </w:r>
            <w:r w:rsidR="00B34441">
              <w:rPr>
                <w:noProof/>
                <w:webHidden/>
              </w:rPr>
              <w:fldChar w:fldCharType="separate"/>
            </w:r>
            <w:r w:rsidR="00B34441">
              <w:rPr>
                <w:noProof/>
                <w:webHidden/>
              </w:rPr>
              <w:t>9</w:t>
            </w:r>
            <w:r w:rsidR="00B34441">
              <w:rPr>
                <w:noProof/>
                <w:webHidden/>
              </w:rPr>
              <w:fldChar w:fldCharType="end"/>
            </w:r>
          </w:hyperlink>
        </w:p>
        <w:p w:rsidR="00B34441" w:rsidRDefault="009A6C6E">
          <w:pPr>
            <w:pStyle w:val="TJ3"/>
            <w:tabs>
              <w:tab w:val="right" w:leader="dot" w:pos="9016"/>
            </w:tabs>
            <w:rPr>
              <w:noProof/>
              <w:sz w:val="22"/>
              <w:szCs w:val="22"/>
              <w:lang w:eastAsia="hu-HU"/>
            </w:rPr>
          </w:pPr>
          <w:hyperlink w:anchor="_Toc160884804" w:history="1">
            <w:r w:rsidR="00B34441" w:rsidRPr="00A25907">
              <w:rPr>
                <w:rStyle w:val="Hiperhivatkozs"/>
                <w:noProof/>
              </w:rPr>
              <w:t>Túlcsordulás</w:t>
            </w:r>
            <w:r w:rsidR="00B34441">
              <w:rPr>
                <w:noProof/>
                <w:webHidden/>
              </w:rPr>
              <w:tab/>
            </w:r>
            <w:r w:rsidR="00B34441">
              <w:rPr>
                <w:noProof/>
                <w:webHidden/>
              </w:rPr>
              <w:fldChar w:fldCharType="begin"/>
            </w:r>
            <w:r w:rsidR="00B34441">
              <w:rPr>
                <w:noProof/>
                <w:webHidden/>
              </w:rPr>
              <w:instrText xml:space="preserve"> PAGEREF _Toc160884804 \h </w:instrText>
            </w:r>
            <w:r w:rsidR="00B34441">
              <w:rPr>
                <w:noProof/>
                <w:webHidden/>
              </w:rPr>
            </w:r>
            <w:r w:rsidR="00B34441">
              <w:rPr>
                <w:noProof/>
                <w:webHidden/>
              </w:rPr>
              <w:fldChar w:fldCharType="separate"/>
            </w:r>
            <w:r w:rsidR="00B34441">
              <w:rPr>
                <w:noProof/>
                <w:webHidden/>
              </w:rPr>
              <w:t>9</w:t>
            </w:r>
            <w:r w:rsidR="00B34441">
              <w:rPr>
                <w:noProof/>
                <w:webHidden/>
              </w:rPr>
              <w:fldChar w:fldCharType="end"/>
            </w:r>
          </w:hyperlink>
        </w:p>
        <w:p w:rsidR="00B34441" w:rsidRDefault="009A6C6E">
          <w:pPr>
            <w:pStyle w:val="TJ3"/>
            <w:tabs>
              <w:tab w:val="right" w:leader="dot" w:pos="9016"/>
            </w:tabs>
            <w:rPr>
              <w:noProof/>
              <w:sz w:val="22"/>
              <w:szCs w:val="22"/>
              <w:lang w:eastAsia="hu-HU"/>
            </w:rPr>
          </w:pPr>
          <w:hyperlink w:anchor="_Toc160884805" w:history="1">
            <w:r w:rsidR="00B34441" w:rsidRPr="00A25907">
              <w:rPr>
                <w:rStyle w:val="Hiperhivatkozs"/>
                <w:noProof/>
              </w:rPr>
              <w:t>Alulcsordulás</w:t>
            </w:r>
            <w:r w:rsidR="00B34441">
              <w:rPr>
                <w:noProof/>
                <w:webHidden/>
              </w:rPr>
              <w:tab/>
            </w:r>
            <w:r w:rsidR="00B34441">
              <w:rPr>
                <w:noProof/>
                <w:webHidden/>
              </w:rPr>
              <w:fldChar w:fldCharType="begin"/>
            </w:r>
            <w:r w:rsidR="00B34441">
              <w:rPr>
                <w:noProof/>
                <w:webHidden/>
              </w:rPr>
              <w:instrText xml:space="preserve"> PAGEREF _Toc160884805 \h </w:instrText>
            </w:r>
            <w:r w:rsidR="00B34441">
              <w:rPr>
                <w:noProof/>
                <w:webHidden/>
              </w:rPr>
            </w:r>
            <w:r w:rsidR="00B34441">
              <w:rPr>
                <w:noProof/>
                <w:webHidden/>
              </w:rPr>
              <w:fldChar w:fldCharType="separate"/>
            </w:r>
            <w:r w:rsidR="00B34441">
              <w:rPr>
                <w:noProof/>
                <w:webHidden/>
              </w:rPr>
              <w:t>10</w:t>
            </w:r>
            <w:r w:rsidR="00B34441">
              <w:rPr>
                <w:noProof/>
                <w:webHidden/>
              </w:rPr>
              <w:fldChar w:fldCharType="end"/>
            </w:r>
          </w:hyperlink>
        </w:p>
        <w:p w:rsidR="00B34441" w:rsidRDefault="009A6C6E">
          <w:pPr>
            <w:pStyle w:val="TJ3"/>
            <w:tabs>
              <w:tab w:val="right" w:leader="dot" w:pos="9016"/>
            </w:tabs>
            <w:rPr>
              <w:noProof/>
              <w:sz w:val="22"/>
              <w:szCs w:val="22"/>
              <w:lang w:eastAsia="hu-HU"/>
            </w:rPr>
          </w:pPr>
          <w:hyperlink w:anchor="_Toc160884806" w:history="1">
            <w:r w:rsidR="00B34441" w:rsidRPr="00A25907">
              <w:rPr>
                <w:rStyle w:val="Hiperhivatkozs"/>
                <w:noProof/>
              </w:rPr>
              <w:t>Számábrázolási pontosság</w:t>
            </w:r>
            <w:r w:rsidR="00B34441">
              <w:rPr>
                <w:noProof/>
                <w:webHidden/>
              </w:rPr>
              <w:tab/>
            </w:r>
            <w:r w:rsidR="00B34441">
              <w:rPr>
                <w:noProof/>
                <w:webHidden/>
              </w:rPr>
              <w:fldChar w:fldCharType="begin"/>
            </w:r>
            <w:r w:rsidR="00B34441">
              <w:rPr>
                <w:noProof/>
                <w:webHidden/>
              </w:rPr>
              <w:instrText xml:space="preserve"> PAGEREF _Toc160884806 \h </w:instrText>
            </w:r>
            <w:r w:rsidR="00B34441">
              <w:rPr>
                <w:noProof/>
                <w:webHidden/>
              </w:rPr>
            </w:r>
            <w:r w:rsidR="00B34441">
              <w:rPr>
                <w:noProof/>
                <w:webHidden/>
              </w:rPr>
              <w:fldChar w:fldCharType="separate"/>
            </w:r>
            <w:r w:rsidR="00B34441">
              <w:rPr>
                <w:noProof/>
                <w:webHidden/>
              </w:rPr>
              <w:t>10</w:t>
            </w:r>
            <w:r w:rsidR="00B34441">
              <w:rPr>
                <w:noProof/>
                <w:webHidden/>
              </w:rPr>
              <w:fldChar w:fldCharType="end"/>
            </w:r>
          </w:hyperlink>
        </w:p>
        <w:p w:rsidR="00B34441" w:rsidRDefault="009A6C6E">
          <w:pPr>
            <w:pStyle w:val="TJ1"/>
            <w:tabs>
              <w:tab w:val="right" w:leader="dot" w:pos="9016"/>
            </w:tabs>
            <w:rPr>
              <w:noProof/>
              <w:sz w:val="22"/>
              <w:szCs w:val="22"/>
              <w:lang w:eastAsia="hu-HU"/>
            </w:rPr>
          </w:pPr>
          <w:hyperlink w:anchor="_Toc160884807" w:history="1">
            <w:r w:rsidR="00B34441" w:rsidRPr="00A25907">
              <w:rPr>
                <w:rStyle w:val="Hiperhivatkozs"/>
                <w:noProof/>
              </w:rPr>
              <w:t>Adat</w:t>
            </w:r>
            <w:r w:rsidR="00B34441" w:rsidRPr="00A25907">
              <w:rPr>
                <w:rStyle w:val="Hiperhivatkozs"/>
                <w:noProof/>
                <w:lang w:val="en-GB"/>
              </w:rPr>
              <w:t>-, c</w:t>
            </w:r>
            <w:r w:rsidR="00B34441" w:rsidRPr="00A25907">
              <w:rPr>
                <w:rStyle w:val="Hiperhivatkozs"/>
                <w:noProof/>
              </w:rPr>
              <w:t>í</w:t>
            </w:r>
            <w:r w:rsidR="00B34441" w:rsidRPr="00A25907">
              <w:rPr>
                <w:rStyle w:val="Hiperhivatkozs"/>
                <w:noProof/>
                <w:lang w:val="en-GB"/>
              </w:rPr>
              <w:t xml:space="preserve">m-, </w:t>
            </w:r>
            <w:r w:rsidR="00B34441" w:rsidRPr="00A25907">
              <w:rPr>
                <w:rStyle w:val="Hiperhivatkozs"/>
                <w:noProof/>
                <w:lang w:val="en-US"/>
              </w:rPr>
              <w:t>és vezérlőbusz</w:t>
            </w:r>
            <w:r w:rsidR="00B34441">
              <w:rPr>
                <w:noProof/>
                <w:webHidden/>
              </w:rPr>
              <w:tab/>
            </w:r>
            <w:r w:rsidR="00B34441">
              <w:rPr>
                <w:noProof/>
                <w:webHidden/>
              </w:rPr>
              <w:fldChar w:fldCharType="begin"/>
            </w:r>
            <w:r w:rsidR="00B34441">
              <w:rPr>
                <w:noProof/>
                <w:webHidden/>
              </w:rPr>
              <w:instrText xml:space="preserve"> PAGEREF _Toc160884807 \h </w:instrText>
            </w:r>
            <w:r w:rsidR="00B34441">
              <w:rPr>
                <w:noProof/>
                <w:webHidden/>
              </w:rPr>
            </w:r>
            <w:r w:rsidR="00B34441">
              <w:rPr>
                <w:noProof/>
                <w:webHidden/>
              </w:rPr>
              <w:fldChar w:fldCharType="separate"/>
            </w:r>
            <w:r w:rsidR="00B34441">
              <w:rPr>
                <w:noProof/>
                <w:webHidden/>
              </w:rPr>
              <w:t>10</w:t>
            </w:r>
            <w:r w:rsidR="00B34441">
              <w:rPr>
                <w:noProof/>
                <w:webHidden/>
              </w:rPr>
              <w:fldChar w:fldCharType="end"/>
            </w:r>
          </w:hyperlink>
        </w:p>
        <w:p w:rsidR="00B34441" w:rsidRDefault="009A6C6E">
          <w:pPr>
            <w:pStyle w:val="TJ1"/>
            <w:tabs>
              <w:tab w:val="right" w:leader="dot" w:pos="9016"/>
            </w:tabs>
            <w:rPr>
              <w:noProof/>
              <w:sz w:val="22"/>
              <w:szCs w:val="22"/>
              <w:lang w:eastAsia="hu-HU"/>
            </w:rPr>
          </w:pPr>
          <w:hyperlink w:anchor="_Toc160884808" w:history="1">
            <w:r w:rsidR="00B34441" w:rsidRPr="00A25907">
              <w:rPr>
                <w:rStyle w:val="Hiperhivatkozs"/>
                <w:noProof/>
              </w:rPr>
              <w:t>Mem</w:t>
            </w:r>
            <w:r w:rsidR="00B34441" w:rsidRPr="00A25907">
              <w:rPr>
                <w:rStyle w:val="Hiperhivatkozs"/>
                <w:noProof/>
                <w:lang w:val="en-US"/>
              </w:rPr>
              <w:t xml:space="preserve">óriák </w:t>
            </w:r>
            <w:r w:rsidR="00B34441" w:rsidRPr="00A25907">
              <w:rPr>
                <w:rStyle w:val="Hiperhivatkozs"/>
                <w:noProof/>
              </w:rPr>
              <w:t>típusai</w:t>
            </w:r>
            <w:r w:rsidR="00B34441">
              <w:rPr>
                <w:noProof/>
                <w:webHidden/>
              </w:rPr>
              <w:tab/>
            </w:r>
            <w:r w:rsidR="00B34441">
              <w:rPr>
                <w:noProof/>
                <w:webHidden/>
              </w:rPr>
              <w:fldChar w:fldCharType="begin"/>
            </w:r>
            <w:r w:rsidR="00B34441">
              <w:rPr>
                <w:noProof/>
                <w:webHidden/>
              </w:rPr>
              <w:instrText xml:space="preserve"> PAGEREF _Toc160884808 \h </w:instrText>
            </w:r>
            <w:r w:rsidR="00B34441">
              <w:rPr>
                <w:noProof/>
                <w:webHidden/>
              </w:rPr>
            </w:r>
            <w:r w:rsidR="00B34441">
              <w:rPr>
                <w:noProof/>
                <w:webHidden/>
              </w:rPr>
              <w:fldChar w:fldCharType="separate"/>
            </w:r>
            <w:r w:rsidR="00B34441">
              <w:rPr>
                <w:noProof/>
                <w:webHidden/>
              </w:rPr>
              <w:t>11</w:t>
            </w:r>
            <w:r w:rsidR="00B34441">
              <w:rPr>
                <w:noProof/>
                <w:webHidden/>
              </w:rPr>
              <w:fldChar w:fldCharType="end"/>
            </w:r>
          </w:hyperlink>
        </w:p>
        <w:p w:rsidR="00B34441" w:rsidRDefault="009A6C6E">
          <w:pPr>
            <w:pStyle w:val="TJ2"/>
            <w:tabs>
              <w:tab w:val="right" w:leader="dot" w:pos="9016"/>
            </w:tabs>
            <w:rPr>
              <w:noProof/>
              <w:sz w:val="22"/>
              <w:szCs w:val="22"/>
              <w:lang w:eastAsia="hu-HU"/>
            </w:rPr>
          </w:pPr>
          <w:hyperlink w:anchor="_Toc160884809" w:history="1">
            <w:r w:rsidR="00B34441" w:rsidRPr="00A25907">
              <w:rPr>
                <w:rStyle w:val="Hiperhivatkozs"/>
                <w:noProof/>
              </w:rPr>
              <w:t>Csak olvasható memória (ROM)</w:t>
            </w:r>
            <w:r w:rsidR="00B34441">
              <w:rPr>
                <w:noProof/>
                <w:webHidden/>
              </w:rPr>
              <w:tab/>
            </w:r>
            <w:r w:rsidR="00B34441">
              <w:rPr>
                <w:noProof/>
                <w:webHidden/>
              </w:rPr>
              <w:fldChar w:fldCharType="begin"/>
            </w:r>
            <w:r w:rsidR="00B34441">
              <w:rPr>
                <w:noProof/>
                <w:webHidden/>
              </w:rPr>
              <w:instrText xml:space="preserve"> PAGEREF _Toc160884809 \h </w:instrText>
            </w:r>
            <w:r w:rsidR="00B34441">
              <w:rPr>
                <w:noProof/>
                <w:webHidden/>
              </w:rPr>
            </w:r>
            <w:r w:rsidR="00B34441">
              <w:rPr>
                <w:noProof/>
                <w:webHidden/>
              </w:rPr>
              <w:fldChar w:fldCharType="separate"/>
            </w:r>
            <w:r w:rsidR="00B34441">
              <w:rPr>
                <w:noProof/>
                <w:webHidden/>
              </w:rPr>
              <w:t>11</w:t>
            </w:r>
            <w:r w:rsidR="00B34441">
              <w:rPr>
                <w:noProof/>
                <w:webHidden/>
              </w:rPr>
              <w:fldChar w:fldCharType="end"/>
            </w:r>
          </w:hyperlink>
        </w:p>
        <w:p w:rsidR="00B34441" w:rsidRDefault="009A6C6E">
          <w:pPr>
            <w:pStyle w:val="TJ2"/>
            <w:tabs>
              <w:tab w:val="right" w:leader="dot" w:pos="9016"/>
            </w:tabs>
            <w:rPr>
              <w:noProof/>
              <w:sz w:val="22"/>
              <w:szCs w:val="22"/>
              <w:lang w:eastAsia="hu-HU"/>
            </w:rPr>
          </w:pPr>
          <w:hyperlink w:anchor="_Toc160884810" w:history="1">
            <w:r w:rsidR="00B34441" w:rsidRPr="00A25907">
              <w:rPr>
                <w:rStyle w:val="Hiperhivatkozs"/>
                <w:noProof/>
              </w:rPr>
              <w:t>Írható és olvasható memóriák</w:t>
            </w:r>
            <w:r w:rsidR="00B34441">
              <w:rPr>
                <w:noProof/>
                <w:webHidden/>
              </w:rPr>
              <w:tab/>
            </w:r>
            <w:r w:rsidR="00B34441">
              <w:rPr>
                <w:noProof/>
                <w:webHidden/>
              </w:rPr>
              <w:fldChar w:fldCharType="begin"/>
            </w:r>
            <w:r w:rsidR="00B34441">
              <w:rPr>
                <w:noProof/>
                <w:webHidden/>
              </w:rPr>
              <w:instrText xml:space="preserve"> PAGEREF _Toc160884810 \h </w:instrText>
            </w:r>
            <w:r w:rsidR="00B34441">
              <w:rPr>
                <w:noProof/>
                <w:webHidden/>
              </w:rPr>
            </w:r>
            <w:r w:rsidR="00B34441">
              <w:rPr>
                <w:noProof/>
                <w:webHidden/>
              </w:rPr>
              <w:fldChar w:fldCharType="separate"/>
            </w:r>
            <w:r w:rsidR="00B34441">
              <w:rPr>
                <w:noProof/>
                <w:webHidden/>
              </w:rPr>
              <w:t>11</w:t>
            </w:r>
            <w:r w:rsidR="00B34441">
              <w:rPr>
                <w:noProof/>
                <w:webHidden/>
              </w:rPr>
              <w:fldChar w:fldCharType="end"/>
            </w:r>
          </w:hyperlink>
        </w:p>
        <w:p w:rsidR="00B34441" w:rsidRDefault="009A6C6E">
          <w:pPr>
            <w:pStyle w:val="TJ3"/>
            <w:tabs>
              <w:tab w:val="right" w:leader="dot" w:pos="9016"/>
            </w:tabs>
            <w:rPr>
              <w:noProof/>
              <w:sz w:val="22"/>
              <w:szCs w:val="22"/>
              <w:lang w:eastAsia="hu-HU"/>
            </w:rPr>
          </w:pPr>
          <w:hyperlink w:anchor="_Toc160884811" w:history="1">
            <w:r w:rsidR="00B34441" w:rsidRPr="00A25907">
              <w:rPr>
                <w:rStyle w:val="Hiperhivatkozs"/>
                <w:bCs/>
                <w:noProof/>
              </w:rPr>
              <w:t>RAM (Random Access Memory)</w:t>
            </w:r>
            <w:r w:rsidR="00B34441">
              <w:rPr>
                <w:noProof/>
                <w:webHidden/>
              </w:rPr>
              <w:tab/>
            </w:r>
            <w:r w:rsidR="00B34441">
              <w:rPr>
                <w:noProof/>
                <w:webHidden/>
              </w:rPr>
              <w:fldChar w:fldCharType="begin"/>
            </w:r>
            <w:r w:rsidR="00B34441">
              <w:rPr>
                <w:noProof/>
                <w:webHidden/>
              </w:rPr>
              <w:instrText xml:space="preserve"> PAGEREF _Toc160884811 \h </w:instrText>
            </w:r>
            <w:r w:rsidR="00B34441">
              <w:rPr>
                <w:noProof/>
                <w:webHidden/>
              </w:rPr>
            </w:r>
            <w:r w:rsidR="00B34441">
              <w:rPr>
                <w:noProof/>
                <w:webHidden/>
              </w:rPr>
              <w:fldChar w:fldCharType="separate"/>
            </w:r>
            <w:r w:rsidR="00B34441">
              <w:rPr>
                <w:noProof/>
                <w:webHidden/>
              </w:rPr>
              <w:t>11</w:t>
            </w:r>
            <w:r w:rsidR="00B34441">
              <w:rPr>
                <w:noProof/>
                <w:webHidden/>
              </w:rPr>
              <w:fldChar w:fldCharType="end"/>
            </w:r>
          </w:hyperlink>
        </w:p>
        <w:p w:rsidR="00B34441" w:rsidRDefault="009A6C6E">
          <w:pPr>
            <w:pStyle w:val="TJ1"/>
            <w:tabs>
              <w:tab w:val="right" w:leader="dot" w:pos="9016"/>
            </w:tabs>
            <w:rPr>
              <w:noProof/>
              <w:sz w:val="22"/>
              <w:szCs w:val="22"/>
              <w:lang w:eastAsia="hu-HU"/>
            </w:rPr>
          </w:pPr>
          <w:hyperlink w:anchor="_Toc160884812" w:history="1">
            <w:r w:rsidR="00B34441" w:rsidRPr="00A25907">
              <w:rPr>
                <w:rStyle w:val="Hiperhivatkozs"/>
                <w:noProof/>
              </w:rPr>
              <w:t>Memóriák osztályozása</w:t>
            </w:r>
            <w:r w:rsidR="00B34441">
              <w:rPr>
                <w:noProof/>
                <w:webHidden/>
              </w:rPr>
              <w:tab/>
            </w:r>
            <w:r w:rsidR="00B34441">
              <w:rPr>
                <w:noProof/>
                <w:webHidden/>
              </w:rPr>
              <w:fldChar w:fldCharType="begin"/>
            </w:r>
            <w:r w:rsidR="00B34441">
              <w:rPr>
                <w:noProof/>
                <w:webHidden/>
              </w:rPr>
              <w:instrText xml:space="preserve"> PAGEREF _Toc160884812 \h </w:instrText>
            </w:r>
            <w:r w:rsidR="00B34441">
              <w:rPr>
                <w:noProof/>
                <w:webHidden/>
              </w:rPr>
            </w:r>
            <w:r w:rsidR="00B34441">
              <w:rPr>
                <w:noProof/>
                <w:webHidden/>
              </w:rPr>
              <w:fldChar w:fldCharType="separate"/>
            </w:r>
            <w:r w:rsidR="00B34441">
              <w:rPr>
                <w:noProof/>
                <w:webHidden/>
              </w:rPr>
              <w:t>12</w:t>
            </w:r>
            <w:r w:rsidR="00B34441">
              <w:rPr>
                <w:noProof/>
                <w:webHidden/>
              </w:rPr>
              <w:fldChar w:fldCharType="end"/>
            </w:r>
          </w:hyperlink>
        </w:p>
        <w:p w:rsidR="00F9444F" w:rsidRDefault="00F9444F">
          <w:r>
            <w:rPr>
              <w:b/>
              <w:bCs/>
            </w:rPr>
            <w:fldChar w:fldCharType="end"/>
          </w:r>
        </w:p>
      </w:sdtContent>
    </w:sdt>
    <w:p w:rsidR="00616255" w:rsidRPr="00F9444F" w:rsidRDefault="00F9444F" w:rsidP="00F944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br w:type="page"/>
      </w:r>
    </w:p>
    <w:p w:rsidR="005C0528" w:rsidRPr="007C6E75" w:rsidRDefault="00E9528D" w:rsidP="005C0528">
      <w:pPr>
        <w:pStyle w:val="Cmsor1"/>
        <w:rPr>
          <w:rFonts w:cstheme="majorHAnsi"/>
        </w:rPr>
      </w:pPr>
      <w:bookmarkStart w:id="0" w:name="_Toc160884794"/>
      <w:r w:rsidRPr="007C6E75">
        <w:rPr>
          <w:rFonts w:cstheme="majorHAnsi"/>
        </w:rPr>
        <w:lastRenderedPageBreak/>
        <w:t>Neumann elvek:</w:t>
      </w:r>
      <w:bookmarkEnd w:id="0"/>
    </w:p>
    <w:p w:rsidR="00B96C8E" w:rsidRPr="002856B9" w:rsidRDefault="00B96C8E" w:rsidP="00B96C8E"/>
    <w:p w:rsidR="007F0EB3" w:rsidRPr="002856B9" w:rsidRDefault="00CA65DE" w:rsidP="00CA65DE">
      <w:pPr>
        <w:rPr>
          <w:rFonts w:cs="Times New Roman"/>
          <w:b/>
        </w:rPr>
      </w:pPr>
      <w:r w:rsidRPr="002856B9">
        <w:rPr>
          <w:rFonts w:cs="Times New Roman"/>
          <w:b/>
        </w:rPr>
        <w:t>Teljesen elektronikus működés:</w:t>
      </w:r>
    </w:p>
    <w:p w:rsidR="005C0528" w:rsidRPr="002856B9" w:rsidRDefault="00CA65DE" w:rsidP="00CA65DE">
      <w:pPr>
        <w:rPr>
          <w:rFonts w:cs="Times New Roman"/>
        </w:rPr>
      </w:pPr>
      <w:r w:rsidRPr="002856B9">
        <w:rPr>
          <w:rFonts w:cs="Times New Roman"/>
        </w:rPr>
        <w:t xml:space="preserve">Régebben ez elektroncsövekkel, aztán tranzisztorokkal, manapság pedig integrált áramkörökkel valósul meg. Az elektromos működés előnyei közé tartozik a gyorsaságuk, ami felülmúlja a mechanikus </w:t>
      </w:r>
      <w:proofErr w:type="gramStart"/>
      <w:r w:rsidRPr="002856B9">
        <w:rPr>
          <w:rFonts w:cs="Times New Roman"/>
        </w:rPr>
        <w:t>komponenseket</w:t>
      </w:r>
      <w:proofErr w:type="gramEnd"/>
      <w:r w:rsidRPr="002856B9">
        <w:rPr>
          <w:rFonts w:cs="Times New Roman"/>
        </w:rPr>
        <w:t xml:space="preserve">, valamint </w:t>
      </w:r>
      <w:r w:rsidR="003149DE">
        <w:rPr>
          <w:rFonts w:cs="Times New Roman"/>
        </w:rPr>
        <w:t xml:space="preserve">a </w:t>
      </w:r>
      <w:r w:rsidRPr="002856B9">
        <w:rPr>
          <w:rFonts w:cs="Times New Roman"/>
        </w:rPr>
        <w:t xml:space="preserve">megbízhatóságuk. Könnyebben lehet csökkenteni helyigényüket és könnyebben lehet őket skálázni és </w:t>
      </w:r>
      <w:r w:rsidR="001976DC" w:rsidRPr="002856B9">
        <w:rPr>
          <w:rFonts w:cs="Times New Roman"/>
        </w:rPr>
        <w:t>újra programozni</w:t>
      </w:r>
      <w:r w:rsidRPr="002856B9">
        <w:rPr>
          <w:rFonts w:cs="Times New Roman"/>
        </w:rPr>
        <w:t>.</w:t>
      </w:r>
    </w:p>
    <w:p w:rsidR="007F0EB3" w:rsidRPr="002856B9" w:rsidRDefault="007F0EB3" w:rsidP="00CA65DE">
      <w:pPr>
        <w:rPr>
          <w:rFonts w:cs="Times New Roman"/>
        </w:rPr>
      </w:pPr>
    </w:p>
    <w:p w:rsidR="007F0EB3" w:rsidRPr="002856B9" w:rsidRDefault="00CA65DE" w:rsidP="00CA65DE">
      <w:pPr>
        <w:rPr>
          <w:rFonts w:cs="Times New Roman"/>
        </w:rPr>
      </w:pPr>
      <w:r w:rsidRPr="002856B9">
        <w:rPr>
          <w:rFonts w:cs="Times New Roman"/>
          <w:b/>
        </w:rPr>
        <w:t xml:space="preserve">Kettes számrendszer </w:t>
      </w:r>
      <w:r w:rsidR="00E9528D" w:rsidRPr="002856B9">
        <w:rPr>
          <w:rFonts w:cs="Times New Roman"/>
          <w:b/>
        </w:rPr>
        <w:t>használata</w:t>
      </w:r>
      <w:r w:rsidRPr="002856B9">
        <w:rPr>
          <w:rFonts w:cs="Times New Roman"/>
          <w:b/>
        </w:rPr>
        <w:t>:</w:t>
      </w:r>
      <w:r w:rsidR="00E9528D" w:rsidRPr="002856B9">
        <w:rPr>
          <w:rFonts w:cs="Times New Roman"/>
        </w:rPr>
        <w:t xml:space="preserve"> </w:t>
      </w:r>
    </w:p>
    <w:p w:rsidR="007F0EB3" w:rsidRPr="002856B9" w:rsidRDefault="007F0EB3" w:rsidP="00CA65DE">
      <w:pPr>
        <w:rPr>
          <w:rFonts w:cs="Times New Roman"/>
        </w:rPr>
      </w:pPr>
      <w:r w:rsidRPr="002856B9">
        <w:rPr>
          <w:rFonts w:cs="Times New Roman"/>
        </w:rPr>
        <w:t xml:space="preserve">A kettes számrendszer használata </w:t>
      </w:r>
      <w:r w:rsidR="003149DE">
        <w:t xml:space="preserve">előnyös a számítástechnikában, mivel fizikai szempontból könnyebb elektronikusan megvalósítani, például tranzisztorok vagy áramkörök állapotainak ábrázolásával. A tranzisztorok könnyen </w:t>
      </w:r>
      <w:proofErr w:type="spellStart"/>
      <w:r w:rsidR="003149DE">
        <w:t>kezelhetőek</w:t>
      </w:r>
      <w:proofErr w:type="spellEnd"/>
      <w:r w:rsidR="003149DE">
        <w:t xml:space="preserve"> az alacsony és magas feszültséggel, így lehetővé teszik az egyszerű bináris (1 és 0) állapotok </w:t>
      </w:r>
      <w:proofErr w:type="gramStart"/>
      <w:r w:rsidR="003149DE">
        <w:t>reprezentálását</w:t>
      </w:r>
      <w:proofErr w:type="gramEnd"/>
      <w:r w:rsidR="003149DE">
        <w:t>, ami az összes számítógépes számítás és adatfeldolgozás alapja.</w:t>
      </w:r>
    </w:p>
    <w:p w:rsidR="007F0EB3" w:rsidRPr="002856B9" w:rsidRDefault="007F0EB3" w:rsidP="00CA65DE">
      <w:pPr>
        <w:rPr>
          <w:rFonts w:cs="Times New Roman"/>
        </w:rPr>
      </w:pPr>
    </w:p>
    <w:p w:rsidR="007F0EB3" w:rsidRPr="002856B9" w:rsidRDefault="00E9528D" w:rsidP="00CA65DE">
      <w:pPr>
        <w:rPr>
          <w:rFonts w:cs="Times New Roman"/>
          <w:b/>
        </w:rPr>
      </w:pPr>
      <w:r w:rsidRPr="002856B9">
        <w:rPr>
          <w:rFonts w:cs="Times New Roman"/>
          <w:b/>
        </w:rPr>
        <w:t>Belső memória használata</w:t>
      </w:r>
      <w:r w:rsidR="005C0528" w:rsidRPr="002856B9">
        <w:rPr>
          <w:rFonts w:cs="Times New Roman"/>
          <w:b/>
        </w:rPr>
        <w:t xml:space="preserve">: </w:t>
      </w:r>
    </w:p>
    <w:p w:rsidR="001976DC" w:rsidRPr="002856B9" w:rsidRDefault="007F0EB3" w:rsidP="00CA65DE">
      <w:pPr>
        <w:rPr>
          <w:rFonts w:cs="Times New Roman"/>
        </w:rPr>
      </w:pPr>
      <w:r w:rsidRPr="002856B9">
        <w:rPr>
          <w:rFonts w:cs="Times New Roman"/>
        </w:rPr>
        <w:t>A belső memória fontos a számítógép számára, mert lehetővé teszi gyors és hatékony adatelérést, programok folyamatos végrehajtását, valamint egyszerűbb rendszertervezést. Manapság ez szinte természetes.</w:t>
      </w:r>
    </w:p>
    <w:p w:rsidR="007F0EB3" w:rsidRPr="002856B9" w:rsidRDefault="007F0EB3" w:rsidP="00CA65DE">
      <w:pPr>
        <w:rPr>
          <w:rFonts w:cs="Times New Roman"/>
          <w:b/>
        </w:rPr>
      </w:pPr>
    </w:p>
    <w:p w:rsidR="007F0EB3" w:rsidRPr="002856B9" w:rsidRDefault="00E9528D" w:rsidP="00CA65DE">
      <w:pPr>
        <w:rPr>
          <w:rFonts w:cs="Times New Roman"/>
          <w:b/>
        </w:rPr>
      </w:pPr>
      <w:r w:rsidRPr="002856B9">
        <w:rPr>
          <w:rFonts w:cs="Times New Roman"/>
          <w:b/>
        </w:rPr>
        <w:t>Tárolt program elve</w:t>
      </w:r>
      <w:r w:rsidR="001976DC" w:rsidRPr="002856B9">
        <w:rPr>
          <w:rFonts w:cs="Times New Roman"/>
          <w:b/>
        </w:rPr>
        <w:t xml:space="preserve">: </w:t>
      </w:r>
    </w:p>
    <w:p w:rsidR="007F0EB3" w:rsidRPr="002856B9" w:rsidRDefault="007F0EB3" w:rsidP="00CA65DE">
      <w:pPr>
        <w:rPr>
          <w:rFonts w:cs="Times New Roman"/>
        </w:rPr>
      </w:pPr>
      <w:r w:rsidRPr="002856B9">
        <w:rPr>
          <w:rFonts w:cs="Times New Roman"/>
        </w:rPr>
        <w:t xml:space="preserve">A tárolt program elve segít abban, hogy a programokat dinamikusan lehessen változtatni, mert az utasítások és az adatok egyaránt ugyanabban a memóriában vannak tárolva. </w:t>
      </w:r>
    </w:p>
    <w:p w:rsidR="005C0528" w:rsidRPr="002856B9" w:rsidRDefault="007F0EB3" w:rsidP="00CA65DE">
      <w:pPr>
        <w:rPr>
          <w:rFonts w:cs="Times New Roman"/>
        </w:rPr>
      </w:pPr>
      <w:r w:rsidRPr="002856B9">
        <w:rPr>
          <w:rFonts w:cs="Times New Roman"/>
        </w:rPr>
        <w:t xml:space="preserve">Ez lehetővé teszi, hogy a programok </w:t>
      </w:r>
      <w:proofErr w:type="gramStart"/>
      <w:r w:rsidRPr="002856B9">
        <w:rPr>
          <w:rFonts w:cs="Times New Roman"/>
        </w:rPr>
        <w:t>manipulálják</w:t>
      </w:r>
      <w:proofErr w:type="gramEnd"/>
      <w:r w:rsidRPr="002856B9">
        <w:rPr>
          <w:rFonts w:cs="Times New Roman"/>
        </w:rPr>
        <w:t xml:space="preserve"> saját utasításaikat és adatokat futás közben, ami rugalmasabbá teszi azokat. A programok így képesek arra, hogy a tárolt adatok és utasítások alapján dinamikusan változzanak, ami fontos lehet például az alkalmazkodásban vagy a felhasználói igények kielégítésében.</w:t>
      </w:r>
    </w:p>
    <w:p w:rsidR="007F0EB3" w:rsidRPr="002856B9" w:rsidRDefault="007F0EB3" w:rsidP="00CA65DE">
      <w:pPr>
        <w:rPr>
          <w:rFonts w:cs="Times New Roman"/>
        </w:rPr>
      </w:pPr>
    </w:p>
    <w:p w:rsidR="001976DC" w:rsidRPr="002856B9" w:rsidRDefault="00E9528D" w:rsidP="00CA65DE">
      <w:pPr>
        <w:rPr>
          <w:rFonts w:cs="Times New Roman"/>
          <w:b/>
        </w:rPr>
      </w:pPr>
      <w:r w:rsidRPr="002856B9">
        <w:rPr>
          <w:rFonts w:cs="Times New Roman"/>
          <w:b/>
        </w:rPr>
        <w:t>Soros utasítás-végrehajtás</w:t>
      </w:r>
      <w:r w:rsidR="007F0EB3" w:rsidRPr="002856B9">
        <w:rPr>
          <w:rFonts w:cs="Times New Roman"/>
          <w:b/>
        </w:rPr>
        <w:t>:</w:t>
      </w:r>
    </w:p>
    <w:p w:rsidR="007F0EB3" w:rsidRPr="002856B9" w:rsidRDefault="007F0EB3" w:rsidP="00CA65DE">
      <w:pPr>
        <w:rPr>
          <w:rFonts w:cs="Times New Roman"/>
        </w:rPr>
      </w:pPr>
      <w:r w:rsidRPr="002856B9">
        <w:rPr>
          <w:rFonts w:cs="Times New Roman"/>
        </w:rPr>
        <w:t xml:space="preserve">Soros utasítások használata esetén az utasításokat egyenként hajtja végre a processzor, ami egyszerűséget és könnyű kezelhetőséget eredményez. Ezáltal a programok olvashatóbbak és érthetőbbek, könnyebben </w:t>
      </w:r>
      <w:proofErr w:type="spellStart"/>
      <w:r w:rsidRPr="002856B9">
        <w:rPr>
          <w:rFonts w:cs="Times New Roman"/>
        </w:rPr>
        <w:t>karbantarthatóak</w:t>
      </w:r>
      <w:proofErr w:type="spellEnd"/>
      <w:r w:rsidRPr="002856B9">
        <w:rPr>
          <w:rFonts w:cs="Times New Roman"/>
        </w:rPr>
        <w:t xml:space="preserve"> és hibák </w:t>
      </w:r>
      <w:proofErr w:type="spellStart"/>
      <w:r w:rsidRPr="002856B9">
        <w:rPr>
          <w:rFonts w:cs="Times New Roman"/>
        </w:rPr>
        <w:t>kijavíthatóak</w:t>
      </w:r>
      <w:proofErr w:type="spellEnd"/>
      <w:r w:rsidRPr="002856B9">
        <w:rPr>
          <w:rFonts w:cs="Times New Roman"/>
        </w:rPr>
        <w:t xml:space="preserve">. </w:t>
      </w:r>
      <w:proofErr w:type="gramStart"/>
      <w:r w:rsidRPr="002856B9">
        <w:rPr>
          <w:rFonts w:cs="Times New Roman"/>
        </w:rPr>
        <w:t>Ezenkívül</w:t>
      </w:r>
      <w:proofErr w:type="gramEnd"/>
      <w:r w:rsidRPr="002856B9">
        <w:rPr>
          <w:rFonts w:cs="Times New Roman"/>
        </w:rPr>
        <w:t xml:space="preserve"> a soros utasítások lehetővé teszik a műveletek előrejelzését és optimalizálását, ami javíthatja a program teljesítményét.</w:t>
      </w:r>
    </w:p>
    <w:p w:rsidR="007F0EB3" w:rsidRPr="002856B9" w:rsidRDefault="007F0EB3" w:rsidP="00CA65DE">
      <w:pPr>
        <w:rPr>
          <w:rFonts w:cs="Times New Roman"/>
        </w:rPr>
      </w:pPr>
    </w:p>
    <w:p w:rsidR="00E9528D" w:rsidRPr="002856B9" w:rsidRDefault="00E9528D" w:rsidP="00CA65DE">
      <w:pPr>
        <w:rPr>
          <w:rFonts w:cs="Times New Roman"/>
          <w:b/>
        </w:rPr>
      </w:pPr>
      <w:r w:rsidRPr="002856B9">
        <w:rPr>
          <w:rFonts w:cs="Times New Roman"/>
          <w:b/>
        </w:rPr>
        <w:t>Univerzális felhasználhatóság</w:t>
      </w:r>
      <w:r w:rsidR="007F0EB3" w:rsidRPr="002856B9">
        <w:rPr>
          <w:rFonts w:cs="Times New Roman"/>
          <w:b/>
        </w:rPr>
        <w:t>:</w:t>
      </w:r>
    </w:p>
    <w:p w:rsidR="007F0EB3" w:rsidRDefault="007F0EB3" w:rsidP="007F0EB3">
      <w:pPr>
        <w:rPr>
          <w:rFonts w:cs="Times New Roman"/>
        </w:rPr>
      </w:pPr>
      <w:r w:rsidRPr="002856B9">
        <w:rPr>
          <w:rFonts w:cs="Times New Roman"/>
        </w:rPr>
        <w:t xml:space="preserve">Az univerzális felhasználhatóság elve fontos volt a Neumann-elvben, mert lehetővé tette, hogy a számítógépek széles körben alkalmazhatóak legyenek különböző feladatokhoz és </w:t>
      </w:r>
      <w:proofErr w:type="spellStart"/>
      <w:r w:rsidRPr="002856B9">
        <w:rPr>
          <w:rFonts w:cs="Times New Roman"/>
        </w:rPr>
        <w:t>környezetekben</w:t>
      </w:r>
      <w:proofErr w:type="spellEnd"/>
      <w:r w:rsidRPr="002856B9">
        <w:rPr>
          <w:rFonts w:cs="Times New Roman"/>
        </w:rPr>
        <w:t>.</w:t>
      </w:r>
    </w:p>
    <w:p w:rsidR="00B56987" w:rsidRDefault="00B56987">
      <w:pPr>
        <w:rPr>
          <w:rFonts w:cs="Times New Roman"/>
        </w:rPr>
      </w:pPr>
      <w:r>
        <w:rPr>
          <w:rFonts w:cs="Times New Roman"/>
        </w:rPr>
        <w:br w:type="page"/>
      </w:r>
    </w:p>
    <w:p w:rsidR="00B56987" w:rsidRPr="002856B9" w:rsidRDefault="00B56987" w:rsidP="007F0EB3">
      <w:pPr>
        <w:rPr>
          <w:rFonts w:cs="Times New Roman"/>
        </w:rPr>
      </w:pPr>
    </w:p>
    <w:p w:rsidR="007F0EB3" w:rsidRPr="002856B9" w:rsidRDefault="007F0EB3" w:rsidP="007F0EB3">
      <w:pPr>
        <w:rPr>
          <w:rFonts w:cs="Times New Roman"/>
        </w:rPr>
      </w:pPr>
    </w:p>
    <w:p w:rsidR="00E9528D" w:rsidRPr="007C6E75" w:rsidRDefault="00E9528D" w:rsidP="00795E0E">
      <w:pPr>
        <w:pStyle w:val="Cmsor1"/>
        <w:rPr>
          <w:rFonts w:cstheme="majorHAnsi"/>
        </w:rPr>
      </w:pPr>
      <w:bookmarkStart w:id="1" w:name="_Toc160884795"/>
      <w:r w:rsidRPr="007C6E75">
        <w:rPr>
          <w:rFonts w:cstheme="majorHAnsi"/>
        </w:rPr>
        <w:t xml:space="preserve">Neumann </w:t>
      </w:r>
      <w:r w:rsidR="00795E0E" w:rsidRPr="007C6E75">
        <w:rPr>
          <w:rFonts w:cstheme="majorHAnsi"/>
        </w:rPr>
        <w:t>architektúra</w:t>
      </w:r>
      <w:r w:rsidRPr="007C6E75">
        <w:rPr>
          <w:rFonts w:cstheme="majorHAnsi"/>
        </w:rPr>
        <w:t>:</w:t>
      </w:r>
      <w:bookmarkEnd w:id="1"/>
    </w:p>
    <w:p w:rsidR="00B96C8E" w:rsidRPr="002856B9" w:rsidRDefault="00B96C8E" w:rsidP="00B96C8E"/>
    <w:p w:rsidR="007F0EB3" w:rsidRPr="002856B9" w:rsidRDefault="007F0EB3" w:rsidP="00CA65DE">
      <w:pPr>
        <w:rPr>
          <w:rFonts w:cs="Times New Roman"/>
        </w:rPr>
      </w:pPr>
      <w:r w:rsidRPr="002856B9">
        <w:rPr>
          <w:rFonts w:cs="Times New Roman"/>
        </w:rPr>
        <w:t>A Neumann-architektúra egy számítógép-tervezési elv, mely szerint az adatokat és az utasításokat ugyanabban a memóriában tárolják, és egy központi feldolgozó egység (CPU) végzi azok feldolgozását. Ez a modell alapja a modern számítógépek működésének, és lehetővé teszi a programok végrehajtását, valamint az adatok kezelését a számítógép által.</w:t>
      </w:r>
    </w:p>
    <w:p w:rsidR="007F0EB3" w:rsidRPr="002856B9" w:rsidRDefault="007F0EB3" w:rsidP="00CA65DE">
      <w:pPr>
        <w:rPr>
          <w:rFonts w:cs="Times New Roman"/>
        </w:rPr>
      </w:pPr>
    </w:p>
    <w:p w:rsidR="00CB6DC0" w:rsidRPr="002856B9" w:rsidRDefault="007F0EB3" w:rsidP="0017004D">
      <w:pPr>
        <w:rPr>
          <w:rFonts w:cs="Times New Roman"/>
        </w:rPr>
      </w:pPr>
      <w:r w:rsidRPr="002856B9">
        <w:rPr>
          <w:rFonts w:cs="Times New Roman"/>
          <w:b/>
        </w:rPr>
        <w:t>Feldolgozó egység</w:t>
      </w:r>
      <w:r w:rsidR="00795E0E" w:rsidRPr="002856B9">
        <w:rPr>
          <w:rFonts w:cs="Times New Roman"/>
          <w:b/>
        </w:rPr>
        <w:t xml:space="preserve"> (CPU)</w:t>
      </w:r>
      <w:r w:rsidRPr="002856B9">
        <w:rPr>
          <w:rFonts w:cs="Times New Roman"/>
        </w:rPr>
        <w:t xml:space="preserve">: </w:t>
      </w:r>
    </w:p>
    <w:p w:rsidR="007F0EB3" w:rsidRDefault="007F0EB3" w:rsidP="0017004D">
      <w:pPr>
        <w:rPr>
          <w:rFonts w:cs="Times New Roman"/>
        </w:rPr>
      </w:pPr>
      <w:r w:rsidRPr="002856B9">
        <w:rPr>
          <w:rFonts w:cs="Times New Roman"/>
        </w:rPr>
        <w:t xml:space="preserve">Tartalmazza az </w:t>
      </w:r>
      <w:proofErr w:type="gramStart"/>
      <w:r w:rsidRPr="002856B9">
        <w:rPr>
          <w:rFonts w:cs="Times New Roman"/>
        </w:rPr>
        <w:t>aritmetikai</w:t>
      </w:r>
      <w:proofErr w:type="gramEnd"/>
      <w:r w:rsidRPr="002856B9">
        <w:rPr>
          <w:rFonts w:cs="Times New Roman"/>
        </w:rPr>
        <w:t>-logikai egységet (ALU), ami végzi az aritmetikai és logikai műveleteket, valamint a processzor-regisztereket, melyek rövidtávú adatok tárolására szolgálnak.</w:t>
      </w:r>
    </w:p>
    <w:p w:rsidR="00EE4306" w:rsidRPr="002856B9" w:rsidRDefault="00EE4306" w:rsidP="0017004D">
      <w:pPr>
        <w:rPr>
          <w:rFonts w:cs="Times New Roman"/>
        </w:rPr>
      </w:pPr>
    </w:p>
    <w:p w:rsidR="00CB6DC0" w:rsidRPr="002856B9" w:rsidRDefault="007F0EB3" w:rsidP="0017004D">
      <w:pPr>
        <w:rPr>
          <w:rFonts w:cs="Times New Roman"/>
          <w:b/>
        </w:rPr>
      </w:pPr>
      <w:r w:rsidRPr="002856B9">
        <w:rPr>
          <w:rFonts w:cs="Times New Roman"/>
          <w:b/>
        </w:rPr>
        <w:t>Vezérlő egység</w:t>
      </w:r>
      <w:r w:rsidR="00795E0E" w:rsidRPr="002856B9">
        <w:rPr>
          <w:rFonts w:cs="Times New Roman"/>
          <w:b/>
        </w:rPr>
        <w:t xml:space="preserve"> (CU)</w:t>
      </w:r>
      <w:r w:rsidRPr="002856B9">
        <w:rPr>
          <w:rFonts w:cs="Times New Roman"/>
          <w:b/>
        </w:rPr>
        <w:t>:</w:t>
      </w:r>
    </w:p>
    <w:p w:rsidR="007F0EB3" w:rsidRDefault="007F0EB3" w:rsidP="0017004D">
      <w:pPr>
        <w:rPr>
          <w:rFonts w:cs="Times New Roman"/>
        </w:rPr>
      </w:pPr>
      <w:r w:rsidRPr="002856B9">
        <w:rPr>
          <w:rFonts w:cs="Times New Roman"/>
        </w:rPr>
        <w:t xml:space="preserve"> Ide tartozik az utasítás-regiszter és a program-számláló, amelyek szabályozzák az utasítások végrehajtását és a programfolyam irányítását.</w:t>
      </w:r>
    </w:p>
    <w:p w:rsidR="00EE4306" w:rsidRPr="002856B9" w:rsidRDefault="00EE4306" w:rsidP="0017004D">
      <w:pPr>
        <w:rPr>
          <w:rFonts w:cs="Times New Roman"/>
        </w:rPr>
      </w:pPr>
    </w:p>
    <w:p w:rsidR="00CB6DC0" w:rsidRPr="002856B9" w:rsidRDefault="007F0EB3" w:rsidP="0017004D">
      <w:pPr>
        <w:rPr>
          <w:rFonts w:cs="Times New Roman"/>
        </w:rPr>
      </w:pPr>
      <w:r w:rsidRPr="002856B9">
        <w:rPr>
          <w:rFonts w:cs="Times New Roman"/>
          <w:b/>
        </w:rPr>
        <w:t>Memória:</w:t>
      </w:r>
      <w:r w:rsidRPr="002856B9">
        <w:rPr>
          <w:rFonts w:cs="Times New Roman"/>
        </w:rPr>
        <w:t xml:space="preserve"> </w:t>
      </w:r>
    </w:p>
    <w:p w:rsidR="007F0EB3" w:rsidRDefault="007F0EB3" w:rsidP="0017004D">
      <w:pPr>
        <w:rPr>
          <w:rFonts w:cs="Times New Roman"/>
        </w:rPr>
      </w:pPr>
      <w:r w:rsidRPr="002856B9">
        <w:rPr>
          <w:rFonts w:cs="Times New Roman"/>
        </w:rPr>
        <w:t>Tárolja az adatokat és az utasításokat, amelyekre a feldolgozó egység hivatkozik.</w:t>
      </w:r>
    </w:p>
    <w:p w:rsidR="00EE4306" w:rsidRPr="002856B9" w:rsidRDefault="00EE4306" w:rsidP="0017004D">
      <w:pPr>
        <w:rPr>
          <w:rFonts w:cs="Times New Roman"/>
        </w:rPr>
      </w:pPr>
    </w:p>
    <w:p w:rsidR="00CB6DC0" w:rsidRPr="002856B9" w:rsidRDefault="007F0EB3" w:rsidP="0017004D">
      <w:pPr>
        <w:rPr>
          <w:rFonts w:cs="Times New Roman"/>
        </w:rPr>
      </w:pPr>
      <w:r w:rsidRPr="002856B9">
        <w:rPr>
          <w:rFonts w:cs="Times New Roman"/>
          <w:b/>
        </w:rPr>
        <w:t>Külső tárolóeszköz:</w:t>
      </w:r>
      <w:r w:rsidRPr="002856B9">
        <w:rPr>
          <w:rFonts w:cs="Times New Roman"/>
        </w:rPr>
        <w:t xml:space="preserve"> </w:t>
      </w:r>
    </w:p>
    <w:p w:rsidR="007F0EB3" w:rsidRDefault="007F0EB3" w:rsidP="0017004D">
      <w:pPr>
        <w:rPr>
          <w:rFonts w:cs="Times New Roman"/>
        </w:rPr>
      </w:pPr>
      <w:r w:rsidRPr="002856B9">
        <w:rPr>
          <w:rFonts w:cs="Times New Roman"/>
        </w:rPr>
        <w:t>Ide tartozik a külső merevlemez, amely hosszú távú adattárolást tesz lehetővé.</w:t>
      </w:r>
    </w:p>
    <w:p w:rsidR="00EE4306" w:rsidRPr="002856B9" w:rsidRDefault="00EE4306" w:rsidP="0017004D">
      <w:pPr>
        <w:rPr>
          <w:rFonts w:cs="Times New Roman"/>
        </w:rPr>
      </w:pPr>
    </w:p>
    <w:p w:rsidR="00CB6DC0" w:rsidRPr="002856B9" w:rsidRDefault="007F0EB3" w:rsidP="0017004D">
      <w:pPr>
        <w:rPr>
          <w:rFonts w:cs="Times New Roman"/>
        </w:rPr>
      </w:pPr>
      <w:r w:rsidRPr="002856B9">
        <w:rPr>
          <w:rFonts w:cs="Times New Roman"/>
          <w:b/>
        </w:rPr>
        <w:t>Bemeneti és kimeneti</w:t>
      </w:r>
      <w:r w:rsidR="00CB6DC0" w:rsidRPr="002856B9">
        <w:rPr>
          <w:rFonts w:cs="Times New Roman"/>
          <w:b/>
        </w:rPr>
        <w:t>eszközök</w:t>
      </w:r>
      <w:r w:rsidR="00795E0E" w:rsidRPr="002856B9">
        <w:rPr>
          <w:rFonts w:cs="Times New Roman"/>
          <w:b/>
        </w:rPr>
        <w:t xml:space="preserve"> (I/O)</w:t>
      </w:r>
      <w:r w:rsidRPr="002856B9">
        <w:rPr>
          <w:rFonts w:cs="Times New Roman"/>
          <w:b/>
        </w:rPr>
        <w:t>:</w:t>
      </w:r>
      <w:r w:rsidRPr="002856B9">
        <w:rPr>
          <w:rFonts w:cs="Times New Roman"/>
        </w:rPr>
        <w:t xml:space="preserve"> </w:t>
      </w:r>
    </w:p>
    <w:p w:rsidR="007F0EB3" w:rsidRPr="002856B9" w:rsidRDefault="007F0EB3" w:rsidP="0017004D">
      <w:pPr>
        <w:rPr>
          <w:rFonts w:cs="Times New Roman"/>
        </w:rPr>
      </w:pPr>
      <w:r w:rsidRPr="002856B9">
        <w:rPr>
          <w:rFonts w:cs="Times New Roman"/>
        </w:rPr>
        <w:t>Ezek az eszközök lehetővé teszik a kommunikációt a felhasználó és a külső eszközök között, mint például a billentyűzet, az egér és a monitor.</w:t>
      </w:r>
    </w:p>
    <w:p w:rsidR="00795E0E" w:rsidRPr="002856B9" w:rsidRDefault="00795E0E">
      <w:pPr>
        <w:rPr>
          <w:rFonts w:cs="Times New Roman"/>
        </w:rPr>
      </w:pPr>
      <w:r w:rsidRPr="002856B9">
        <w:rPr>
          <w:rFonts w:cs="Times New Roman"/>
        </w:rPr>
        <w:br w:type="page"/>
      </w:r>
    </w:p>
    <w:p w:rsidR="00795E0E" w:rsidRPr="007C6E75" w:rsidRDefault="002856B9" w:rsidP="002856B9">
      <w:pPr>
        <w:pStyle w:val="Cmsor1"/>
        <w:rPr>
          <w:rFonts w:cstheme="majorHAnsi"/>
        </w:rPr>
      </w:pPr>
      <w:bookmarkStart w:id="2" w:name="_Toc160884796"/>
      <w:r w:rsidRPr="007C6E75">
        <w:rPr>
          <w:rFonts w:cstheme="majorHAnsi"/>
        </w:rPr>
        <w:lastRenderedPageBreak/>
        <w:t>A processzor felépítése és feladata:</w:t>
      </w:r>
      <w:bookmarkEnd w:id="2"/>
    </w:p>
    <w:p w:rsidR="00C65255" w:rsidRDefault="00C65255" w:rsidP="00C65255"/>
    <w:p w:rsidR="00616255" w:rsidRPr="007C6E75" w:rsidRDefault="00616255" w:rsidP="00616255">
      <w:pPr>
        <w:pStyle w:val="Cmsor2"/>
        <w:rPr>
          <w:color w:val="00B0F0"/>
        </w:rPr>
      </w:pPr>
      <w:bookmarkStart w:id="3" w:name="_Toc160884797"/>
      <w:r w:rsidRPr="007C6E75">
        <w:rPr>
          <w:color w:val="00B0F0"/>
        </w:rPr>
        <w:t>A CPU feladata:</w:t>
      </w:r>
      <w:bookmarkEnd w:id="3"/>
    </w:p>
    <w:p w:rsidR="00C65255" w:rsidRPr="00082BE8" w:rsidRDefault="00C65255" w:rsidP="00C65255">
      <w:pPr>
        <w:pStyle w:val="NormlWeb"/>
        <w:rPr>
          <w:rFonts w:asciiTheme="minorHAnsi" w:hAnsiTheme="minorHAnsi"/>
          <w:sz w:val="20"/>
        </w:rPr>
      </w:pPr>
      <w:r w:rsidRPr="00082BE8">
        <w:rPr>
          <w:rFonts w:asciiTheme="minorHAnsi" w:hAnsiTheme="minorHAnsi"/>
          <w:sz w:val="20"/>
        </w:rPr>
        <w:t xml:space="preserve">A processzor, vagy központi feldolgozó egység (CPU), az a számítógép </w:t>
      </w:r>
      <w:proofErr w:type="gramStart"/>
      <w:r w:rsidRPr="00082BE8">
        <w:rPr>
          <w:rFonts w:asciiTheme="minorHAnsi" w:hAnsiTheme="minorHAnsi"/>
          <w:sz w:val="20"/>
        </w:rPr>
        <w:t>komponens</w:t>
      </w:r>
      <w:proofErr w:type="gramEnd"/>
      <w:r w:rsidRPr="00082BE8">
        <w:rPr>
          <w:rFonts w:asciiTheme="minorHAnsi" w:hAnsiTheme="minorHAnsi"/>
          <w:sz w:val="20"/>
        </w:rPr>
        <w:t>, amely az összes alapvető számítási és irányítási feladatot végzi. A CPU a számítógép "agyának" tekinthető, mivel felelős az utasítások értelmezéséért, a műveletek végrehajtásáért és az adatok kezeléséért.</w:t>
      </w:r>
    </w:p>
    <w:p w:rsidR="00C65255" w:rsidRPr="00082BE8" w:rsidRDefault="00C65255" w:rsidP="00C65255">
      <w:pPr>
        <w:pStyle w:val="NormlWeb"/>
        <w:rPr>
          <w:rFonts w:asciiTheme="minorHAnsi" w:hAnsiTheme="minorHAnsi"/>
          <w:sz w:val="20"/>
        </w:rPr>
      </w:pPr>
      <w:r w:rsidRPr="00082BE8">
        <w:rPr>
          <w:rFonts w:asciiTheme="minorHAnsi" w:hAnsiTheme="minorHAnsi"/>
          <w:sz w:val="20"/>
        </w:rPr>
        <w:t xml:space="preserve">A CPU a memóriából olvassa ki az utasításokat, majd ezeket dekódolja és végrehajtja. Az utasítások végrehajtása során a CPU elvégzi az </w:t>
      </w:r>
      <w:proofErr w:type="gramStart"/>
      <w:r w:rsidRPr="00082BE8">
        <w:rPr>
          <w:rFonts w:asciiTheme="minorHAnsi" w:hAnsiTheme="minorHAnsi"/>
          <w:sz w:val="20"/>
        </w:rPr>
        <w:t>aritmetikai</w:t>
      </w:r>
      <w:proofErr w:type="gramEnd"/>
      <w:r w:rsidRPr="00082BE8">
        <w:rPr>
          <w:rFonts w:asciiTheme="minorHAnsi" w:hAnsiTheme="minorHAnsi"/>
          <w:sz w:val="20"/>
        </w:rPr>
        <w:t>, logikai, memóriakezelési és irányítási műveleteket. Emellett a CPU irányítja a számítógép működését, kommunikál a perifériákkal, kezeli az interrupciókat és a programfutást.</w:t>
      </w:r>
    </w:p>
    <w:p w:rsidR="00C65255" w:rsidRDefault="00C65255" w:rsidP="006A30D2"/>
    <w:p w:rsidR="00C65255" w:rsidRPr="00C65255" w:rsidRDefault="002856B9" w:rsidP="006A30D2">
      <w:pPr>
        <w:rPr>
          <w:b/>
        </w:rPr>
      </w:pPr>
      <w:r w:rsidRPr="00C65255">
        <w:rPr>
          <w:b/>
        </w:rPr>
        <w:t>A processzor fő feladatai közé tartozik:</w:t>
      </w:r>
    </w:p>
    <w:p w:rsidR="006A30D2" w:rsidRDefault="002856B9" w:rsidP="006A30D2">
      <w:r w:rsidRPr="006A30D2">
        <w:rPr>
          <w:b/>
        </w:rPr>
        <w:t>Utasítások végrehajtása:</w:t>
      </w:r>
      <w:r w:rsidRPr="006A30D2">
        <w:t xml:space="preserve"> </w:t>
      </w:r>
    </w:p>
    <w:p w:rsidR="002856B9" w:rsidRDefault="002856B9" w:rsidP="006A30D2">
      <w:r w:rsidRPr="006A30D2">
        <w:t>A CPU olvassa és hajtja végre az utasításokat, amelyeket a számítógép operációs rendszere vagy a felhasználó által futtatott programok küldenek neki.</w:t>
      </w:r>
    </w:p>
    <w:p w:rsidR="00082BE8" w:rsidRPr="006A30D2" w:rsidRDefault="00082BE8" w:rsidP="006A30D2"/>
    <w:p w:rsidR="005F2AA0" w:rsidRDefault="002856B9" w:rsidP="006A30D2">
      <w:r w:rsidRPr="006A30D2">
        <w:rPr>
          <w:b/>
        </w:rPr>
        <w:t>Adatfeldolgozás:</w:t>
      </w:r>
      <w:r w:rsidRPr="006A30D2">
        <w:t xml:space="preserve"> </w:t>
      </w:r>
    </w:p>
    <w:p w:rsidR="002856B9" w:rsidRDefault="002856B9" w:rsidP="006A30D2">
      <w:r w:rsidRPr="006A30D2">
        <w:t xml:space="preserve">A processzor az adatokat feldolgozza a különböző </w:t>
      </w:r>
      <w:proofErr w:type="gramStart"/>
      <w:r w:rsidRPr="006A30D2">
        <w:t>aritmetikai</w:t>
      </w:r>
      <w:proofErr w:type="gramEnd"/>
      <w:r w:rsidRPr="006A30D2">
        <w:t xml:space="preserve"> és logikai műveletek végrehajtásával, mint például az összeadás, kivonás, szorzás és osztás.</w:t>
      </w:r>
    </w:p>
    <w:p w:rsidR="00082BE8" w:rsidRPr="006A30D2" w:rsidRDefault="00082BE8" w:rsidP="006A30D2"/>
    <w:p w:rsidR="005F2AA0" w:rsidRDefault="003B019B" w:rsidP="006A30D2">
      <w:r>
        <w:rPr>
          <w:b/>
        </w:rPr>
        <w:t>Utasításdekódolá</w:t>
      </w:r>
      <w:r w:rsidR="003A3739">
        <w:rPr>
          <w:b/>
        </w:rPr>
        <w:t>s</w:t>
      </w:r>
      <w:r w:rsidR="002856B9" w:rsidRPr="006A30D2">
        <w:rPr>
          <w:b/>
        </w:rPr>
        <w:t>:</w:t>
      </w:r>
      <w:r w:rsidR="002856B9" w:rsidRPr="006A30D2">
        <w:t xml:space="preserve"> </w:t>
      </w:r>
    </w:p>
    <w:p w:rsidR="002856B9" w:rsidRDefault="002856B9" w:rsidP="006A30D2">
      <w:r w:rsidRPr="006A30D2">
        <w:t>A CPU az utasításokat dekódolja és megfelelően végrehajtja azokat, figyelembe véve az utasítások és az adatok közötti kapcsolatot.</w:t>
      </w:r>
    </w:p>
    <w:p w:rsidR="00082BE8" w:rsidRPr="006A30D2" w:rsidRDefault="00082BE8" w:rsidP="006A30D2"/>
    <w:p w:rsidR="00082BE8" w:rsidRDefault="002856B9" w:rsidP="006A30D2">
      <w:r w:rsidRPr="006A30D2">
        <w:rPr>
          <w:b/>
        </w:rPr>
        <w:t>Memóriakezelés:</w:t>
      </w:r>
      <w:r w:rsidRPr="006A30D2">
        <w:t xml:space="preserve"> </w:t>
      </w:r>
    </w:p>
    <w:p w:rsidR="002856B9" w:rsidRDefault="002856B9" w:rsidP="006A30D2">
      <w:r w:rsidRPr="006A30D2">
        <w:t>A processzor kezeli az adatokat és az utasításokat a memóriában, beleértve azok betöltését, tárolását és átvitelét.</w:t>
      </w:r>
    </w:p>
    <w:p w:rsidR="00082BE8" w:rsidRPr="006A30D2" w:rsidRDefault="00082BE8" w:rsidP="006A30D2"/>
    <w:p w:rsidR="005F2AA0" w:rsidRDefault="002856B9" w:rsidP="002856B9">
      <w:r w:rsidRPr="006A30D2">
        <w:rPr>
          <w:b/>
        </w:rPr>
        <w:t>Irányítás és vezérlés</w:t>
      </w:r>
      <w:r w:rsidRPr="006A30D2">
        <w:t xml:space="preserve">: </w:t>
      </w:r>
    </w:p>
    <w:p w:rsidR="002856B9" w:rsidRDefault="002856B9" w:rsidP="002856B9">
      <w:r w:rsidRPr="006A30D2">
        <w:t>A CPU irányítja a számítógép működését, például a perifériákkal és a memóriával való kommunikációt, valamint az események és utasítások sorrendjének irányítását.</w:t>
      </w:r>
    </w:p>
    <w:p w:rsidR="00616255" w:rsidRPr="002856B9" w:rsidRDefault="00616255" w:rsidP="002856B9">
      <w:r>
        <w:br w:type="page"/>
      </w:r>
    </w:p>
    <w:p w:rsidR="002856B9" w:rsidRPr="007C6E75" w:rsidRDefault="00616255" w:rsidP="00616255">
      <w:pPr>
        <w:pStyle w:val="Cmsor2"/>
        <w:rPr>
          <w:color w:val="00B0F0"/>
        </w:rPr>
      </w:pPr>
      <w:bookmarkStart w:id="4" w:name="_Toc160884798"/>
      <w:r w:rsidRPr="007C6E75">
        <w:rPr>
          <w:color w:val="00B0F0"/>
        </w:rPr>
        <w:lastRenderedPageBreak/>
        <w:t>A CPU felépítése:</w:t>
      </w:r>
      <w:bookmarkEnd w:id="4"/>
    </w:p>
    <w:p w:rsidR="002E69D4" w:rsidRDefault="002E69D4" w:rsidP="002E69D4">
      <w:pPr>
        <w:rPr>
          <w:b/>
        </w:rPr>
      </w:pPr>
    </w:p>
    <w:p w:rsidR="002E69D4" w:rsidRPr="002E69D4" w:rsidRDefault="002E69D4" w:rsidP="002E69D4">
      <w:pPr>
        <w:rPr>
          <w:b/>
        </w:rPr>
      </w:pPr>
      <w:r w:rsidRPr="002E69D4">
        <w:rPr>
          <w:b/>
        </w:rPr>
        <w:t>Vezérlőegység</w:t>
      </w:r>
      <w:r w:rsidR="00F7799B">
        <w:rPr>
          <w:b/>
        </w:rPr>
        <w:t xml:space="preserve"> / </w:t>
      </w:r>
      <w:proofErr w:type="spellStart"/>
      <w:r w:rsidR="00F7799B">
        <w:rPr>
          <w:b/>
        </w:rPr>
        <w:t>Control</w:t>
      </w:r>
      <w:proofErr w:type="spellEnd"/>
      <w:r w:rsidR="00F7799B">
        <w:rPr>
          <w:b/>
        </w:rPr>
        <w:t xml:space="preserve"> unit (CU)</w:t>
      </w:r>
      <w:r w:rsidRPr="002E69D4">
        <w:rPr>
          <w:b/>
        </w:rPr>
        <w:t>:</w:t>
      </w:r>
    </w:p>
    <w:p w:rsidR="002E69D4" w:rsidRPr="002E69D4" w:rsidRDefault="002E69D4" w:rsidP="002E69D4">
      <w:r w:rsidRPr="002E69D4">
        <w:t>A vezérlőegység irányítja és összehangolja a CPU működését.</w:t>
      </w:r>
    </w:p>
    <w:p w:rsidR="002E69D4" w:rsidRPr="002E69D4" w:rsidRDefault="002E69D4" w:rsidP="002E69D4">
      <w:r w:rsidRPr="002E69D4">
        <w:t>Feladatai közé tartozik az utasításdekódolás, az utasítás</w:t>
      </w:r>
      <w:r w:rsidR="00A7137C">
        <w:t xml:space="preserve">ok végrehajtásának ütemezése </w:t>
      </w:r>
      <w:proofErr w:type="spellStart"/>
      <w:r w:rsidR="00A7137C">
        <w:rPr>
          <w:lang w:val="en-US"/>
        </w:rPr>
        <w:t>és</w:t>
      </w:r>
      <w:proofErr w:type="spellEnd"/>
      <w:r w:rsidR="00A7137C">
        <w:rPr>
          <w:lang w:val="en-US"/>
        </w:rPr>
        <w:t xml:space="preserve"> </w:t>
      </w:r>
      <w:r w:rsidR="00A7137C" w:rsidRPr="00894DAB">
        <w:t>az</w:t>
      </w:r>
      <w:r w:rsidRPr="002E69D4">
        <w:t xml:space="preserve"> eredmények visszajelzése.</w:t>
      </w:r>
    </w:p>
    <w:p w:rsidR="002E69D4" w:rsidRPr="002E69D4" w:rsidRDefault="002E69D4" w:rsidP="002E69D4">
      <w:pPr>
        <w:rPr>
          <w:b/>
        </w:rPr>
      </w:pPr>
    </w:p>
    <w:p w:rsidR="002E69D4" w:rsidRPr="00F7799B" w:rsidRDefault="00F7799B" w:rsidP="00F7799B">
      <w:pPr>
        <w:rPr>
          <w:color w:val="0000FF"/>
          <w:u w:val="single"/>
        </w:rPr>
      </w:pPr>
      <w:proofErr w:type="gramStart"/>
      <w:r w:rsidRPr="00F7799B">
        <w:rPr>
          <w:b/>
        </w:rPr>
        <w:t>Aritmetikai</w:t>
      </w:r>
      <w:proofErr w:type="gramEnd"/>
      <w:r w:rsidRPr="00F7799B">
        <w:rPr>
          <w:b/>
        </w:rPr>
        <w:t>-logikai egység</w:t>
      </w:r>
      <w:r>
        <w:rPr>
          <w:b/>
        </w:rPr>
        <w:t xml:space="preserve"> / </w:t>
      </w:r>
      <w:hyperlink r:id="rId6" w:history="1"/>
      <w:r w:rsidRPr="00894DAB">
        <w:rPr>
          <w:b/>
        </w:rPr>
        <w:t xml:space="preserve"> </w:t>
      </w:r>
      <w:proofErr w:type="spellStart"/>
      <w:r>
        <w:rPr>
          <w:rStyle w:val="Kiemels"/>
          <w:b/>
          <w:i w:val="0"/>
        </w:rPr>
        <w:t>A</w:t>
      </w:r>
      <w:r w:rsidRPr="00F7799B">
        <w:rPr>
          <w:rStyle w:val="Kiemels"/>
          <w:b/>
          <w:i w:val="0"/>
        </w:rPr>
        <w:t>rithmetic</w:t>
      </w:r>
      <w:proofErr w:type="spellEnd"/>
      <w:r w:rsidRPr="00F7799B">
        <w:rPr>
          <w:rStyle w:val="Kiemels"/>
          <w:b/>
          <w:i w:val="0"/>
        </w:rPr>
        <w:t xml:space="preserve"> </w:t>
      </w:r>
      <w:proofErr w:type="spellStart"/>
      <w:r w:rsidRPr="00F7799B">
        <w:rPr>
          <w:rStyle w:val="Kiemels"/>
          <w:b/>
          <w:i w:val="0"/>
        </w:rPr>
        <w:t>logic</w:t>
      </w:r>
      <w:proofErr w:type="spellEnd"/>
      <w:r w:rsidRPr="00F7799B">
        <w:rPr>
          <w:rStyle w:val="Kiemels"/>
          <w:b/>
          <w:i w:val="0"/>
        </w:rPr>
        <w:t xml:space="preserve"> unit</w:t>
      </w:r>
      <w:r w:rsidRPr="00894DAB">
        <w:rPr>
          <w:b/>
        </w:rPr>
        <w:t xml:space="preserve"> </w:t>
      </w:r>
      <w:r w:rsidR="002E69D4" w:rsidRPr="00894DAB">
        <w:rPr>
          <w:b/>
        </w:rPr>
        <w:t>(ALU):</w:t>
      </w:r>
    </w:p>
    <w:p w:rsidR="002E69D4" w:rsidRPr="002E69D4" w:rsidRDefault="002E69D4" w:rsidP="002E69D4">
      <w:r w:rsidRPr="002E69D4">
        <w:t xml:space="preserve">Az ALU végzi el a különböző </w:t>
      </w:r>
      <w:proofErr w:type="gramStart"/>
      <w:r w:rsidRPr="002E69D4">
        <w:t>aritmetikai</w:t>
      </w:r>
      <w:proofErr w:type="gramEnd"/>
      <w:r w:rsidRPr="002E69D4">
        <w:t xml:space="preserve"> és logikai műveleteket, mint például az összeadás, kivonás, szorzás, osztás, logikai és </w:t>
      </w:r>
      <w:proofErr w:type="spellStart"/>
      <w:r w:rsidRPr="002E69D4">
        <w:t>bitenkénti</w:t>
      </w:r>
      <w:proofErr w:type="spellEnd"/>
      <w:r w:rsidRPr="002E69D4">
        <w:t xml:space="preserve"> műveletek.</w:t>
      </w:r>
    </w:p>
    <w:p w:rsidR="002E69D4" w:rsidRDefault="002E69D4" w:rsidP="002E69D4">
      <w:r w:rsidRPr="002E69D4">
        <w:t xml:space="preserve">Az ALU képes kezelni egyszerre többféle műveletet, és a mérete és a </w:t>
      </w:r>
      <w:proofErr w:type="gramStart"/>
      <w:r w:rsidRPr="002E69D4">
        <w:t>funkciói</w:t>
      </w:r>
      <w:proofErr w:type="gramEnd"/>
      <w:r w:rsidRPr="002E69D4">
        <w:t xml:space="preserve"> a processzor architektúrájától függően változhatnak.</w:t>
      </w:r>
    </w:p>
    <w:p w:rsidR="005C71B5" w:rsidRPr="002E69D4" w:rsidRDefault="005C71B5" w:rsidP="002E69D4"/>
    <w:p w:rsidR="005C71B5" w:rsidRDefault="00F7799B" w:rsidP="00F7799B">
      <w:pPr>
        <w:rPr>
          <w:b/>
        </w:rPr>
      </w:pPr>
      <w:r>
        <w:rPr>
          <w:b/>
        </w:rPr>
        <w:t>Címgeneráló e</w:t>
      </w:r>
      <w:r w:rsidR="005C71B5" w:rsidRPr="005C71B5">
        <w:rPr>
          <w:b/>
        </w:rPr>
        <w:t>gység</w:t>
      </w:r>
      <w:r>
        <w:rPr>
          <w:b/>
        </w:rPr>
        <w:t xml:space="preserve"> </w:t>
      </w:r>
      <w:proofErr w:type="gramStart"/>
      <w:r>
        <w:rPr>
          <w:b/>
        </w:rPr>
        <w:t xml:space="preserve">/ </w:t>
      </w:r>
      <w:r w:rsidR="005C71B5" w:rsidRPr="005C71B5">
        <w:rPr>
          <w:b/>
        </w:rPr>
        <w:t xml:space="preserve"> </w:t>
      </w:r>
      <w:proofErr w:type="spellStart"/>
      <w:r>
        <w:rPr>
          <w:b/>
        </w:rPr>
        <w:t>Address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g</w:t>
      </w:r>
      <w:r w:rsidRPr="00F7799B">
        <w:rPr>
          <w:b/>
        </w:rPr>
        <w:t>eneration</w:t>
      </w:r>
      <w:proofErr w:type="spellEnd"/>
      <w:r w:rsidRPr="00F7799B">
        <w:rPr>
          <w:b/>
        </w:rPr>
        <w:t xml:space="preserve"> unit</w:t>
      </w:r>
      <w:r>
        <w:rPr>
          <w:b/>
        </w:rPr>
        <w:t xml:space="preserve"> </w:t>
      </w:r>
      <w:r w:rsidR="005C71B5" w:rsidRPr="005C71B5">
        <w:rPr>
          <w:b/>
        </w:rPr>
        <w:t>(AGU):</w:t>
      </w:r>
    </w:p>
    <w:p w:rsidR="00F7799B" w:rsidRDefault="00F7799B" w:rsidP="00F7799B">
      <w:r>
        <w:t>F</w:t>
      </w:r>
      <w:r w:rsidR="005C71B5">
        <w:t>elelős a memóriacímek kiszámításáért és előkészítéséért</w:t>
      </w:r>
      <w:r>
        <w:t>.</w:t>
      </w:r>
    </w:p>
    <w:p w:rsidR="00A21A8B" w:rsidRPr="00CB2C6B" w:rsidRDefault="00A21A8B" w:rsidP="00F7799B"/>
    <w:p w:rsidR="00F7799B" w:rsidRDefault="00F7799B" w:rsidP="00F7799B">
      <w:pPr>
        <w:rPr>
          <w:b/>
        </w:rPr>
      </w:pPr>
      <w:r w:rsidRPr="00F7799B">
        <w:rPr>
          <w:b/>
        </w:rPr>
        <w:t>Memóriakezelő egység</w:t>
      </w:r>
      <w:r w:rsidR="008311F1">
        <w:rPr>
          <w:b/>
        </w:rPr>
        <w:t xml:space="preserve"> / </w:t>
      </w:r>
      <w:proofErr w:type="spellStart"/>
      <w:r w:rsidR="008311F1">
        <w:rPr>
          <w:b/>
        </w:rPr>
        <w:t>Memory</w:t>
      </w:r>
      <w:proofErr w:type="spellEnd"/>
      <w:r w:rsidR="008311F1">
        <w:rPr>
          <w:b/>
        </w:rPr>
        <w:t xml:space="preserve"> management un</w:t>
      </w:r>
      <w:r>
        <w:rPr>
          <w:b/>
        </w:rPr>
        <w:t>it (MMU)</w:t>
      </w:r>
      <w:r w:rsidR="00227B25">
        <w:rPr>
          <w:b/>
        </w:rPr>
        <w:t>:</w:t>
      </w:r>
    </w:p>
    <w:p w:rsidR="00227B25" w:rsidRDefault="00227B25" w:rsidP="00F7799B">
      <w:r>
        <w:t xml:space="preserve">Ez az egység felelős a </w:t>
      </w:r>
      <w:proofErr w:type="gramStart"/>
      <w:r>
        <w:t>virtuális</w:t>
      </w:r>
      <w:proofErr w:type="gramEnd"/>
      <w:r>
        <w:t xml:space="preserve"> és fizikai memória közötti </w:t>
      </w:r>
      <w:proofErr w:type="spellStart"/>
      <w:r>
        <w:t>leképezésért</w:t>
      </w:r>
      <w:proofErr w:type="spellEnd"/>
      <w:r>
        <w:t>, az elérési jogosultságok kezeléséért és az oldalazás vagy szegmentálás technikák támogatásáért a számítógépes rendszerekben.</w:t>
      </w:r>
    </w:p>
    <w:p w:rsidR="00227B25" w:rsidRPr="00F7799B" w:rsidRDefault="00227B25" w:rsidP="00F7799B">
      <w:pPr>
        <w:rPr>
          <w:b/>
        </w:rPr>
      </w:pPr>
    </w:p>
    <w:p w:rsidR="002E69D4" w:rsidRPr="00227B25" w:rsidRDefault="002E69D4" w:rsidP="002E69D4">
      <w:pPr>
        <w:rPr>
          <w:b/>
        </w:rPr>
      </w:pPr>
      <w:r w:rsidRPr="00227B25">
        <w:rPr>
          <w:b/>
        </w:rPr>
        <w:t>Regiszterek:</w:t>
      </w:r>
    </w:p>
    <w:p w:rsidR="002E69D4" w:rsidRPr="002E69D4" w:rsidRDefault="002E69D4" w:rsidP="002E69D4">
      <w:r w:rsidRPr="002E69D4">
        <w:t>A regiszterek olyan kis memóriablokkok a processzorban, amelyek rendkívül gyors hozzáférést biztosítanak az adatokhoz és az utasításokhoz.</w:t>
      </w:r>
    </w:p>
    <w:p w:rsidR="002E69D4" w:rsidRPr="002E69D4" w:rsidRDefault="002E69D4" w:rsidP="002E69D4">
      <w:r w:rsidRPr="002E69D4">
        <w:t xml:space="preserve">A regiszterek közé tartoznak a munkavégző regiszterek (általában az ALU-hoz tartoznak), az utasítás regiszterek (tárolják az </w:t>
      </w:r>
      <w:proofErr w:type="gramStart"/>
      <w:r w:rsidRPr="002E69D4">
        <w:t>aktuálisan</w:t>
      </w:r>
      <w:proofErr w:type="gramEnd"/>
      <w:r w:rsidRPr="002E69D4">
        <w:t xml:space="preserve"> végrehajtott utasításokat) és az általános célú regiszterek (tárolják az átmeneti adatokat).</w:t>
      </w:r>
    </w:p>
    <w:p w:rsidR="002E69D4" w:rsidRPr="002E69D4" w:rsidRDefault="002E69D4" w:rsidP="002E69D4"/>
    <w:p w:rsidR="002E69D4" w:rsidRPr="002E69D4" w:rsidRDefault="002E69D4" w:rsidP="002E69D4">
      <w:r w:rsidRPr="00082BE8">
        <w:rPr>
          <w:b/>
        </w:rPr>
        <w:t>Cache memória</w:t>
      </w:r>
      <w:r w:rsidRPr="002E69D4">
        <w:t>:</w:t>
      </w:r>
    </w:p>
    <w:p w:rsidR="004D7CE0" w:rsidRDefault="004D7CE0" w:rsidP="004D7CE0">
      <w:r>
        <w:t xml:space="preserve">A cache memória egy kis, nagy sebességű memória, amely közvetlenül a CPU és RAM között helyezkedik el. Fő célja az, hogy </w:t>
      </w:r>
      <w:proofErr w:type="gramStart"/>
      <w:r>
        <w:t>tárolja</w:t>
      </w:r>
      <w:proofErr w:type="gramEnd"/>
      <w:r>
        <w:t xml:space="preserve"> és </w:t>
      </w:r>
      <w:r w:rsidRPr="003B7F9C">
        <w:rPr>
          <w:b/>
        </w:rPr>
        <w:t>gyorsan</w:t>
      </w:r>
      <w:r>
        <w:t xml:space="preserve"> hozzáférhetővé tegye a </w:t>
      </w:r>
      <w:r w:rsidRPr="003B7F9C">
        <w:rPr>
          <w:b/>
        </w:rPr>
        <w:t>gyakran</w:t>
      </w:r>
      <w:r>
        <w:t xml:space="preserve"> használt adatokat és utasításokat a CPU számára.</w:t>
      </w:r>
    </w:p>
    <w:p w:rsidR="004D7CE0" w:rsidRPr="00FA51BA" w:rsidRDefault="004D7CE0" w:rsidP="004D7CE0">
      <w:r w:rsidRPr="00FA51BA">
        <w:t>Amikor a CPU adatot vagy utasítást keres, először a cache memóriában keresi meg. Ha az adat vagy az utasítás megtalálható a cache-</w:t>
      </w:r>
      <w:proofErr w:type="spellStart"/>
      <w:r w:rsidRPr="00FA51BA">
        <w:t>ben</w:t>
      </w:r>
      <w:proofErr w:type="spellEnd"/>
      <w:r w:rsidRPr="00FA51BA">
        <w:t xml:space="preserve">, a CPU gyorsan hozzáférhet hozzá, és nem kell </w:t>
      </w:r>
      <w:r>
        <w:t>a lassabb RAM</w:t>
      </w:r>
      <w:r w:rsidRPr="00FA51BA">
        <w:t xml:space="preserve"> memóriába</w:t>
      </w:r>
      <w:r>
        <w:t>n keresnie</w:t>
      </w:r>
      <w:r w:rsidRPr="00FA51BA">
        <w:t>. Ha az adatot vagy az utasítá</w:t>
      </w:r>
      <w:r>
        <w:t>st nem találja meg a cache-</w:t>
      </w:r>
      <w:proofErr w:type="spellStart"/>
      <w:r>
        <w:t>ben</w:t>
      </w:r>
      <w:proofErr w:type="spellEnd"/>
      <w:r w:rsidRPr="00FA51BA">
        <w:t>, a CPU kénytelen a lassabb fő memóriába fordulni.</w:t>
      </w:r>
    </w:p>
    <w:p w:rsidR="004D7CE0" w:rsidRPr="00FA51BA" w:rsidRDefault="004D7CE0" w:rsidP="004D7CE0">
      <w:r w:rsidRPr="00FA51BA">
        <w:t xml:space="preserve">A cache memória elrendezése általában több szintből áll. A leggyorsabb és legkisebb szintű cache, amely közvetlenül a CPU-ban található, a </w:t>
      </w:r>
      <w:r w:rsidRPr="0085304F">
        <w:rPr>
          <w:b/>
        </w:rPr>
        <w:t>L1</w:t>
      </w:r>
      <w:r w:rsidRPr="00FA51BA">
        <w:t xml:space="preserve"> cache. Ezt általában követi a nagyobb és lassabb </w:t>
      </w:r>
      <w:r w:rsidRPr="0085304F">
        <w:rPr>
          <w:b/>
        </w:rPr>
        <w:t>L2</w:t>
      </w:r>
      <w:r w:rsidRPr="00FA51BA">
        <w:t xml:space="preserve"> cache, majd esetenként még egy nagyobb és lassabb </w:t>
      </w:r>
      <w:r w:rsidRPr="0085304F">
        <w:rPr>
          <w:b/>
        </w:rPr>
        <w:t>L3</w:t>
      </w:r>
      <w:r w:rsidRPr="00FA51BA">
        <w:t xml:space="preserve"> cache is lehet jelen a processzor körül.</w:t>
      </w:r>
    </w:p>
    <w:p w:rsidR="002E69D4" w:rsidRPr="00A21A8B" w:rsidRDefault="004D7CE0" w:rsidP="002E69D4">
      <w:pPr>
        <w:rPr>
          <w:lang w:val="en-GB"/>
        </w:rPr>
      </w:pPr>
      <w:r w:rsidRPr="00FA51BA">
        <w:t>A cache memória használata jelentősen növelheti a rendszer teljesítményét, mivel csökkenti az adatokhoz való hozzáférés idejét, különösen azoknál az alkalmazásoknál, amelyek gyakran ugyanazokat az adatokat használják. A cache hatékony működtetése és kezelése nagyban hozzájárul a számítógépek és más rendszerek hatékonyabb működéséhez.</w:t>
      </w:r>
    </w:p>
    <w:p w:rsidR="002E69D4" w:rsidRPr="00082BE8" w:rsidRDefault="002E69D4" w:rsidP="002E69D4">
      <w:pPr>
        <w:rPr>
          <w:b/>
        </w:rPr>
      </w:pPr>
      <w:r w:rsidRPr="00082BE8">
        <w:rPr>
          <w:b/>
        </w:rPr>
        <w:lastRenderedPageBreak/>
        <w:t>Órajel:</w:t>
      </w:r>
    </w:p>
    <w:p w:rsidR="002E69D4" w:rsidRPr="002E69D4" w:rsidRDefault="002E69D4" w:rsidP="002E69D4">
      <w:r w:rsidRPr="002E69D4">
        <w:t>Az órajel generálja az impulzusokat, amelyek szinkronizálják a CPU működését.</w:t>
      </w:r>
    </w:p>
    <w:p w:rsidR="002856B9" w:rsidRPr="002856B9" w:rsidRDefault="002E69D4" w:rsidP="002E69D4">
      <w:r w:rsidRPr="002E69D4">
        <w:t xml:space="preserve">Az órajel impulzusai meghatározzák a CPU működési sebességét, ami kritikus a teljesítmény és a </w:t>
      </w:r>
      <w:proofErr w:type="gramStart"/>
      <w:r w:rsidRPr="002E69D4">
        <w:t>stabilitás</w:t>
      </w:r>
      <w:proofErr w:type="gramEnd"/>
      <w:r w:rsidRPr="002E69D4">
        <w:t xml:space="preserve"> szempontjából.</w:t>
      </w:r>
    </w:p>
    <w:p w:rsidR="000B263A" w:rsidRPr="007C6E75" w:rsidRDefault="00795E0E" w:rsidP="00795E0E">
      <w:pPr>
        <w:pStyle w:val="Cmsor1"/>
        <w:rPr>
          <w:rFonts w:cstheme="majorHAnsi"/>
        </w:rPr>
      </w:pPr>
      <w:bookmarkStart w:id="5" w:name="_Toc160884799"/>
      <w:r w:rsidRPr="007C6E75">
        <w:rPr>
          <w:rFonts w:cstheme="majorHAnsi"/>
        </w:rPr>
        <w:t>A szuperskalár architektúrák</w:t>
      </w:r>
      <w:r w:rsidR="000B263A" w:rsidRPr="007C6E75">
        <w:rPr>
          <w:rFonts w:cstheme="majorHAnsi"/>
        </w:rPr>
        <w:t>:</w:t>
      </w:r>
      <w:bookmarkEnd w:id="5"/>
    </w:p>
    <w:p w:rsidR="00B96C8E" w:rsidRPr="002856B9" w:rsidRDefault="00B96C8E" w:rsidP="00B96C8E"/>
    <w:p w:rsidR="00AB5C47" w:rsidRPr="002856B9" w:rsidRDefault="00795E0E" w:rsidP="00795E0E">
      <w:pPr>
        <w:rPr>
          <w:rFonts w:cs="Times New Roman"/>
        </w:rPr>
      </w:pPr>
      <w:r w:rsidRPr="002856B9">
        <w:rPr>
          <w:rFonts w:cs="Times New Roman"/>
        </w:rPr>
        <w:t xml:space="preserve">A szuperskalár architektúra egy olyan </w:t>
      </w:r>
      <w:proofErr w:type="gramStart"/>
      <w:r w:rsidRPr="002856B9">
        <w:rPr>
          <w:rFonts w:cs="Times New Roman"/>
        </w:rPr>
        <w:t>processzor tervezési</w:t>
      </w:r>
      <w:proofErr w:type="gramEnd"/>
      <w:r w:rsidRPr="002856B9">
        <w:rPr>
          <w:rFonts w:cs="Times New Roman"/>
        </w:rPr>
        <w:t xml:space="preserve"> megközelítés, amely lehetővé teszi, hogy egy órajel alatt több utasítást hajtson végre. Ehhez több </w:t>
      </w:r>
      <w:r w:rsidRPr="002856B9">
        <w:rPr>
          <w:rFonts w:cs="Times New Roman"/>
          <w:b/>
        </w:rPr>
        <w:t>végrehajtási egységet</w:t>
      </w:r>
      <w:r w:rsidRPr="002856B9">
        <w:rPr>
          <w:rFonts w:cs="Times New Roman"/>
        </w:rPr>
        <w:t xml:space="preserve"> és </w:t>
      </w:r>
      <w:proofErr w:type="spellStart"/>
      <w:r w:rsidRPr="002856B9">
        <w:rPr>
          <w:rFonts w:cs="Times New Roman"/>
          <w:b/>
        </w:rPr>
        <w:t>pipelinet</w:t>
      </w:r>
      <w:proofErr w:type="spellEnd"/>
      <w:r w:rsidRPr="002856B9">
        <w:rPr>
          <w:rFonts w:cs="Times New Roman"/>
        </w:rPr>
        <w:t xml:space="preserve"> alkalmaz, hogy párhuzamosan futtassa az utasításokat. Ezáltal növeli a processzor teljesítményét és kihasználtságát.</w:t>
      </w:r>
    </w:p>
    <w:p w:rsidR="00B96C8E" w:rsidRPr="002856B9" w:rsidRDefault="00B96C8E" w:rsidP="00795E0E">
      <w:pPr>
        <w:rPr>
          <w:rFonts w:cs="Times New Roman"/>
        </w:rPr>
      </w:pPr>
    </w:p>
    <w:p w:rsidR="00B96C8E" w:rsidRDefault="00B96C8E" w:rsidP="00795E0E">
      <w:pPr>
        <w:rPr>
          <w:rFonts w:cs="Times New Roman"/>
        </w:rPr>
      </w:pPr>
      <w:r w:rsidRPr="002856B9">
        <w:rPr>
          <w:rFonts w:cs="Times New Roman"/>
        </w:rPr>
        <w:t xml:space="preserve">A </w:t>
      </w:r>
      <w:r w:rsidRPr="00810AEE">
        <w:rPr>
          <w:rFonts w:cs="Times New Roman"/>
          <w:b/>
        </w:rPr>
        <w:t>végrehajtási egységek</w:t>
      </w:r>
      <w:r w:rsidRPr="002856B9">
        <w:rPr>
          <w:rFonts w:cs="Times New Roman"/>
        </w:rPr>
        <w:t xml:space="preserve"> (</w:t>
      </w:r>
      <w:proofErr w:type="spellStart"/>
      <w:r w:rsidRPr="002856B9">
        <w:rPr>
          <w:rFonts w:cs="Times New Roman"/>
        </w:rPr>
        <w:t>execution</w:t>
      </w:r>
      <w:proofErr w:type="spellEnd"/>
      <w:r w:rsidRPr="002856B9">
        <w:rPr>
          <w:rFonts w:cs="Times New Roman"/>
        </w:rPr>
        <w:t xml:space="preserve"> </w:t>
      </w:r>
      <w:proofErr w:type="spellStart"/>
      <w:r w:rsidRPr="002856B9">
        <w:rPr>
          <w:rFonts w:cs="Times New Roman"/>
        </w:rPr>
        <w:t>units</w:t>
      </w:r>
      <w:proofErr w:type="spellEnd"/>
      <w:r w:rsidRPr="002856B9">
        <w:rPr>
          <w:rFonts w:cs="Times New Roman"/>
        </w:rPr>
        <w:t xml:space="preserve">) olyan hardveres </w:t>
      </w:r>
      <w:proofErr w:type="gramStart"/>
      <w:r w:rsidRPr="002856B9">
        <w:rPr>
          <w:rFonts w:cs="Times New Roman"/>
        </w:rPr>
        <w:t>komponensek</w:t>
      </w:r>
      <w:proofErr w:type="gramEnd"/>
      <w:r w:rsidRPr="002856B9">
        <w:rPr>
          <w:rFonts w:cs="Times New Roman"/>
        </w:rPr>
        <w:t xml:space="preserve"> a CPU-ban, amelyek felelősek az utasítások végrehajtásáért. Ezek az egységek különböző típusú műveleteket végezhetnek el, például </w:t>
      </w:r>
      <w:proofErr w:type="gramStart"/>
      <w:r w:rsidRPr="002856B9">
        <w:rPr>
          <w:rFonts w:cs="Times New Roman"/>
        </w:rPr>
        <w:t>aritmetikai</w:t>
      </w:r>
      <w:proofErr w:type="gramEnd"/>
      <w:r w:rsidRPr="002856B9">
        <w:rPr>
          <w:rFonts w:cs="Times New Roman"/>
        </w:rPr>
        <w:t xml:space="preserve"> (pl. összeadás, kivonás), logikai (pl. AND, OR), ugrási (pl. ágazások kezelése), vagy memóriakezelési műveleteket (pl. adatok betöltése vagy mentése a memóriába). A szuperskalár architektúrákban több végrehajtási egység lehet jelen, és ezek párhuzamosan dolgoznak, hogy egyszerre több utasítást tudjanak végrehajtani, ami növeli a CPU teljesítményét és hatékonyságát.</w:t>
      </w:r>
    </w:p>
    <w:p w:rsidR="00810AEE" w:rsidRPr="002856B9" w:rsidRDefault="00810AEE" w:rsidP="00795E0E">
      <w:pPr>
        <w:rPr>
          <w:rFonts w:cs="Times New Roman"/>
        </w:rPr>
      </w:pPr>
      <w:proofErr w:type="spellStart"/>
      <w:r>
        <w:rPr>
          <w:rFonts w:cs="Times New Roman"/>
        </w:rPr>
        <w:t>Pl</w:t>
      </w:r>
      <w:proofErr w:type="spellEnd"/>
      <w:r>
        <w:rPr>
          <w:rFonts w:cs="Times New Roman"/>
        </w:rPr>
        <w:t xml:space="preserve">: </w:t>
      </w:r>
      <w:r w:rsidRPr="00810AEE">
        <w:rPr>
          <w:rFonts w:cs="Times New Roman"/>
        </w:rPr>
        <w:t>ALU, MMU</w:t>
      </w:r>
    </w:p>
    <w:p w:rsidR="00B96C8E" w:rsidRPr="002856B9" w:rsidRDefault="00B96C8E" w:rsidP="00795E0E">
      <w:pPr>
        <w:rPr>
          <w:rFonts w:cs="Times New Roman"/>
        </w:rPr>
      </w:pPr>
    </w:p>
    <w:p w:rsidR="00795E0E" w:rsidRPr="002856B9" w:rsidRDefault="00B96C8E" w:rsidP="00795E0E">
      <w:r w:rsidRPr="002856B9">
        <w:t xml:space="preserve">A </w:t>
      </w:r>
      <w:proofErr w:type="spellStart"/>
      <w:r w:rsidRPr="00810AEE">
        <w:rPr>
          <w:b/>
        </w:rPr>
        <w:t>pipelining</w:t>
      </w:r>
      <w:proofErr w:type="spellEnd"/>
      <w:r w:rsidRPr="002856B9">
        <w:t xml:space="preserve"> egy olyan technika a számítógépek tervezésében, ahol az utasítások végrehajtását több egymást követő lépésre bontják, és ezeket a </w:t>
      </w:r>
      <w:proofErr w:type="gramStart"/>
      <w:r w:rsidRPr="002856B9">
        <w:t>lépéseket egymást</w:t>
      </w:r>
      <w:proofErr w:type="gramEnd"/>
      <w:r w:rsidRPr="002856B9">
        <w:t xml:space="preserve"> követően, párhuzamosan végzik. Ennek lényege, hogy az egyes utasításokat kisebb részekre osztják, majd ezeket a részeket különböző feldolgozási egységekben, vagy lépésekben hajtják végre. Így az egyes lépések között az utasítások folyamatosan áramlanak, ami növeli a processzor kihasználtságát és sebességét. A </w:t>
      </w:r>
      <w:proofErr w:type="spellStart"/>
      <w:r w:rsidRPr="002856B9">
        <w:t>pipelining</w:t>
      </w:r>
      <w:proofErr w:type="spellEnd"/>
      <w:r w:rsidRPr="002856B9">
        <w:t xml:space="preserve"> a modern processzorokban és CPU-kban széles körben alkalmazott technika a teljesítmény növelése érdekében.</w:t>
      </w:r>
    </w:p>
    <w:p w:rsidR="00810AEE" w:rsidRDefault="00810AEE">
      <w:pPr>
        <w:rPr>
          <w:rFonts w:cs="Times New Roman"/>
        </w:rPr>
      </w:pPr>
      <w:r>
        <w:rPr>
          <w:rFonts w:cs="Times New Roman"/>
        </w:rPr>
        <w:br w:type="page"/>
      </w:r>
    </w:p>
    <w:p w:rsidR="00C00FEE" w:rsidRPr="007C6E75" w:rsidRDefault="00C00FEE" w:rsidP="00C00FEE">
      <w:pPr>
        <w:pStyle w:val="Cmsor1"/>
        <w:rPr>
          <w:rFonts w:cstheme="majorHAnsi"/>
          <w:lang w:val="en-GB"/>
        </w:rPr>
      </w:pPr>
      <w:bookmarkStart w:id="6" w:name="_Toc160884800"/>
      <w:r w:rsidRPr="007C6E75">
        <w:rPr>
          <w:rFonts w:cstheme="majorHAnsi"/>
        </w:rPr>
        <w:lastRenderedPageBreak/>
        <w:t>Az utasítások és a regiszterek szerepe</w:t>
      </w:r>
      <w:r w:rsidRPr="007C6E75">
        <w:rPr>
          <w:rFonts w:cstheme="majorHAnsi"/>
          <w:lang w:val="en-GB"/>
        </w:rPr>
        <w:t>:</w:t>
      </w:r>
      <w:bookmarkEnd w:id="6"/>
    </w:p>
    <w:p w:rsidR="007C6E75" w:rsidRPr="007C6E75" w:rsidRDefault="007C6E75" w:rsidP="007C6E75">
      <w:pPr>
        <w:rPr>
          <w:color w:val="00B0F0"/>
          <w:lang w:val="en-GB"/>
        </w:rPr>
      </w:pPr>
    </w:p>
    <w:p w:rsidR="007C6E75" w:rsidRPr="007C6E75" w:rsidRDefault="007C6E75" w:rsidP="007C6E75">
      <w:pPr>
        <w:pStyle w:val="Cmsor2"/>
        <w:rPr>
          <w:rFonts w:cstheme="majorHAnsi"/>
          <w:color w:val="00B0F0"/>
          <w:lang w:val="en-GB"/>
        </w:rPr>
      </w:pPr>
      <w:bookmarkStart w:id="7" w:name="_Toc160884801"/>
      <w:r w:rsidRPr="007C6E75">
        <w:rPr>
          <w:rFonts w:cstheme="majorHAnsi"/>
          <w:color w:val="00B0F0"/>
        </w:rPr>
        <w:t>Utasítások</w:t>
      </w:r>
      <w:bookmarkEnd w:id="7"/>
    </w:p>
    <w:p w:rsidR="007C6E75" w:rsidRPr="007C6E75" w:rsidRDefault="007C6E75" w:rsidP="007C6E75">
      <w:pPr>
        <w:rPr>
          <w:lang w:val="en-GB"/>
        </w:rPr>
      </w:pPr>
    </w:p>
    <w:p w:rsidR="007C6E75" w:rsidRDefault="007C6E75" w:rsidP="007C6E75">
      <w:r>
        <w:t xml:space="preserve">Az utasítások azok a parancsok vagy műveletek, amelyeket a CPU végrehajt a számítógépes programokban. Az utasítások meghatározzák, hogy milyen műveleteket kell elvégezni a CPU-nak, például adatok mozgatása, </w:t>
      </w:r>
      <w:proofErr w:type="gramStart"/>
      <w:r>
        <w:t>aritmetikai</w:t>
      </w:r>
      <w:proofErr w:type="gramEnd"/>
      <w:r>
        <w:t xml:space="preserve"> műveletek végrehajtása vagy vezérlési döntések meghozatala.</w:t>
      </w:r>
    </w:p>
    <w:p w:rsidR="00F717D9" w:rsidRDefault="00F717D9" w:rsidP="007C6E75"/>
    <w:p w:rsidR="00227AC7" w:rsidRPr="00227AC7" w:rsidRDefault="00227AC7" w:rsidP="00227AC7">
      <w:r>
        <w:t>A</w:t>
      </w:r>
      <w:r w:rsidRPr="00227AC7">
        <w:t xml:space="preserve">z utasításoknak általában van </w:t>
      </w:r>
      <w:r w:rsidRPr="00227AC7">
        <w:rPr>
          <w:b/>
        </w:rPr>
        <w:t>operandusa</w:t>
      </w:r>
      <w:r w:rsidRPr="00227AC7">
        <w:t xml:space="preserve"> és </w:t>
      </w:r>
      <w:r w:rsidRPr="00227AC7">
        <w:rPr>
          <w:b/>
        </w:rPr>
        <w:t>operátora</w:t>
      </w:r>
      <w:r w:rsidRPr="00227AC7">
        <w:t>.</w:t>
      </w:r>
    </w:p>
    <w:p w:rsidR="00227AC7" w:rsidRPr="00227AC7" w:rsidRDefault="00227AC7" w:rsidP="00227AC7">
      <w:r w:rsidRPr="00227AC7">
        <w:rPr>
          <w:b/>
        </w:rPr>
        <w:t>Operandus</w:t>
      </w:r>
      <w:r w:rsidRPr="00227AC7">
        <w:t>: Ez az adat, amelyre az utasítás hat. Az operandus lehet egy érték vagy egy memóriacím, amelyre az utasítás vonatkozik. Például az összeadás utasításnál az operandusok a két összeadandó érték lehetnek.</w:t>
      </w:r>
    </w:p>
    <w:p w:rsidR="00227AC7" w:rsidRPr="00227AC7" w:rsidRDefault="00227AC7" w:rsidP="00227AC7">
      <w:r w:rsidRPr="00227AC7">
        <w:rPr>
          <w:b/>
        </w:rPr>
        <w:t>Operátor</w:t>
      </w:r>
      <w:r w:rsidRPr="00227AC7">
        <w:t>: Ez az utasítás műveletét vagy parancsát határozza meg. Ez az, amit az operandusokon végezni kell. Például az összeadás utasításnál az operátor az összeadás művelete.</w:t>
      </w:r>
    </w:p>
    <w:p w:rsidR="00227AC7" w:rsidRPr="00227AC7" w:rsidRDefault="00227AC7" w:rsidP="00227AC7">
      <w:r w:rsidRPr="00227AC7">
        <w:t xml:space="preserve">Példaként vegyük az alábbi utasítást: MOV </w:t>
      </w:r>
      <w:proofErr w:type="gramStart"/>
      <w:r w:rsidRPr="00227AC7">
        <w:t>A</w:t>
      </w:r>
      <w:proofErr w:type="gramEnd"/>
      <w:r w:rsidRPr="00227AC7">
        <w:t>, B</w:t>
      </w:r>
    </w:p>
    <w:p w:rsidR="00227AC7" w:rsidRPr="00227AC7" w:rsidRDefault="00227AC7" w:rsidP="00227AC7">
      <w:r w:rsidRPr="00227AC7">
        <w:t>A MOV az operátor, amely arra utasítja a CPU-t, hogy mozgassa az adatot (operandusokat).</w:t>
      </w:r>
    </w:p>
    <w:p w:rsidR="00227AC7" w:rsidRDefault="00227AC7" w:rsidP="00227AC7">
      <w:r w:rsidRPr="00227AC7">
        <w:t>A és B az operandusok, amelyek az adatok, amelyeket az utasítás mozgat. Általában az első operandus a cél, ahova az adatot mozgatják, míg a második operandus a forrás, ahonnan az adatot mozgatják.</w:t>
      </w:r>
    </w:p>
    <w:p w:rsidR="00F717D9" w:rsidRDefault="00F717D9" w:rsidP="00227AC7"/>
    <w:p w:rsidR="00F717D9" w:rsidRDefault="00F717D9" w:rsidP="00227AC7">
      <w:r>
        <w:t xml:space="preserve">Az utasítások egy adott processzor </w:t>
      </w:r>
      <w:r w:rsidRPr="00F717D9">
        <w:rPr>
          <w:b/>
        </w:rPr>
        <w:t>utasításkészletében</w:t>
      </w:r>
      <w:r>
        <w:t xml:space="preserve"> (</w:t>
      </w:r>
      <w:proofErr w:type="spellStart"/>
      <w:r w:rsidRPr="00F717D9">
        <w:rPr>
          <w:b/>
        </w:rPr>
        <w:t>Instruction</w:t>
      </w:r>
      <w:proofErr w:type="spellEnd"/>
      <w:r w:rsidRPr="00F717D9">
        <w:rPr>
          <w:b/>
        </w:rPr>
        <w:t xml:space="preserve"> </w:t>
      </w:r>
      <w:proofErr w:type="spellStart"/>
      <w:r w:rsidRPr="00F717D9">
        <w:rPr>
          <w:b/>
        </w:rPr>
        <w:t>Set</w:t>
      </w:r>
      <w:proofErr w:type="spellEnd"/>
      <w:r w:rsidRPr="00F717D9">
        <w:rPr>
          <w:b/>
        </w:rPr>
        <w:t xml:space="preserve"> </w:t>
      </w:r>
      <w:proofErr w:type="spellStart"/>
      <w:r w:rsidRPr="00F717D9">
        <w:rPr>
          <w:b/>
        </w:rPr>
        <w:t>Architecture</w:t>
      </w:r>
      <w:proofErr w:type="spellEnd"/>
      <w:r w:rsidRPr="00F717D9">
        <w:rPr>
          <w:b/>
        </w:rPr>
        <w:t>, ISA</w:t>
      </w:r>
      <w:r>
        <w:t xml:space="preserve">) találhatók. Az ISA az a </w:t>
      </w:r>
      <w:proofErr w:type="gramStart"/>
      <w:r>
        <w:t>specifikáció</w:t>
      </w:r>
      <w:proofErr w:type="gramEnd"/>
      <w:r>
        <w:t xml:space="preserve"> vagy interfész, amely meghatározza, hogy a processzor hogyan kommunikáljon a számítógépes rendszer többi részével, és hogy milyen utasításokat ért és hajt végre.</w:t>
      </w:r>
    </w:p>
    <w:p w:rsidR="00F717D9" w:rsidRDefault="00F717D9" w:rsidP="00227AC7"/>
    <w:p w:rsidR="00F717D9" w:rsidRPr="00F717D9" w:rsidRDefault="00F717D9" w:rsidP="00F717D9">
      <w:r w:rsidRPr="00F717D9">
        <w:t>Az utasításkészlet két fő típusra osztható:</w:t>
      </w:r>
    </w:p>
    <w:p w:rsidR="00F717D9" w:rsidRPr="00F717D9" w:rsidRDefault="00F717D9" w:rsidP="00F717D9">
      <w:r w:rsidRPr="00F717D9">
        <w:rPr>
          <w:b/>
        </w:rPr>
        <w:t>CISC</w:t>
      </w:r>
      <w:r w:rsidRPr="00F717D9">
        <w:t xml:space="preserve"> (</w:t>
      </w:r>
      <w:proofErr w:type="spellStart"/>
      <w:r w:rsidRPr="00F717D9">
        <w:t>Complex</w:t>
      </w:r>
      <w:proofErr w:type="spellEnd"/>
      <w:r w:rsidRPr="00F717D9">
        <w:t xml:space="preserve"> </w:t>
      </w:r>
      <w:proofErr w:type="spellStart"/>
      <w:r w:rsidRPr="00F717D9">
        <w:t>Instruction</w:t>
      </w:r>
      <w:proofErr w:type="spellEnd"/>
      <w:r w:rsidRPr="00F717D9">
        <w:t xml:space="preserve"> </w:t>
      </w:r>
      <w:proofErr w:type="spellStart"/>
      <w:r w:rsidRPr="00F717D9">
        <w:t>Set</w:t>
      </w:r>
      <w:proofErr w:type="spellEnd"/>
      <w:r w:rsidRPr="00F717D9">
        <w:t xml:space="preserve"> Computer): Ebben az esetben az utasításkészlet széles skáláját kínálja a processzor, több összetett utasítással, amelyek egy utasításban sokféle műveletet hajtanak végre. Ezek az utasítások több ciklusban hajthatók végre, ami hosszabb végrehajtási időt eredményezhet. Például az Intel x86 architektúra CISC típusú.</w:t>
      </w:r>
    </w:p>
    <w:p w:rsidR="00F717D9" w:rsidRPr="00F717D9" w:rsidRDefault="00F717D9" w:rsidP="00F717D9">
      <w:r w:rsidRPr="00F717D9">
        <w:rPr>
          <w:b/>
        </w:rPr>
        <w:t>RISC</w:t>
      </w:r>
      <w:r w:rsidRPr="00F717D9">
        <w:t xml:space="preserve"> (</w:t>
      </w:r>
      <w:proofErr w:type="spellStart"/>
      <w:r w:rsidRPr="00F717D9">
        <w:t>Reduced</w:t>
      </w:r>
      <w:proofErr w:type="spellEnd"/>
      <w:r w:rsidRPr="00F717D9">
        <w:t xml:space="preserve"> </w:t>
      </w:r>
      <w:proofErr w:type="spellStart"/>
      <w:r w:rsidRPr="00F717D9">
        <w:t>Instruction</w:t>
      </w:r>
      <w:proofErr w:type="spellEnd"/>
      <w:r w:rsidRPr="00F717D9">
        <w:t xml:space="preserve"> </w:t>
      </w:r>
      <w:proofErr w:type="spellStart"/>
      <w:r w:rsidRPr="00F717D9">
        <w:t>Set</w:t>
      </w:r>
      <w:proofErr w:type="spellEnd"/>
      <w:r w:rsidRPr="00F717D9">
        <w:t xml:space="preserve"> Computer): Ebben az esetben az utasításkészlet kevesebb, egyszerűbb utasítást tartalmaz, amelyek általában egyetlen ciklusban hajthatók végre. Az ilyen típusú processzorok gyorsabbak és hatékonyabbak lehetnek, mivel az egyszerűbb utasítások miatt egyszerűbb a vezérlés és a végrehajtás. Például az ARM architektúra RISC típusú.</w:t>
      </w:r>
    </w:p>
    <w:p w:rsidR="00F717D9" w:rsidRDefault="00F717D9" w:rsidP="00227AC7"/>
    <w:p w:rsidR="00F717D9" w:rsidRDefault="00F717D9" w:rsidP="00227AC7"/>
    <w:p w:rsidR="00F717D9" w:rsidRPr="009A6C6E" w:rsidRDefault="00F717D9" w:rsidP="00227AC7">
      <w:pPr>
        <w:rPr>
          <w:lang w:val="en-US"/>
        </w:rPr>
      </w:pPr>
      <w:bookmarkStart w:id="8" w:name="_GoBack"/>
      <w:bookmarkEnd w:id="8"/>
    </w:p>
    <w:p w:rsidR="00F717D9" w:rsidRDefault="00F717D9" w:rsidP="00227AC7"/>
    <w:p w:rsidR="00227AC7" w:rsidRDefault="00227AC7" w:rsidP="00227AC7"/>
    <w:p w:rsidR="00227AC7" w:rsidRPr="00227AC7" w:rsidRDefault="00227AC7" w:rsidP="00227AC7"/>
    <w:p w:rsidR="00227AC7" w:rsidRPr="00227AC7" w:rsidRDefault="00227AC7" w:rsidP="007C6E75"/>
    <w:p w:rsidR="00227AC7" w:rsidRDefault="00227AC7" w:rsidP="007C6E75"/>
    <w:p w:rsidR="007C6E75" w:rsidRPr="007C6E75" w:rsidRDefault="007C6E75" w:rsidP="007C6E75">
      <w:pPr>
        <w:rPr>
          <w:color w:val="00B0F0"/>
        </w:rPr>
      </w:pPr>
    </w:p>
    <w:p w:rsidR="007C6E75" w:rsidRPr="007C6E75" w:rsidRDefault="007C6E75" w:rsidP="007C6E75">
      <w:pPr>
        <w:pStyle w:val="Cmsor2"/>
        <w:rPr>
          <w:color w:val="00B0F0"/>
        </w:rPr>
      </w:pPr>
      <w:bookmarkStart w:id="9" w:name="_Toc160884802"/>
      <w:r w:rsidRPr="007C6E75">
        <w:rPr>
          <w:color w:val="00B0F0"/>
        </w:rPr>
        <w:lastRenderedPageBreak/>
        <w:t>Regiszterek</w:t>
      </w:r>
      <w:bookmarkEnd w:id="9"/>
    </w:p>
    <w:p w:rsidR="007C6E75" w:rsidRPr="007C6E75" w:rsidRDefault="007C6E75" w:rsidP="007C6E75"/>
    <w:p w:rsidR="00C176B6" w:rsidRDefault="007C6E75" w:rsidP="007C6E75">
      <w:r>
        <w:t xml:space="preserve">A regiszterek olyan </w:t>
      </w:r>
      <w:proofErr w:type="gramStart"/>
      <w:r>
        <w:t>kis méretű</w:t>
      </w:r>
      <w:proofErr w:type="gramEnd"/>
      <w:r>
        <w:t>, gyorsan elérhető tárolók a CPU-ban, amelyek azonnali adatelérést biztosítanak a processzornak. Ezek a regiszterek közvetlenül kapcsolódnak a CPU-hoz, és rövid távú adattárolásra szolgálnak, amelyeket az utasítások feldolgozásához használnak fel. A regiszterek segítenek a CPU-nak hatékonyan és gyorsan végrehajtani az utasításokat, mivel lehetővé teszik az azonnali adatelérést és műveletvégzést.</w:t>
      </w:r>
    </w:p>
    <w:p w:rsidR="00695AD3" w:rsidRPr="00695AD3" w:rsidRDefault="00695AD3" w:rsidP="007C6E75"/>
    <w:p w:rsidR="009A7C98" w:rsidRDefault="009A7C98" w:rsidP="00C176B6">
      <w:r w:rsidRPr="009A7C98">
        <w:t>Általában a következő típusú regisztereket különböztetjük meg:</w:t>
      </w:r>
    </w:p>
    <w:p w:rsidR="00695AD3" w:rsidRPr="00C176B6" w:rsidRDefault="00695AD3" w:rsidP="00C176B6"/>
    <w:p w:rsidR="00C176B6" w:rsidRPr="00C176B6" w:rsidRDefault="00C176B6" w:rsidP="00C176B6">
      <w:pPr>
        <w:rPr>
          <w:b/>
        </w:rPr>
      </w:pPr>
      <w:r w:rsidRPr="00C176B6">
        <w:rPr>
          <w:b/>
        </w:rPr>
        <w:t>Adatregiszterek:</w:t>
      </w:r>
    </w:p>
    <w:p w:rsidR="00C176B6" w:rsidRPr="00C176B6" w:rsidRDefault="00C176B6" w:rsidP="00C176B6">
      <w:r w:rsidRPr="00C176B6">
        <w:t>Az adatregiszterek olyan regiszterek, amelyek az adatok tárolására és kezelésére szolgálnak.</w:t>
      </w:r>
    </w:p>
    <w:p w:rsidR="00C176B6" w:rsidRDefault="00C176B6" w:rsidP="00C176B6">
      <w:r w:rsidRPr="00C176B6">
        <w:t xml:space="preserve">Ezek a regiszterek általában az </w:t>
      </w:r>
      <w:proofErr w:type="gramStart"/>
      <w:r w:rsidRPr="00C176B6">
        <w:t>aritmetikai</w:t>
      </w:r>
      <w:proofErr w:type="gramEnd"/>
      <w:r w:rsidRPr="00C176B6">
        <w:t xml:space="preserve"> és logikai műveletek végrehajtásához használatosak, valamint ideiglenesen tárolják az adatokat a feldolgozás során.</w:t>
      </w:r>
    </w:p>
    <w:p w:rsidR="00C176B6" w:rsidRPr="00C176B6" w:rsidRDefault="00C176B6" w:rsidP="00C176B6"/>
    <w:p w:rsidR="00C176B6" w:rsidRPr="00C176B6" w:rsidRDefault="00C176B6" w:rsidP="00C176B6">
      <w:pPr>
        <w:rPr>
          <w:b/>
        </w:rPr>
      </w:pPr>
      <w:r w:rsidRPr="00C176B6">
        <w:rPr>
          <w:b/>
        </w:rPr>
        <w:t>Címzőregiszterek:</w:t>
      </w:r>
    </w:p>
    <w:p w:rsidR="00C176B6" w:rsidRPr="00C176B6" w:rsidRDefault="00C176B6" w:rsidP="00C176B6">
      <w:r w:rsidRPr="00C176B6">
        <w:t xml:space="preserve">A címzőregiszterek olyan regiszterek, </w:t>
      </w:r>
      <w:proofErr w:type="gramStart"/>
      <w:r w:rsidRPr="00C176B6">
        <w:t>amelyek</w:t>
      </w:r>
      <w:proofErr w:type="gramEnd"/>
      <w:r w:rsidRPr="00C176B6">
        <w:t xml:space="preserve"> memóriacímek tárolására és kezelésére szolgálnak.</w:t>
      </w:r>
    </w:p>
    <w:p w:rsidR="00C176B6" w:rsidRDefault="00C176B6" w:rsidP="00C176B6">
      <w:r w:rsidRPr="00C176B6">
        <w:t>Ezek a regiszterek segítenek az adatok elérésében a memóriában vagy a külső eszközökön keresztül, például indexelő címzés vagy memóriacímek tárolására.</w:t>
      </w:r>
    </w:p>
    <w:p w:rsidR="00C176B6" w:rsidRPr="00C176B6" w:rsidRDefault="00C176B6" w:rsidP="00C176B6"/>
    <w:p w:rsidR="00C176B6" w:rsidRPr="00C176B6" w:rsidRDefault="00C176B6" w:rsidP="00C176B6">
      <w:pPr>
        <w:rPr>
          <w:b/>
        </w:rPr>
      </w:pPr>
      <w:r w:rsidRPr="00C176B6">
        <w:rPr>
          <w:b/>
        </w:rPr>
        <w:t>Rendszerregiszterek:</w:t>
      </w:r>
    </w:p>
    <w:p w:rsidR="00C176B6" w:rsidRPr="00C176B6" w:rsidRDefault="00C176B6" w:rsidP="00C176B6">
      <w:r w:rsidRPr="00C176B6">
        <w:t>A rendszerregiszterek olyan regiszterek, amelyek a CPU működését és vezérlését szabályozzák.</w:t>
      </w:r>
    </w:p>
    <w:p w:rsidR="00125AE1" w:rsidRDefault="00C176B6" w:rsidP="00C176B6">
      <w:r w:rsidRPr="00C176B6">
        <w:t>Ezek a regiszterek lehetnek olyanok, mint a programszámláló (PC), az utasításmutató regiszter (IR), az időzítők és az interrupciókhoz kapcsolódó regiszterek.</w:t>
      </w:r>
    </w:p>
    <w:p w:rsidR="00695AD3" w:rsidRDefault="00695AD3" w:rsidP="00C176B6"/>
    <w:p w:rsidR="00D10736" w:rsidRDefault="00D10736" w:rsidP="00D10736">
      <w:pPr>
        <w:pStyle w:val="Cmsor3"/>
      </w:pPr>
      <w:bookmarkStart w:id="10" w:name="_Toc160884803"/>
      <w:r>
        <w:t>A regiszterek mérete</w:t>
      </w:r>
      <w:bookmarkEnd w:id="10"/>
    </w:p>
    <w:p w:rsidR="00125AE1" w:rsidRPr="00125AE1" w:rsidRDefault="00125AE1" w:rsidP="00125AE1">
      <w:r>
        <w:t xml:space="preserve">A </w:t>
      </w:r>
      <w:r w:rsidRPr="00125AE1">
        <w:t>regiszterek szélessége az adott architektúrától függ, de általában a következő méretekkel találkozhatunk:</w:t>
      </w:r>
    </w:p>
    <w:p w:rsidR="00125AE1" w:rsidRPr="00936138" w:rsidRDefault="00125AE1" w:rsidP="00125AE1">
      <w:pPr>
        <w:rPr>
          <w:b/>
        </w:rPr>
      </w:pPr>
      <w:r w:rsidRPr="00936138">
        <w:rPr>
          <w:b/>
        </w:rPr>
        <w:t>8-bites</w:t>
      </w:r>
      <w:r w:rsidR="00936138" w:rsidRPr="00936138">
        <w:rPr>
          <w:b/>
        </w:rPr>
        <w:t>,</w:t>
      </w:r>
      <w:r w:rsidRPr="00936138">
        <w:rPr>
          <w:b/>
        </w:rPr>
        <w:t xml:space="preserve"> 16-bites</w:t>
      </w:r>
      <w:r w:rsidR="00936138" w:rsidRPr="00936138">
        <w:rPr>
          <w:b/>
        </w:rPr>
        <w:t>,</w:t>
      </w:r>
      <w:r w:rsidRPr="00936138">
        <w:rPr>
          <w:b/>
        </w:rPr>
        <w:t xml:space="preserve"> 32-bites</w:t>
      </w:r>
      <w:r w:rsidR="00936138" w:rsidRPr="00936138">
        <w:rPr>
          <w:b/>
        </w:rPr>
        <w:t>,</w:t>
      </w:r>
      <w:r w:rsidRPr="00936138">
        <w:rPr>
          <w:b/>
        </w:rPr>
        <w:t xml:space="preserve"> 64-bites </w:t>
      </w:r>
    </w:p>
    <w:p w:rsidR="00936138" w:rsidRDefault="00125AE1" w:rsidP="00125AE1">
      <w:r w:rsidRPr="00125AE1">
        <w:t xml:space="preserve">Ezek a méretek azt jelzik, hogy hány bitet tud tárolni egy adott regiszter. A szélesebb regiszterek több adatot képesek tárolni vagy kezelni egyszerre, ami általában nagyobb feldolgozási </w:t>
      </w:r>
      <w:proofErr w:type="gramStart"/>
      <w:r w:rsidRPr="00125AE1">
        <w:t>kapacitást</w:t>
      </w:r>
      <w:proofErr w:type="gramEnd"/>
      <w:r w:rsidRPr="00125AE1">
        <w:t xml:space="preserve"> biztosít a processzornak</w:t>
      </w:r>
      <w:r w:rsidR="00936138">
        <w:t>.</w:t>
      </w:r>
    </w:p>
    <w:p w:rsidR="00695AD3" w:rsidRPr="00125AE1" w:rsidRDefault="00695AD3" w:rsidP="00125AE1"/>
    <w:p w:rsidR="002856B9" w:rsidRDefault="00936138" w:rsidP="00936138">
      <w:pPr>
        <w:pStyle w:val="Cmsor3"/>
      </w:pPr>
      <w:bookmarkStart w:id="11" w:name="_Toc160884804"/>
      <w:r>
        <w:t>Túlcsordulás</w:t>
      </w:r>
      <w:bookmarkEnd w:id="11"/>
    </w:p>
    <w:p w:rsidR="00695AD3" w:rsidRPr="00695AD3" w:rsidRDefault="00695AD3" w:rsidP="00695AD3"/>
    <w:p w:rsidR="00936138" w:rsidRDefault="00936138">
      <w:r>
        <w:t xml:space="preserve">A regiszterek meghatározott méretűek, ami azt jelenti, hogy csak bizonyos méretű adatokat tudnak tárolni. Ha egy </w:t>
      </w:r>
      <w:proofErr w:type="gramStart"/>
      <w:r>
        <w:t>aritmetikai</w:t>
      </w:r>
      <w:proofErr w:type="gramEnd"/>
      <w:r>
        <w:t xml:space="preserve"> vagy logikai művelet eredményeként az eredmény túl nagy lesz a regiszter által biztosított helyen, akkor túlcsordulás következik be.</w:t>
      </w:r>
    </w:p>
    <w:p w:rsidR="00936138" w:rsidRDefault="00936138">
      <w:r>
        <w:t xml:space="preserve">A túlcsordulás általában az </w:t>
      </w:r>
      <w:proofErr w:type="gramStart"/>
      <w:r w:rsidRPr="00936138">
        <w:t>aritmetikai</w:t>
      </w:r>
      <w:proofErr w:type="gramEnd"/>
      <w:r>
        <w:t xml:space="preserve"> műveletek végrehajtása során jelentkezik, például összeadás vagy szorzás esetén. Ha az eredmény egy adott regiszter méretén túlmutat, akkor az alacsonyabb rendű bitek általában eldobódnak, és csak a regiszter méretéig maradnak meg.</w:t>
      </w:r>
    </w:p>
    <w:p w:rsidR="00695AD3" w:rsidRDefault="00695AD3"/>
    <w:p w:rsidR="00695AD3" w:rsidRDefault="00936138" w:rsidP="00695AD3">
      <w:pPr>
        <w:pStyle w:val="Cmsor3"/>
      </w:pPr>
      <w:bookmarkStart w:id="12" w:name="_Toc160884805"/>
      <w:proofErr w:type="spellStart"/>
      <w:r>
        <w:lastRenderedPageBreak/>
        <w:t>Alulcsordulás</w:t>
      </w:r>
      <w:bookmarkEnd w:id="12"/>
      <w:proofErr w:type="spellEnd"/>
    </w:p>
    <w:p w:rsidR="00695AD3" w:rsidRPr="00695AD3" w:rsidRDefault="00695AD3" w:rsidP="00695AD3"/>
    <w:p w:rsidR="00936138" w:rsidRDefault="00695AD3" w:rsidP="00936138">
      <w:r>
        <w:t xml:space="preserve">Az </w:t>
      </w:r>
      <w:proofErr w:type="spellStart"/>
      <w:r>
        <w:t>alulcsordulás</w:t>
      </w:r>
      <w:proofErr w:type="spellEnd"/>
      <w:r>
        <w:t xml:space="preserve"> hasonló jelenség a túlcsorduláshoz, de az érték az adott regiszter vagy adatméret alsó határának alá esik. Míg a túlcsordulás a felső határt meghaladó értéket jelent, az </w:t>
      </w:r>
      <w:proofErr w:type="spellStart"/>
      <w:r>
        <w:t>alulcsordulás</w:t>
      </w:r>
      <w:proofErr w:type="spellEnd"/>
      <w:r>
        <w:t xml:space="preserve"> az alsó határt </w:t>
      </w:r>
      <w:proofErr w:type="spellStart"/>
      <w:r>
        <w:t>alulmúló</w:t>
      </w:r>
      <w:proofErr w:type="spellEnd"/>
      <w:r>
        <w:t xml:space="preserve"> értéket jelenti.</w:t>
      </w:r>
    </w:p>
    <w:p w:rsidR="00695AD3" w:rsidRDefault="00695AD3" w:rsidP="00936138"/>
    <w:p w:rsidR="00695AD3" w:rsidRDefault="00695AD3" w:rsidP="00695AD3">
      <w:pPr>
        <w:pStyle w:val="Cmsor3"/>
      </w:pPr>
      <w:bookmarkStart w:id="13" w:name="_Toc160884806"/>
      <w:r>
        <w:t>Számábrázolási pontosság</w:t>
      </w:r>
      <w:bookmarkEnd w:id="13"/>
    </w:p>
    <w:p w:rsidR="009164F7" w:rsidRPr="009164F7" w:rsidRDefault="009164F7" w:rsidP="009164F7"/>
    <w:p w:rsidR="00695AD3" w:rsidRPr="009164F7" w:rsidRDefault="00695AD3" w:rsidP="009164F7">
      <w:r w:rsidRPr="009164F7">
        <w:t xml:space="preserve">A számábrázolási pontosság arra utal, hogy milyen pontosan képes </w:t>
      </w:r>
      <w:r w:rsidR="009164F7">
        <w:t xml:space="preserve">a számítógép </w:t>
      </w:r>
      <w:proofErr w:type="gramStart"/>
      <w:r w:rsidRPr="009164F7">
        <w:t>reprezentálni</w:t>
      </w:r>
      <w:proofErr w:type="gramEnd"/>
      <w:r w:rsidRPr="009164F7">
        <w:t xml:space="preserve"> a valós számokat. </w:t>
      </w:r>
    </w:p>
    <w:p w:rsidR="009164F7" w:rsidRDefault="00695AD3" w:rsidP="009164F7">
      <w:r w:rsidRPr="009164F7">
        <w:t xml:space="preserve">Általában minél több bitet használ egy adott adattípus vagy formátum, annál nagyobb tartományban és pontossággal képes </w:t>
      </w:r>
      <w:proofErr w:type="gramStart"/>
      <w:r w:rsidRPr="009164F7">
        <w:t>reprezentálni</w:t>
      </w:r>
      <w:proofErr w:type="gramEnd"/>
      <w:r w:rsidRPr="009164F7">
        <w:t xml:space="preserve"> a valós számokat.</w:t>
      </w:r>
    </w:p>
    <w:p w:rsidR="00695AD3" w:rsidRPr="009164F7" w:rsidRDefault="00695AD3" w:rsidP="009164F7">
      <w:r w:rsidRPr="009164F7">
        <w:t xml:space="preserve">Például, egy 32 bites lebegőpontos számábrázolás több pontossággal képes </w:t>
      </w:r>
      <w:proofErr w:type="gramStart"/>
      <w:r w:rsidRPr="009164F7">
        <w:t>reprezentálni</w:t>
      </w:r>
      <w:proofErr w:type="gramEnd"/>
      <w:r w:rsidRPr="009164F7">
        <w:t xml:space="preserve"> egy valós számot, mint egy 16 bites lebegőpontos számábrázolás.</w:t>
      </w:r>
    </w:p>
    <w:p w:rsidR="00695AD3" w:rsidRDefault="009164F7" w:rsidP="009164F7">
      <w:r>
        <w:t xml:space="preserve">A </w:t>
      </w:r>
      <w:r w:rsidR="00695AD3" w:rsidRPr="009164F7">
        <w:t xml:space="preserve">számábrázolási pontosság és a memóriahasználat között általában </w:t>
      </w:r>
      <w:proofErr w:type="gramStart"/>
      <w:r w:rsidR="00695AD3" w:rsidRPr="009164F7">
        <w:t>kompromisszumot</w:t>
      </w:r>
      <w:proofErr w:type="gramEnd"/>
      <w:r w:rsidR="00695AD3" w:rsidRPr="009164F7">
        <w:t xml:space="preserve"> kell kötni. Nagyobb pontosság általában több memóriát igényel, míg kisebb pontosságú számábrázolás kevesebb memóriát használ, de kevésbé pontosan </w:t>
      </w:r>
      <w:proofErr w:type="gramStart"/>
      <w:r w:rsidR="00695AD3" w:rsidRPr="009164F7">
        <w:t>reprezentálja</w:t>
      </w:r>
      <w:proofErr w:type="gramEnd"/>
      <w:r w:rsidR="00695AD3" w:rsidRPr="009164F7">
        <w:t xml:space="preserve"> a valós számokat. </w:t>
      </w:r>
    </w:p>
    <w:p w:rsidR="00D10736" w:rsidRDefault="00D10736" w:rsidP="009164F7"/>
    <w:p w:rsidR="00D10736" w:rsidRDefault="00D10736" w:rsidP="00D10736">
      <w:pPr>
        <w:pStyle w:val="Cmsor1"/>
        <w:rPr>
          <w:lang w:val="en-US"/>
        </w:rPr>
      </w:pPr>
      <w:bookmarkStart w:id="14" w:name="_Toc160884807"/>
      <w:r>
        <w:t>Adat</w:t>
      </w:r>
      <w:r>
        <w:rPr>
          <w:lang w:val="en-GB"/>
        </w:rPr>
        <w:t>-, c</w:t>
      </w:r>
      <w:r>
        <w:t>í</w:t>
      </w:r>
      <w:r>
        <w:rPr>
          <w:lang w:val="en-GB"/>
        </w:rPr>
        <w:t xml:space="preserve">m-, </w:t>
      </w:r>
      <w:proofErr w:type="spellStart"/>
      <w:r w:rsidR="00E704B0">
        <w:rPr>
          <w:lang w:val="en-US"/>
        </w:rPr>
        <w:t>és</w:t>
      </w:r>
      <w:proofErr w:type="spellEnd"/>
      <w:r w:rsidR="00E704B0">
        <w:rPr>
          <w:lang w:val="en-US"/>
        </w:rPr>
        <w:t xml:space="preserve"> </w:t>
      </w:r>
      <w:proofErr w:type="spellStart"/>
      <w:r w:rsidR="00E704B0">
        <w:rPr>
          <w:lang w:val="en-US"/>
        </w:rPr>
        <w:t>vezé</w:t>
      </w:r>
      <w:r>
        <w:rPr>
          <w:lang w:val="en-US"/>
        </w:rPr>
        <w:t>rlőbusz</w:t>
      </w:r>
      <w:bookmarkEnd w:id="14"/>
      <w:proofErr w:type="spellEnd"/>
    </w:p>
    <w:p w:rsidR="00E704B0" w:rsidRPr="00E704B0" w:rsidRDefault="00E704B0" w:rsidP="00E704B0">
      <w:pPr>
        <w:rPr>
          <w:lang w:val="en-US"/>
        </w:rPr>
      </w:pPr>
    </w:p>
    <w:p w:rsidR="00133126" w:rsidRPr="00133126" w:rsidRDefault="00133126" w:rsidP="00133126">
      <w:r w:rsidRPr="00133126">
        <w:t>A "busz" a számítógép architektúrájában egy kommunikációs csatorna vagy adatútviteli rendszer, amely összeköti a különböző hardverkomponenseket a számítógép belsejében vagy akár különböző számítógépek között is. Ez a csatorna lehetővé teszi az adatok, utasítások és vezérlőjelek átvitelét a különböző eszközök között.</w:t>
      </w:r>
    </w:p>
    <w:p w:rsidR="00133126" w:rsidRPr="00133126" w:rsidRDefault="00133126" w:rsidP="00133126">
      <w:pPr>
        <w:rPr>
          <w:lang w:val="en-GB"/>
        </w:rPr>
      </w:pPr>
      <w:r w:rsidRPr="00133126">
        <w:t xml:space="preserve">A busz egy sor elektronikus vezeték vagy nyomtatott áramkör, amelyeken a digitális adatok, például bináris kódok, áramlanak. Ezek az adatok lehetnek utasítások, amelyeket a CPU végrehajt, vagy adatok, amelyek </w:t>
      </w:r>
      <w:r>
        <w:t xml:space="preserve">a memóriában tárolódnak vagy a perifériákból érkeznek. A legfontosabbak busz </w:t>
      </w:r>
      <w:r w:rsidR="00E403D2">
        <w:t>típusok</w:t>
      </w:r>
      <w:r>
        <w:rPr>
          <w:lang w:val="en-GB"/>
        </w:rPr>
        <w:t>:</w:t>
      </w:r>
    </w:p>
    <w:p w:rsidR="00133126" w:rsidRDefault="00133126" w:rsidP="00D10736"/>
    <w:p w:rsidR="00E704B0" w:rsidRDefault="00E704B0" w:rsidP="00D10736">
      <w:r>
        <w:rPr>
          <w:rStyle w:val="Kiemels2"/>
        </w:rPr>
        <w:t>Adatbusz</w:t>
      </w:r>
      <w:r>
        <w:t xml:space="preserve">: </w:t>
      </w:r>
    </w:p>
    <w:p w:rsidR="00E704B0" w:rsidRDefault="00E704B0" w:rsidP="00D10736">
      <w:r>
        <w:t>Az adatbusz az adatok átvitelének fő csatornája a rendszerben. Ez a busz lehetővé teszi az adatok továbbítását a processzor, a memória, a perifériák és más rendszerkomponensek között.</w:t>
      </w:r>
    </w:p>
    <w:p w:rsidR="00E704B0" w:rsidRDefault="00E704B0" w:rsidP="00D10736"/>
    <w:p w:rsidR="00E704B0" w:rsidRDefault="00E704B0" w:rsidP="00D10736">
      <w:r>
        <w:rPr>
          <w:rStyle w:val="Kiemels2"/>
        </w:rPr>
        <w:t>Címbusz</w:t>
      </w:r>
      <w:r>
        <w:t xml:space="preserve">: </w:t>
      </w:r>
    </w:p>
    <w:p w:rsidR="00E704B0" w:rsidRDefault="00E704B0" w:rsidP="00D10736">
      <w:r>
        <w:t>A címbusz a memóriacímek, perifériacímek és más címadatok továbbítására szolgál. Ez a busz lehetővé teszi a processzor vagy más vezérlők számára, hogy címeket küldjenek a memóriához vagy perifériákhoz annak érdekében, hogy adatokat olvassanak vagy írjanak beléjük.</w:t>
      </w:r>
    </w:p>
    <w:p w:rsidR="00E704B0" w:rsidRDefault="00E704B0" w:rsidP="00D10736"/>
    <w:p w:rsidR="003204E8" w:rsidRDefault="00E704B0" w:rsidP="00D10736">
      <w:r>
        <w:rPr>
          <w:rStyle w:val="Kiemels2"/>
        </w:rPr>
        <w:t>Vezérlőbusz</w:t>
      </w:r>
      <w:r>
        <w:t xml:space="preserve">: </w:t>
      </w:r>
    </w:p>
    <w:p w:rsidR="00D10736" w:rsidRPr="00133126" w:rsidRDefault="00133126" w:rsidP="00D10736">
      <w:pPr>
        <w:rPr>
          <w:lang w:val="en-GB"/>
        </w:rPr>
      </w:pPr>
      <w:r>
        <w:t>A vezérlőbusz olyan jelzéseket tartalmaz, mint például az írásengedély, az olvasási vagy írási művelet kezdetének jelzése, a megszakítások és a CPU közötti kommunikáció jelzése stb.</w:t>
      </w:r>
    </w:p>
    <w:p w:rsidR="00D10736" w:rsidRDefault="00D10736" w:rsidP="009164F7"/>
    <w:p w:rsidR="00E403D2" w:rsidRDefault="00E403D2" w:rsidP="00E403D2">
      <w:pPr>
        <w:pStyle w:val="Cmsor1"/>
      </w:pPr>
      <w:bookmarkStart w:id="15" w:name="_Toc160884808"/>
      <w:proofErr w:type="spellStart"/>
      <w:r>
        <w:lastRenderedPageBreak/>
        <w:t>Mem</w:t>
      </w:r>
      <w:r>
        <w:rPr>
          <w:lang w:val="en-US"/>
        </w:rPr>
        <w:t>óriák</w:t>
      </w:r>
      <w:proofErr w:type="spellEnd"/>
      <w:r>
        <w:rPr>
          <w:lang w:val="en-US"/>
        </w:rPr>
        <w:t xml:space="preserve"> </w:t>
      </w:r>
      <w:r w:rsidRPr="00E403D2">
        <w:t>típusai</w:t>
      </w:r>
      <w:bookmarkEnd w:id="15"/>
    </w:p>
    <w:p w:rsidR="00E403D2" w:rsidRPr="00E403D2" w:rsidRDefault="00E403D2" w:rsidP="00E403D2"/>
    <w:p w:rsidR="00E403D2" w:rsidRDefault="00FD640E" w:rsidP="00FD640E">
      <w:pPr>
        <w:pStyle w:val="Cmsor2"/>
      </w:pPr>
      <w:bookmarkStart w:id="16" w:name="_Toc160884809"/>
      <w:r>
        <w:t>Csak olvasható memória (ROM)</w:t>
      </w:r>
      <w:bookmarkEnd w:id="16"/>
    </w:p>
    <w:p w:rsidR="00FD640E" w:rsidRPr="00FD640E" w:rsidRDefault="00FD640E" w:rsidP="00FD640E"/>
    <w:p w:rsidR="00FD640E" w:rsidRDefault="00FD640E" w:rsidP="00FD640E">
      <w:r>
        <w:t>A ROM (Read-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) alapvető </w:t>
      </w:r>
      <w:r w:rsidRPr="00720EA3">
        <w:rPr>
          <w:b/>
        </w:rPr>
        <w:t>rendszerprogramokat</w:t>
      </w:r>
      <w:r>
        <w:t xml:space="preserve">, </w:t>
      </w:r>
      <w:proofErr w:type="spellStart"/>
      <w:r w:rsidRPr="00720EA3">
        <w:rPr>
          <w:b/>
        </w:rPr>
        <w:t>firmware</w:t>
      </w:r>
      <w:proofErr w:type="spellEnd"/>
      <w:r>
        <w:t xml:space="preserve">-t és </w:t>
      </w:r>
      <w:r w:rsidRPr="00720EA3">
        <w:rPr>
          <w:b/>
        </w:rPr>
        <w:t>állandó</w:t>
      </w:r>
      <w:r>
        <w:t xml:space="preserve"> </w:t>
      </w:r>
      <w:r w:rsidRPr="00720EA3">
        <w:rPr>
          <w:b/>
        </w:rPr>
        <w:t>adatokat</w:t>
      </w:r>
      <w:r>
        <w:t xml:space="preserve"> tárol az elektronikus eszközökben. Segíti az eszközök bekapcsolását és működését, védi az adatokat és biztosítja a rendszer </w:t>
      </w:r>
      <w:proofErr w:type="gramStart"/>
      <w:r>
        <w:t>stabilitását</w:t>
      </w:r>
      <w:proofErr w:type="gramEnd"/>
      <w:r>
        <w:t>.</w:t>
      </w:r>
    </w:p>
    <w:p w:rsidR="00720EA3" w:rsidRDefault="00720EA3" w:rsidP="00FD640E"/>
    <w:p w:rsidR="00FD640E" w:rsidRDefault="00720EA3" w:rsidP="00FD640E">
      <w:r>
        <w:t>A ROM típusai:</w:t>
      </w:r>
    </w:p>
    <w:p w:rsidR="00720EA3" w:rsidRDefault="00720EA3" w:rsidP="00FD640E"/>
    <w:p w:rsidR="00720EA3" w:rsidRDefault="00720EA3" w:rsidP="00720EA3">
      <w:proofErr w:type="spellStart"/>
      <w:r w:rsidRPr="00720EA3">
        <w:rPr>
          <w:b/>
        </w:rPr>
        <w:t>Mask</w:t>
      </w:r>
      <w:proofErr w:type="spellEnd"/>
      <w:r w:rsidRPr="00720EA3">
        <w:rPr>
          <w:b/>
        </w:rPr>
        <w:t xml:space="preserve"> ROM</w:t>
      </w:r>
      <w:r w:rsidRPr="00720EA3">
        <w:t xml:space="preserve">: </w:t>
      </w:r>
    </w:p>
    <w:p w:rsidR="00720EA3" w:rsidRDefault="00720EA3" w:rsidP="00720EA3">
      <w:r>
        <w:t xml:space="preserve">A gyártási folyamat során a chipbe beégetik az adatokat, állandóvá téve azokat. </w:t>
      </w:r>
    </w:p>
    <w:p w:rsidR="00720EA3" w:rsidRPr="00720EA3" w:rsidRDefault="00720EA3" w:rsidP="00720EA3"/>
    <w:p w:rsidR="00720EA3" w:rsidRDefault="00720EA3" w:rsidP="00720EA3">
      <w:r w:rsidRPr="00720EA3">
        <w:rPr>
          <w:b/>
        </w:rPr>
        <w:t>PROM</w:t>
      </w:r>
      <w:r w:rsidRPr="00720EA3">
        <w:t xml:space="preserve"> </w:t>
      </w:r>
      <w:r w:rsidRPr="00720EA3">
        <w:rPr>
          <w:b/>
        </w:rPr>
        <w:t>(</w:t>
      </w:r>
      <w:proofErr w:type="spellStart"/>
      <w:r w:rsidRPr="00720EA3">
        <w:rPr>
          <w:b/>
        </w:rPr>
        <w:t>Programmable</w:t>
      </w:r>
      <w:proofErr w:type="spellEnd"/>
      <w:r w:rsidRPr="00720EA3">
        <w:rPr>
          <w:b/>
        </w:rPr>
        <w:t xml:space="preserve"> Read-</w:t>
      </w:r>
      <w:proofErr w:type="spellStart"/>
      <w:r w:rsidRPr="00720EA3">
        <w:rPr>
          <w:b/>
        </w:rPr>
        <w:t>Only</w:t>
      </w:r>
      <w:proofErr w:type="spellEnd"/>
      <w:r w:rsidRPr="00720EA3">
        <w:rPr>
          <w:b/>
        </w:rPr>
        <w:t xml:space="preserve"> </w:t>
      </w:r>
      <w:proofErr w:type="spellStart"/>
      <w:r w:rsidRPr="00720EA3">
        <w:rPr>
          <w:b/>
        </w:rPr>
        <w:t>Memory</w:t>
      </w:r>
      <w:proofErr w:type="spellEnd"/>
      <w:r w:rsidRPr="00720EA3">
        <w:t xml:space="preserve">): </w:t>
      </w:r>
    </w:p>
    <w:p w:rsidR="00720EA3" w:rsidRDefault="00720EA3" w:rsidP="00720EA3">
      <w:r>
        <w:t>A PROM (</w:t>
      </w:r>
      <w:proofErr w:type="spellStart"/>
      <w:r>
        <w:t>Programmable</w:t>
      </w:r>
      <w:proofErr w:type="spellEnd"/>
      <w:r>
        <w:t xml:space="preserve"> Read-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Memory</w:t>
      </w:r>
      <w:proofErr w:type="spellEnd"/>
      <w:r>
        <w:t>) egyszer programozható olvasható memória, amely lehetővé teszi az adatok egyszeri írását a chipbe, de azokat nem lehet utólag módosítani vagy törölni.</w:t>
      </w:r>
    </w:p>
    <w:p w:rsidR="00720EA3" w:rsidRPr="00720EA3" w:rsidRDefault="00720EA3" w:rsidP="00720EA3"/>
    <w:p w:rsidR="00720EA3" w:rsidRDefault="00720EA3" w:rsidP="00720EA3">
      <w:r w:rsidRPr="00720EA3">
        <w:rPr>
          <w:b/>
        </w:rPr>
        <w:t>EPROM</w:t>
      </w:r>
      <w:r w:rsidRPr="00720EA3">
        <w:t xml:space="preserve"> </w:t>
      </w:r>
      <w:r w:rsidRPr="00720EA3">
        <w:rPr>
          <w:b/>
        </w:rPr>
        <w:t>(</w:t>
      </w:r>
      <w:proofErr w:type="spellStart"/>
      <w:r w:rsidRPr="00720EA3">
        <w:rPr>
          <w:b/>
        </w:rPr>
        <w:t>Erasable</w:t>
      </w:r>
      <w:proofErr w:type="spellEnd"/>
      <w:r w:rsidRPr="00720EA3">
        <w:rPr>
          <w:b/>
        </w:rPr>
        <w:t xml:space="preserve"> </w:t>
      </w:r>
      <w:proofErr w:type="spellStart"/>
      <w:r w:rsidRPr="00720EA3">
        <w:rPr>
          <w:b/>
        </w:rPr>
        <w:t>Programmable</w:t>
      </w:r>
      <w:proofErr w:type="spellEnd"/>
      <w:r w:rsidRPr="00720EA3">
        <w:rPr>
          <w:b/>
        </w:rPr>
        <w:t xml:space="preserve"> Read-</w:t>
      </w:r>
      <w:proofErr w:type="spellStart"/>
      <w:r w:rsidRPr="00720EA3">
        <w:rPr>
          <w:b/>
        </w:rPr>
        <w:t>Only</w:t>
      </w:r>
      <w:proofErr w:type="spellEnd"/>
      <w:r w:rsidRPr="00720EA3">
        <w:rPr>
          <w:b/>
        </w:rPr>
        <w:t xml:space="preserve"> </w:t>
      </w:r>
      <w:proofErr w:type="spellStart"/>
      <w:r w:rsidRPr="00720EA3">
        <w:rPr>
          <w:b/>
        </w:rPr>
        <w:t>Memory</w:t>
      </w:r>
      <w:proofErr w:type="spellEnd"/>
      <w:r w:rsidRPr="00720EA3">
        <w:rPr>
          <w:b/>
        </w:rPr>
        <w:t>):</w:t>
      </w:r>
      <w:r w:rsidRPr="00720EA3">
        <w:t xml:space="preserve"> </w:t>
      </w:r>
    </w:p>
    <w:p w:rsidR="00720EA3" w:rsidRDefault="00720EA3" w:rsidP="00720EA3">
      <w:r w:rsidRPr="00720EA3">
        <w:t xml:space="preserve">Ez a típusú ROM az </w:t>
      </w:r>
      <w:proofErr w:type="spellStart"/>
      <w:r w:rsidRPr="00720EA3">
        <w:t>újraírhatóság</w:t>
      </w:r>
      <w:proofErr w:type="spellEnd"/>
      <w:r w:rsidRPr="00720EA3">
        <w:t xml:space="preserve"> képességét adja hozzá a PROM-hoz, mivel az adatokat UV-fény segítségével törölhetők és újra programozhatók.</w:t>
      </w:r>
    </w:p>
    <w:p w:rsidR="00720EA3" w:rsidRPr="00720EA3" w:rsidRDefault="00720EA3" w:rsidP="00720EA3"/>
    <w:p w:rsidR="00720EA3" w:rsidRDefault="00720EA3" w:rsidP="00720EA3">
      <w:r w:rsidRPr="00720EA3">
        <w:rPr>
          <w:b/>
        </w:rPr>
        <w:t>EEPROM</w:t>
      </w:r>
      <w:r w:rsidRPr="00720EA3">
        <w:t xml:space="preserve"> </w:t>
      </w:r>
      <w:r w:rsidRPr="00720EA3">
        <w:rPr>
          <w:b/>
        </w:rPr>
        <w:t>(</w:t>
      </w:r>
      <w:proofErr w:type="spellStart"/>
      <w:r w:rsidRPr="00720EA3">
        <w:rPr>
          <w:b/>
        </w:rPr>
        <w:t>Electrically</w:t>
      </w:r>
      <w:proofErr w:type="spellEnd"/>
      <w:r w:rsidRPr="00720EA3">
        <w:rPr>
          <w:b/>
        </w:rPr>
        <w:t xml:space="preserve"> </w:t>
      </w:r>
      <w:proofErr w:type="spellStart"/>
      <w:r w:rsidRPr="00720EA3">
        <w:rPr>
          <w:b/>
        </w:rPr>
        <w:t>Erasable</w:t>
      </w:r>
      <w:proofErr w:type="spellEnd"/>
      <w:r w:rsidRPr="00720EA3">
        <w:rPr>
          <w:b/>
        </w:rPr>
        <w:t xml:space="preserve"> </w:t>
      </w:r>
      <w:proofErr w:type="spellStart"/>
      <w:r w:rsidRPr="00720EA3">
        <w:rPr>
          <w:b/>
        </w:rPr>
        <w:t>Programmable</w:t>
      </w:r>
      <w:proofErr w:type="spellEnd"/>
      <w:r w:rsidRPr="00720EA3">
        <w:rPr>
          <w:b/>
        </w:rPr>
        <w:t xml:space="preserve"> Read-</w:t>
      </w:r>
      <w:proofErr w:type="spellStart"/>
      <w:r w:rsidRPr="00720EA3">
        <w:rPr>
          <w:b/>
        </w:rPr>
        <w:t>Only</w:t>
      </w:r>
      <w:proofErr w:type="spellEnd"/>
      <w:r w:rsidRPr="00720EA3">
        <w:rPr>
          <w:b/>
        </w:rPr>
        <w:t xml:space="preserve"> </w:t>
      </w:r>
      <w:proofErr w:type="spellStart"/>
      <w:r w:rsidRPr="00720EA3">
        <w:rPr>
          <w:b/>
        </w:rPr>
        <w:t>Memory</w:t>
      </w:r>
      <w:proofErr w:type="spellEnd"/>
      <w:r w:rsidRPr="00720EA3">
        <w:rPr>
          <w:b/>
        </w:rPr>
        <w:t>):</w:t>
      </w:r>
      <w:r w:rsidRPr="00720EA3">
        <w:t xml:space="preserve"> </w:t>
      </w:r>
    </w:p>
    <w:p w:rsidR="00720EA3" w:rsidRDefault="00720EA3" w:rsidP="00720EA3">
      <w:r w:rsidRPr="00720EA3">
        <w:t>Az EPROM-hoz hasonlóan újraírható, de az adatokat elektronikus törlés útján lehet módosítani, ami sokkal kényelmesebb, mint az UV-fény használata.</w:t>
      </w:r>
    </w:p>
    <w:p w:rsidR="00720EA3" w:rsidRPr="00720EA3" w:rsidRDefault="00720EA3" w:rsidP="00720EA3"/>
    <w:p w:rsidR="00720EA3" w:rsidRDefault="00720EA3" w:rsidP="00720EA3">
      <w:proofErr w:type="spellStart"/>
      <w:r w:rsidRPr="00720EA3">
        <w:rPr>
          <w:b/>
        </w:rPr>
        <w:t>Flash</w:t>
      </w:r>
      <w:proofErr w:type="spellEnd"/>
      <w:r w:rsidRPr="00720EA3">
        <w:t xml:space="preserve"> </w:t>
      </w:r>
      <w:r w:rsidRPr="00720EA3">
        <w:rPr>
          <w:b/>
        </w:rPr>
        <w:t>ROM</w:t>
      </w:r>
      <w:r w:rsidRPr="00720EA3">
        <w:t xml:space="preserve">: </w:t>
      </w:r>
    </w:p>
    <w:p w:rsidR="00720EA3" w:rsidRPr="00720EA3" w:rsidRDefault="00720EA3" w:rsidP="00720EA3">
      <w:r w:rsidRPr="00720EA3">
        <w:t xml:space="preserve">Ez egy </w:t>
      </w:r>
      <w:proofErr w:type="gramStart"/>
      <w:r w:rsidRPr="00720EA3">
        <w:t>speciális</w:t>
      </w:r>
      <w:proofErr w:type="gramEnd"/>
      <w:r w:rsidRPr="00720EA3">
        <w:t xml:space="preserve"> típusú EEPROM, amely nagyobb adatmennyiségek tárolására alkalmas, és gyorsabban írható és törölhető, mint az EEPROM. Általában alkalmazzák például USB-meghajtókban, SD-kártyákban, és mobiltelefonokban.</w:t>
      </w:r>
    </w:p>
    <w:p w:rsidR="001E5CC7" w:rsidRDefault="001E5CC7" w:rsidP="00FD640E"/>
    <w:p w:rsidR="005B56E3" w:rsidRDefault="005B56E3" w:rsidP="007521DC">
      <w:pPr>
        <w:pStyle w:val="Cmsor2"/>
      </w:pPr>
      <w:bookmarkStart w:id="17" w:name="_Toc160884810"/>
      <w:r>
        <w:t>Írható és olvasható memóriák</w:t>
      </w:r>
      <w:bookmarkEnd w:id="17"/>
    </w:p>
    <w:p w:rsidR="005B56E3" w:rsidRPr="00E94CA2" w:rsidRDefault="005B56E3" w:rsidP="00E94CA2">
      <w:pPr>
        <w:pStyle w:val="Cmsor2"/>
        <w:rPr>
          <w:rStyle w:val="Kiemels2"/>
          <w:b w:val="0"/>
        </w:rPr>
      </w:pPr>
      <w:r w:rsidRPr="007521DC">
        <w:rPr>
          <w:rStyle w:val="Kiemels2"/>
          <w:b w:val="0"/>
        </w:rPr>
        <w:t xml:space="preserve"> </w:t>
      </w:r>
    </w:p>
    <w:p w:rsidR="007521DC" w:rsidRPr="007521DC" w:rsidRDefault="007521DC" w:rsidP="00852B62">
      <w:pPr>
        <w:pStyle w:val="Cmsor3"/>
        <w:rPr>
          <w:rStyle w:val="Kiemels2"/>
          <w:b w:val="0"/>
          <w:sz w:val="28"/>
        </w:rPr>
      </w:pPr>
      <w:bookmarkStart w:id="18" w:name="_Toc160884811"/>
      <w:r w:rsidRPr="007521DC">
        <w:rPr>
          <w:rStyle w:val="Kiemels2"/>
          <w:b w:val="0"/>
          <w:sz w:val="28"/>
        </w:rPr>
        <w:t xml:space="preserve">RAM (Random Access </w:t>
      </w:r>
      <w:proofErr w:type="spellStart"/>
      <w:r w:rsidRPr="007521DC">
        <w:rPr>
          <w:rStyle w:val="Kiemels2"/>
          <w:b w:val="0"/>
          <w:sz w:val="28"/>
        </w:rPr>
        <w:t>Memory</w:t>
      </w:r>
      <w:proofErr w:type="spellEnd"/>
      <w:r w:rsidRPr="007521DC">
        <w:rPr>
          <w:rStyle w:val="Kiemels2"/>
          <w:b w:val="0"/>
          <w:sz w:val="28"/>
        </w:rPr>
        <w:t>)</w:t>
      </w:r>
      <w:bookmarkEnd w:id="18"/>
    </w:p>
    <w:p w:rsidR="007521DC" w:rsidRPr="007521DC" w:rsidRDefault="007521DC" w:rsidP="007521DC"/>
    <w:p w:rsidR="00D10736" w:rsidRPr="009164F7" w:rsidRDefault="007521DC" w:rsidP="009164F7">
      <w:r>
        <w:t xml:space="preserve">A RAM egy olyan memóriatípus, amelyben az adatokat ideiglenesen tárolják a számítógép vagy más elektronikus eszközök működése során. A RAM gyorsan </w:t>
      </w:r>
      <w:r w:rsidRPr="007521DC">
        <w:rPr>
          <w:b/>
        </w:rPr>
        <w:t>írható</w:t>
      </w:r>
      <w:r>
        <w:t xml:space="preserve"> és </w:t>
      </w:r>
      <w:r w:rsidRPr="007521DC">
        <w:rPr>
          <w:b/>
        </w:rPr>
        <w:t>olvasható</w:t>
      </w:r>
      <w:r>
        <w:t xml:space="preserve">, de az adatok </w:t>
      </w:r>
      <w:r w:rsidRPr="007521DC">
        <w:rPr>
          <w:b/>
        </w:rPr>
        <w:t>elvesznek</w:t>
      </w:r>
      <w:r>
        <w:t xml:space="preserve">, amikor az eszköz </w:t>
      </w:r>
      <w:r w:rsidRPr="007521DC">
        <w:rPr>
          <w:b/>
        </w:rPr>
        <w:t>kikapcsolódik</w:t>
      </w:r>
      <w:r>
        <w:t>.</w:t>
      </w:r>
    </w:p>
    <w:p w:rsidR="00795E0E" w:rsidRDefault="007521DC" w:rsidP="00795E0E">
      <w:r>
        <w:t xml:space="preserve">Lehetővé teszi az adatokhoz való </w:t>
      </w:r>
      <w:r w:rsidRPr="00390F1D">
        <w:rPr>
          <w:b/>
        </w:rPr>
        <w:t>véletlenszerű</w:t>
      </w:r>
      <w:r>
        <w:t xml:space="preserve"> </w:t>
      </w:r>
      <w:r w:rsidRPr="00390F1D">
        <w:rPr>
          <w:b/>
        </w:rPr>
        <w:t>hozzáférést</w:t>
      </w:r>
      <w:r>
        <w:t>, ami azt jelenti, hogy bármely adatot könnyen elérhetővé tesz az eszköz számára, anélkül hogy végig kellene olvasnia az összes előtte lévő adatot.</w:t>
      </w:r>
    </w:p>
    <w:p w:rsidR="00852B62" w:rsidRDefault="00852B62" w:rsidP="00795E0E">
      <w:r>
        <w:lastRenderedPageBreak/>
        <w:t>RAM típusok:</w:t>
      </w:r>
    </w:p>
    <w:p w:rsidR="00852B62" w:rsidRDefault="00852B62" w:rsidP="00795E0E"/>
    <w:p w:rsidR="00852B62" w:rsidRDefault="00852B62" w:rsidP="00795E0E">
      <w:r>
        <w:rPr>
          <w:rStyle w:val="Kiemels2"/>
        </w:rPr>
        <w:t>SRAM (</w:t>
      </w:r>
      <w:proofErr w:type="spellStart"/>
      <w:r>
        <w:rPr>
          <w:rStyle w:val="Kiemels2"/>
        </w:rPr>
        <w:t>Static</w:t>
      </w:r>
      <w:proofErr w:type="spellEnd"/>
      <w:r>
        <w:rPr>
          <w:rStyle w:val="Kiemels2"/>
        </w:rPr>
        <w:t xml:space="preserve"> Random Access </w:t>
      </w:r>
      <w:proofErr w:type="spellStart"/>
      <w:r>
        <w:rPr>
          <w:rStyle w:val="Kiemels2"/>
        </w:rPr>
        <w:t>Memory</w:t>
      </w:r>
      <w:proofErr w:type="spellEnd"/>
      <w:r>
        <w:rPr>
          <w:rStyle w:val="Kiemels2"/>
        </w:rPr>
        <w:t>)</w:t>
      </w:r>
      <w:r>
        <w:t xml:space="preserve">: </w:t>
      </w:r>
    </w:p>
    <w:p w:rsidR="00852B62" w:rsidRDefault="00852B62" w:rsidP="00795E0E">
      <w:r>
        <w:t xml:space="preserve">Az SRAM gyors és </w:t>
      </w:r>
      <w:proofErr w:type="gramStart"/>
      <w:r>
        <w:t>stabil</w:t>
      </w:r>
      <w:proofErr w:type="gramEnd"/>
      <w:r>
        <w:t xml:space="preserve"> memória, amely flip-</w:t>
      </w:r>
      <w:proofErr w:type="spellStart"/>
      <w:r>
        <w:t>flop</w:t>
      </w:r>
      <w:proofErr w:type="spellEnd"/>
      <w:r>
        <w:t xml:space="preserve"> cellákból áll. Ezek a cellák </w:t>
      </w:r>
      <w:r w:rsidRPr="00852B62">
        <w:rPr>
          <w:b/>
        </w:rPr>
        <w:t>áramlás</w:t>
      </w:r>
      <w:r>
        <w:t xml:space="preserve"> </w:t>
      </w:r>
      <w:r w:rsidRPr="00852B62">
        <w:rPr>
          <w:b/>
        </w:rPr>
        <w:t>nélkül</w:t>
      </w:r>
      <w:r>
        <w:t xml:space="preserve"> megőrzik az adatokat, ami </w:t>
      </w:r>
      <w:r w:rsidRPr="00852B62">
        <w:rPr>
          <w:b/>
        </w:rPr>
        <w:t>gyors</w:t>
      </w:r>
      <w:r>
        <w:t xml:space="preserve"> hozzáférést tesz lehetővé. Az SRAM </w:t>
      </w:r>
      <w:r w:rsidRPr="00852B62">
        <w:rPr>
          <w:b/>
        </w:rPr>
        <w:t>drágább</w:t>
      </w:r>
      <w:r>
        <w:t xml:space="preserve"> és </w:t>
      </w:r>
      <w:r w:rsidRPr="00852B62">
        <w:rPr>
          <w:b/>
        </w:rPr>
        <w:t>nagyobb</w:t>
      </w:r>
      <w:r>
        <w:t xml:space="preserve"> </w:t>
      </w:r>
      <w:r w:rsidRPr="00852B62">
        <w:rPr>
          <w:b/>
        </w:rPr>
        <w:t>fogyasztású</w:t>
      </w:r>
      <w:r>
        <w:t xml:space="preserve">, de gyorsabb és kevésbé érzékeny az áramkimaradásra. </w:t>
      </w:r>
    </w:p>
    <w:p w:rsidR="00852B62" w:rsidRDefault="00852B62" w:rsidP="00795E0E">
      <w:proofErr w:type="spellStart"/>
      <w:r>
        <w:t>Pl</w:t>
      </w:r>
      <w:proofErr w:type="spellEnd"/>
      <w:r>
        <w:t>: Cache, regiszterek.</w:t>
      </w:r>
    </w:p>
    <w:p w:rsidR="00852B62" w:rsidRDefault="00852B62" w:rsidP="00795E0E"/>
    <w:p w:rsidR="00852B62" w:rsidRDefault="00852B62" w:rsidP="00795E0E">
      <w:r>
        <w:rPr>
          <w:rStyle w:val="Kiemels2"/>
        </w:rPr>
        <w:t>DRAM (</w:t>
      </w:r>
      <w:proofErr w:type="spellStart"/>
      <w:r>
        <w:rPr>
          <w:rStyle w:val="Kiemels2"/>
        </w:rPr>
        <w:t>Dynamic</w:t>
      </w:r>
      <w:proofErr w:type="spellEnd"/>
      <w:r>
        <w:rPr>
          <w:rStyle w:val="Kiemels2"/>
        </w:rPr>
        <w:t xml:space="preserve"> Random Access </w:t>
      </w:r>
      <w:proofErr w:type="spellStart"/>
      <w:r>
        <w:rPr>
          <w:rStyle w:val="Kiemels2"/>
        </w:rPr>
        <w:t>Memory</w:t>
      </w:r>
      <w:proofErr w:type="spellEnd"/>
      <w:r>
        <w:rPr>
          <w:rStyle w:val="Kiemels2"/>
        </w:rPr>
        <w:t>)</w:t>
      </w:r>
      <w:r>
        <w:t xml:space="preserve">: </w:t>
      </w:r>
    </w:p>
    <w:p w:rsidR="00852B62" w:rsidRDefault="00852B62" w:rsidP="00795E0E">
      <w:r>
        <w:t xml:space="preserve">A DRAM az adatokat töltött </w:t>
      </w:r>
      <w:r w:rsidRPr="00B44100">
        <w:rPr>
          <w:b/>
        </w:rPr>
        <w:t>kondenzátorokban</w:t>
      </w:r>
      <w:r>
        <w:t xml:space="preserve"> tárolja, ami </w:t>
      </w:r>
      <w:r w:rsidRPr="00B44100">
        <w:rPr>
          <w:b/>
        </w:rPr>
        <w:t>idővel</w:t>
      </w:r>
      <w:r>
        <w:t xml:space="preserve"> </w:t>
      </w:r>
      <w:r w:rsidRPr="00B44100">
        <w:rPr>
          <w:b/>
        </w:rPr>
        <w:t>kifolyik</w:t>
      </w:r>
      <w:r>
        <w:t xml:space="preserve">, ezért az adatokat időről időre </w:t>
      </w:r>
      <w:r w:rsidRPr="00B44100">
        <w:rPr>
          <w:b/>
        </w:rPr>
        <w:t>frissíteni</w:t>
      </w:r>
      <w:r>
        <w:t xml:space="preserve"> kell. Ez a frissítési folyamat időigényesebb, és csökkentheti a DRAM teljesítményét. A DRAM </w:t>
      </w:r>
      <w:r w:rsidRPr="00B44100">
        <w:rPr>
          <w:b/>
        </w:rPr>
        <w:t>több</w:t>
      </w:r>
      <w:r>
        <w:t xml:space="preserve"> </w:t>
      </w:r>
      <w:r w:rsidRPr="00B44100">
        <w:rPr>
          <w:b/>
        </w:rPr>
        <w:t>adatot</w:t>
      </w:r>
      <w:r>
        <w:t xml:space="preserve"> tárol ugyanazon a területen, ami nagyobb </w:t>
      </w:r>
      <w:proofErr w:type="gramStart"/>
      <w:r>
        <w:t>kapacitást</w:t>
      </w:r>
      <w:proofErr w:type="gramEnd"/>
      <w:r>
        <w:t xml:space="preserve"> és alacsonyabb költségeket eredményez, de </w:t>
      </w:r>
      <w:r w:rsidRPr="00B44100">
        <w:rPr>
          <w:b/>
        </w:rPr>
        <w:t>lassabb</w:t>
      </w:r>
      <w:r>
        <w:t xml:space="preserve"> hozzáférést jelent.</w:t>
      </w:r>
    </w:p>
    <w:p w:rsidR="00852B62" w:rsidRDefault="00852B62" w:rsidP="00795E0E">
      <w:proofErr w:type="spellStart"/>
      <w:r>
        <w:t>Pl</w:t>
      </w:r>
      <w:proofErr w:type="spellEnd"/>
      <w:r>
        <w:t xml:space="preserve">: </w:t>
      </w:r>
      <w:r w:rsidRPr="00852B62">
        <w:rPr>
          <w:rStyle w:val="Kiemels2"/>
          <w:b w:val="0"/>
        </w:rPr>
        <w:t xml:space="preserve">Operatív memória, grafikus </w:t>
      </w:r>
      <w:r w:rsidR="00B44100" w:rsidRPr="00852B62">
        <w:rPr>
          <w:rStyle w:val="Kiemels2"/>
          <w:b w:val="0"/>
        </w:rPr>
        <w:t>kártyá</w:t>
      </w:r>
      <w:r w:rsidR="00B44100">
        <w:rPr>
          <w:rStyle w:val="Kiemels2"/>
          <w:b w:val="0"/>
        </w:rPr>
        <w:t>k.</w:t>
      </w:r>
    </w:p>
    <w:p w:rsidR="0085304F" w:rsidRDefault="00566597" w:rsidP="005B56E3">
      <w:pPr>
        <w:pStyle w:val="Cmsor1"/>
      </w:pPr>
      <w:bookmarkStart w:id="19" w:name="_Toc160884812"/>
      <w:r>
        <w:t>Memóriák osztályozása</w:t>
      </w:r>
      <w:bookmarkEnd w:id="19"/>
    </w:p>
    <w:p w:rsidR="00566597" w:rsidRPr="00566597" w:rsidRDefault="00566597" w:rsidP="00566597">
      <w:pPr>
        <w:rPr>
          <w:lang w:val="en-US"/>
        </w:rPr>
      </w:pPr>
    </w:p>
    <w:p w:rsidR="0085304F" w:rsidRDefault="0085304F" w:rsidP="00566597">
      <w:r w:rsidRPr="00566597">
        <w:t>A memóriák osztályozását számos szempont alapján lehet elvégezni. Néhány fontos osztályozási szempont a következő:</w:t>
      </w:r>
    </w:p>
    <w:p w:rsidR="001E5CC7" w:rsidRPr="00566597" w:rsidRDefault="001E5CC7" w:rsidP="00566597"/>
    <w:p w:rsidR="00DE0023" w:rsidRDefault="00E94CA2" w:rsidP="00E94CA2">
      <w:pPr>
        <w:rPr>
          <w:b/>
        </w:rPr>
      </w:pPr>
      <w:r w:rsidRPr="00E94CA2">
        <w:rPr>
          <w:b/>
        </w:rPr>
        <w:t>Fizikai felépítés:</w:t>
      </w:r>
    </w:p>
    <w:p w:rsidR="00E94CA2" w:rsidRPr="00E94CA2" w:rsidRDefault="00E94CA2" w:rsidP="00DE0023">
      <w:r w:rsidRPr="00DE0023">
        <w:rPr>
          <w:u w:val="single"/>
        </w:rPr>
        <w:t>Félvezető</w:t>
      </w:r>
      <w:r w:rsidRPr="00E94CA2">
        <w:t xml:space="preserve"> memória: Például az USB-meghajtók és a memóriakártyák, amelyekben az adatokat félvezetőkön tárolják.</w:t>
      </w:r>
    </w:p>
    <w:p w:rsidR="00E94CA2" w:rsidRPr="00E94CA2" w:rsidRDefault="00E94CA2" w:rsidP="00E94CA2">
      <w:r w:rsidRPr="00DE0023">
        <w:rPr>
          <w:u w:val="single"/>
        </w:rPr>
        <w:t>Mágneses</w:t>
      </w:r>
      <w:r w:rsidRPr="00E94CA2">
        <w:t xml:space="preserve"> memória: Például merevlemezek és </w:t>
      </w:r>
      <w:proofErr w:type="spellStart"/>
      <w:r w:rsidRPr="00E94CA2">
        <w:t>magnecsík</w:t>
      </w:r>
      <w:proofErr w:type="spellEnd"/>
      <w:r w:rsidRPr="00E94CA2">
        <w:t xml:space="preserve"> alapú adattárolók, amelyek a mágneses teret használják az adatok tárolására.</w:t>
      </w:r>
    </w:p>
    <w:p w:rsidR="00E94CA2" w:rsidRDefault="00E94CA2" w:rsidP="00E94CA2">
      <w:r w:rsidRPr="00DE0023">
        <w:rPr>
          <w:u w:val="single"/>
        </w:rPr>
        <w:t>Optikai</w:t>
      </w:r>
      <w:r w:rsidRPr="00E94CA2">
        <w:t xml:space="preserve"> memória: Ilyenek a CD-k, DVD-k és </w:t>
      </w:r>
      <w:proofErr w:type="spellStart"/>
      <w:r w:rsidRPr="00E94CA2">
        <w:t>Blu-ray</w:t>
      </w:r>
      <w:proofErr w:type="spellEnd"/>
      <w:r w:rsidRPr="00E94CA2">
        <w:t xml:space="preserve"> lemezek, amelyek optikai jelenségeket használnak az adatok tárolására.</w:t>
      </w:r>
    </w:p>
    <w:p w:rsidR="00D641D3" w:rsidRPr="00D641D3" w:rsidRDefault="00D641D3" w:rsidP="00D641D3"/>
    <w:p w:rsidR="00D641D3" w:rsidRPr="00D641D3" w:rsidRDefault="00D641D3" w:rsidP="00D641D3">
      <w:pPr>
        <w:rPr>
          <w:b/>
        </w:rPr>
      </w:pPr>
      <w:r w:rsidRPr="00D641D3">
        <w:rPr>
          <w:b/>
        </w:rPr>
        <w:t>Elérés jellege:</w:t>
      </w:r>
    </w:p>
    <w:p w:rsidR="00D641D3" w:rsidRPr="00D641D3" w:rsidRDefault="00D641D3" w:rsidP="00D641D3">
      <w:r w:rsidRPr="00D641D3">
        <w:t>Az elérés jellege azt határozza meg, hogy az adatokhoz milyen módon lehet hozzáférni, például:</w:t>
      </w:r>
    </w:p>
    <w:p w:rsidR="00D641D3" w:rsidRPr="00D641D3" w:rsidRDefault="00D641D3" w:rsidP="00D641D3">
      <w:r w:rsidRPr="00D641D3">
        <w:rPr>
          <w:u w:val="single"/>
        </w:rPr>
        <w:t>Random (véletlenszerű):</w:t>
      </w:r>
      <w:r w:rsidRPr="00D641D3">
        <w:t xml:space="preserve"> Az adatokat bármely sorrendben lehet elérni, nincs szükség a sorrend betartására.</w:t>
      </w:r>
    </w:p>
    <w:p w:rsidR="00D641D3" w:rsidRPr="00D641D3" w:rsidRDefault="00D641D3" w:rsidP="00D641D3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641D3">
        <w:rPr>
          <w:u w:val="single"/>
        </w:rPr>
        <w:t>Szekvenciális</w:t>
      </w:r>
      <w:r w:rsidRPr="00D641D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:</w:t>
      </w:r>
      <w:r w:rsidRPr="00D641D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641D3">
        <w:t>Az adatokat sorrendben kell elérni, a sorrend betartása szükséges.</w:t>
      </w:r>
    </w:p>
    <w:p w:rsidR="00D641D3" w:rsidRPr="00D641D3" w:rsidRDefault="00D641D3" w:rsidP="00D641D3"/>
    <w:p w:rsidR="00D641D3" w:rsidRDefault="00D641D3" w:rsidP="00D641D3">
      <w:r w:rsidRPr="00D641D3">
        <w:rPr>
          <w:b/>
        </w:rPr>
        <w:t>Sebesség</w:t>
      </w:r>
      <w:r>
        <w:t>:</w:t>
      </w:r>
    </w:p>
    <w:p w:rsidR="00D641D3" w:rsidRPr="00D641D3" w:rsidRDefault="00D641D3" w:rsidP="00D641D3">
      <w:r w:rsidRPr="00D641D3">
        <w:t>A memóriák sebessége az adatok olvasásának és írásának sebességét jelenti. Gyakran a memóriák sebességét a következők alapján értékelik:</w:t>
      </w:r>
    </w:p>
    <w:p w:rsidR="00D641D3" w:rsidRPr="00D641D3" w:rsidRDefault="00D641D3" w:rsidP="00D641D3">
      <w:proofErr w:type="spellStart"/>
      <w:r w:rsidRPr="00D641D3">
        <w:rPr>
          <w:u w:val="single"/>
        </w:rPr>
        <w:t>Latencia</w:t>
      </w:r>
      <w:proofErr w:type="spellEnd"/>
      <w:r w:rsidRPr="00D641D3">
        <w:t>: Az idő, amely szükséges az adatok eléréséhez egy adott memóriacellában.</w:t>
      </w:r>
    </w:p>
    <w:p w:rsidR="00D641D3" w:rsidRPr="00D641D3" w:rsidRDefault="00D641D3" w:rsidP="00D641D3">
      <w:r w:rsidRPr="00D641D3">
        <w:rPr>
          <w:u w:val="single"/>
        </w:rPr>
        <w:t>Átviteli sebesség</w:t>
      </w:r>
      <w:r w:rsidRPr="00D641D3">
        <w:t>: Az adatok olvasásának és írásának sebessége, általában mértékegységekben, például megabájt vagy gigabájt per másodperc (MB/s vagy GB/s).</w:t>
      </w:r>
    </w:p>
    <w:p w:rsidR="00FA51BA" w:rsidRPr="006A304F" w:rsidRDefault="00FA51BA" w:rsidP="006A304F"/>
    <w:sectPr w:rsidR="00FA51BA" w:rsidRPr="006A3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786F"/>
    <w:multiLevelType w:val="multilevel"/>
    <w:tmpl w:val="FF58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56E3B"/>
    <w:multiLevelType w:val="multilevel"/>
    <w:tmpl w:val="5CBC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F3B1A"/>
    <w:multiLevelType w:val="multilevel"/>
    <w:tmpl w:val="2998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E062E"/>
    <w:multiLevelType w:val="multilevel"/>
    <w:tmpl w:val="9F9C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90B88"/>
    <w:multiLevelType w:val="hybridMultilevel"/>
    <w:tmpl w:val="BA689E28"/>
    <w:lvl w:ilvl="0" w:tplc="5AFAC0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C7866"/>
    <w:multiLevelType w:val="hybridMultilevel"/>
    <w:tmpl w:val="A6C41F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D3CAC"/>
    <w:multiLevelType w:val="hybridMultilevel"/>
    <w:tmpl w:val="AFFCE372"/>
    <w:lvl w:ilvl="0" w:tplc="1EFE5D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D4A6B"/>
    <w:multiLevelType w:val="hybridMultilevel"/>
    <w:tmpl w:val="E9E6AA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A76F4"/>
    <w:multiLevelType w:val="hybridMultilevel"/>
    <w:tmpl w:val="1EA02506"/>
    <w:lvl w:ilvl="0" w:tplc="B71E84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40384"/>
    <w:multiLevelType w:val="multilevel"/>
    <w:tmpl w:val="3592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C33E85"/>
    <w:multiLevelType w:val="hybridMultilevel"/>
    <w:tmpl w:val="AF00402C"/>
    <w:lvl w:ilvl="0" w:tplc="17AC7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A30865"/>
    <w:multiLevelType w:val="multilevel"/>
    <w:tmpl w:val="63F0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EC56A0"/>
    <w:multiLevelType w:val="hybridMultilevel"/>
    <w:tmpl w:val="2ED045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EA4320"/>
    <w:multiLevelType w:val="multilevel"/>
    <w:tmpl w:val="E940C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CD7FD2"/>
    <w:multiLevelType w:val="multilevel"/>
    <w:tmpl w:val="03F8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781FE6"/>
    <w:multiLevelType w:val="multilevel"/>
    <w:tmpl w:val="C360C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8508A4"/>
    <w:multiLevelType w:val="hybridMultilevel"/>
    <w:tmpl w:val="6BEA929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46B79"/>
    <w:multiLevelType w:val="multilevel"/>
    <w:tmpl w:val="8C029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D053C0"/>
    <w:multiLevelType w:val="multilevel"/>
    <w:tmpl w:val="88581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D975FC"/>
    <w:multiLevelType w:val="multilevel"/>
    <w:tmpl w:val="3898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E81906"/>
    <w:multiLevelType w:val="multilevel"/>
    <w:tmpl w:val="856E7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9804ED"/>
    <w:multiLevelType w:val="multilevel"/>
    <w:tmpl w:val="51E8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BD1D7E"/>
    <w:multiLevelType w:val="multilevel"/>
    <w:tmpl w:val="3C0A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4C6E19"/>
    <w:multiLevelType w:val="multilevel"/>
    <w:tmpl w:val="24C0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A363C7"/>
    <w:multiLevelType w:val="hybridMultilevel"/>
    <w:tmpl w:val="715691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5477C1"/>
    <w:multiLevelType w:val="multilevel"/>
    <w:tmpl w:val="01B6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F0503F"/>
    <w:multiLevelType w:val="multilevel"/>
    <w:tmpl w:val="711E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5756BF"/>
    <w:multiLevelType w:val="hybridMultilevel"/>
    <w:tmpl w:val="3CDA0380"/>
    <w:lvl w:ilvl="0" w:tplc="BBC890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C51A7D"/>
    <w:multiLevelType w:val="multilevel"/>
    <w:tmpl w:val="C5BEC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AA03DF"/>
    <w:multiLevelType w:val="multilevel"/>
    <w:tmpl w:val="6E14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3"/>
  </w:num>
  <w:num w:numId="3">
    <w:abstractNumId w:val="16"/>
  </w:num>
  <w:num w:numId="4">
    <w:abstractNumId w:val="5"/>
  </w:num>
  <w:num w:numId="5">
    <w:abstractNumId w:val="12"/>
  </w:num>
  <w:num w:numId="6">
    <w:abstractNumId w:val="24"/>
  </w:num>
  <w:num w:numId="7">
    <w:abstractNumId w:val="7"/>
  </w:num>
  <w:num w:numId="8">
    <w:abstractNumId w:val="10"/>
  </w:num>
  <w:num w:numId="9">
    <w:abstractNumId w:val="6"/>
  </w:num>
  <w:num w:numId="10">
    <w:abstractNumId w:val="26"/>
  </w:num>
  <w:num w:numId="11">
    <w:abstractNumId w:val="19"/>
  </w:num>
  <w:num w:numId="12">
    <w:abstractNumId w:val="22"/>
  </w:num>
  <w:num w:numId="13">
    <w:abstractNumId w:val="21"/>
  </w:num>
  <w:num w:numId="14">
    <w:abstractNumId w:val="11"/>
  </w:num>
  <w:num w:numId="15">
    <w:abstractNumId w:val="4"/>
  </w:num>
  <w:num w:numId="16">
    <w:abstractNumId w:val="27"/>
  </w:num>
  <w:num w:numId="17">
    <w:abstractNumId w:val="8"/>
  </w:num>
  <w:num w:numId="18">
    <w:abstractNumId w:val="3"/>
  </w:num>
  <w:num w:numId="19">
    <w:abstractNumId w:val="29"/>
  </w:num>
  <w:num w:numId="20">
    <w:abstractNumId w:val="20"/>
  </w:num>
  <w:num w:numId="21">
    <w:abstractNumId w:val="15"/>
  </w:num>
  <w:num w:numId="22">
    <w:abstractNumId w:val="28"/>
  </w:num>
  <w:num w:numId="23">
    <w:abstractNumId w:val="0"/>
  </w:num>
  <w:num w:numId="24">
    <w:abstractNumId w:val="1"/>
  </w:num>
  <w:num w:numId="25">
    <w:abstractNumId w:val="23"/>
  </w:num>
  <w:num w:numId="26">
    <w:abstractNumId w:val="18"/>
  </w:num>
  <w:num w:numId="27">
    <w:abstractNumId w:val="14"/>
  </w:num>
  <w:num w:numId="28">
    <w:abstractNumId w:val="9"/>
  </w:num>
  <w:num w:numId="29">
    <w:abstractNumId w:val="2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28D"/>
    <w:rsid w:val="00024687"/>
    <w:rsid w:val="00052E7A"/>
    <w:rsid w:val="00082BE8"/>
    <w:rsid w:val="000B263A"/>
    <w:rsid w:val="00125AE1"/>
    <w:rsid w:val="00133126"/>
    <w:rsid w:val="0017004D"/>
    <w:rsid w:val="00181258"/>
    <w:rsid w:val="001976DC"/>
    <w:rsid w:val="001E5CC7"/>
    <w:rsid w:val="00227AC7"/>
    <w:rsid w:val="00227B25"/>
    <w:rsid w:val="002856B9"/>
    <w:rsid w:val="002E69D4"/>
    <w:rsid w:val="003149DE"/>
    <w:rsid w:val="003204E8"/>
    <w:rsid w:val="00390F1D"/>
    <w:rsid w:val="003A3739"/>
    <w:rsid w:val="003B019B"/>
    <w:rsid w:val="003B7F9C"/>
    <w:rsid w:val="003E769E"/>
    <w:rsid w:val="004708E0"/>
    <w:rsid w:val="004D7CE0"/>
    <w:rsid w:val="00566597"/>
    <w:rsid w:val="005B56E3"/>
    <w:rsid w:val="005C0528"/>
    <w:rsid w:val="005C71B5"/>
    <w:rsid w:val="005F2AA0"/>
    <w:rsid w:val="00616255"/>
    <w:rsid w:val="00676ADE"/>
    <w:rsid w:val="00695AD3"/>
    <w:rsid w:val="006A304F"/>
    <w:rsid w:val="006A30D2"/>
    <w:rsid w:val="00720EA3"/>
    <w:rsid w:val="007521DC"/>
    <w:rsid w:val="00795E0E"/>
    <w:rsid w:val="007C6E75"/>
    <w:rsid w:val="007F0EB3"/>
    <w:rsid w:val="00810AEE"/>
    <w:rsid w:val="008307BC"/>
    <w:rsid w:val="008311F1"/>
    <w:rsid w:val="00852B62"/>
    <w:rsid w:val="0085304F"/>
    <w:rsid w:val="00894DAB"/>
    <w:rsid w:val="009164F7"/>
    <w:rsid w:val="00936138"/>
    <w:rsid w:val="009A6C6E"/>
    <w:rsid w:val="009A7C98"/>
    <w:rsid w:val="009D7DE3"/>
    <w:rsid w:val="00A21A8B"/>
    <w:rsid w:val="00A500C6"/>
    <w:rsid w:val="00A7137C"/>
    <w:rsid w:val="00AB5C47"/>
    <w:rsid w:val="00B34441"/>
    <w:rsid w:val="00B44100"/>
    <w:rsid w:val="00B56987"/>
    <w:rsid w:val="00B77B1F"/>
    <w:rsid w:val="00B96C8E"/>
    <w:rsid w:val="00C00FEE"/>
    <w:rsid w:val="00C176B6"/>
    <w:rsid w:val="00C65255"/>
    <w:rsid w:val="00CA65DE"/>
    <w:rsid w:val="00CB2C6B"/>
    <w:rsid w:val="00CB6DC0"/>
    <w:rsid w:val="00D10736"/>
    <w:rsid w:val="00D641D3"/>
    <w:rsid w:val="00DE0023"/>
    <w:rsid w:val="00E403D2"/>
    <w:rsid w:val="00E704B0"/>
    <w:rsid w:val="00E94CA2"/>
    <w:rsid w:val="00E9528D"/>
    <w:rsid w:val="00EE4306"/>
    <w:rsid w:val="00F717D9"/>
    <w:rsid w:val="00F7799B"/>
    <w:rsid w:val="00F9444F"/>
    <w:rsid w:val="00FA51BA"/>
    <w:rsid w:val="00FD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7231"/>
  <w15:chartTrackingRefBased/>
  <w15:docId w15:val="{6C478D32-4A5B-4DF8-BEAC-722764AE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56987"/>
  </w:style>
  <w:style w:type="paragraph" w:styleId="Cmsor1">
    <w:name w:val="heading 1"/>
    <w:basedOn w:val="Norml"/>
    <w:next w:val="Norml"/>
    <w:link w:val="Cmsor1Char"/>
    <w:uiPriority w:val="9"/>
    <w:qFormat/>
    <w:rsid w:val="00B5698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5698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5698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569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569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569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569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569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5698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9528D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CA65DE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B569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lWeb">
    <w:name w:val="Normal (Web)"/>
    <w:basedOn w:val="Norml"/>
    <w:uiPriority w:val="99"/>
    <w:semiHidden/>
    <w:unhideWhenUsed/>
    <w:rsid w:val="007F0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B56987"/>
    <w:rPr>
      <w:b/>
      <w:bCs/>
    </w:rPr>
  </w:style>
  <w:style w:type="character" w:customStyle="1" w:styleId="Cmsor2Char">
    <w:name w:val="Címsor 2 Char"/>
    <w:basedOn w:val="Bekezdsalapbettpusa"/>
    <w:link w:val="Cmsor2"/>
    <w:uiPriority w:val="9"/>
    <w:rsid w:val="00B5698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m">
    <w:name w:val="Title"/>
    <w:basedOn w:val="Norml"/>
    <w:next w:val="Norml"/>
    <w:link w:val="CmChar"/>
    <w:uiPriority w:val="10"/>
    <w:qFormat/>
    <w:rsid w:val="00B5698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5698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56987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F9444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9444F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B5698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56987"/>
    <w:rPr>
      <w:rFonts w:asciiTheme="majorHAnsi" w:eastAsiaTheme="majorEastAsia" w:hAnsiTheme="majorHAnsi" w:cstheme="majorBidi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5698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5698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5698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5698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5698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B5698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lcm">
    <w:name w:val="Subtitle"/>
    <w:basedOn w:val="Norml"/>
    <w:next w:val="Norml"/>
    <w:link w:val="AlcmChar"/>
    <w:uiPriority w:val="11"/>
    <w:qFormat/>
    <w:rsid w:val="00B5698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B56987"/>
    <w:rPr>
      <w:rFonts w:asciiTheme="majorHAnsi" w:eastAsiaTheme="majorEastAsia" w:hAnsiTheme="majorHAnsi" w:cstheme="majorBidi"/>
      <w:sz w:val="24"/>
      <w:szCs w:val="24"/>
    </w:rPr>
  </w:style>
  <w:style w:type="character" w:styleId="Kiemels">
    <w:name w:val="Emphasis"/>
    <w:basedOn w:val="Bekezdsalapbettpusa"/>
    <w:uiPriority w:val="20"/>
    <w:qFormat/>
    <w:rsid w:val="00B56987"/>
    <w:rPr>
      <w:i/>
      <w:iCs/>
    </w:rPr>
  </w:style>
  <w:style w:type="paragraph" w:styleId="Nincstrkz">
    <w:name w:val="No Spacing"/>
    <w:uiPriority w:val="1"/>
    <w:qFormat/>
    <w:rsid w:val="00B5698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B5698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56987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5698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5698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B56987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B56987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B56987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B56987"/>
    <w:rPr>
      <w:b/>
      <w:bCs/>
      <w:smallCaps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B56987"/>
    <w:rPr>
      <w:b/>
      <w:bCs/>
      <w:smallCaps/>
    </w:rPr>
  </w:style>
  <w:style w:type="character" w:styleId="HTML-kd">
    <w:name w:val="HTML Code"/>
    <w:basedOn w:val="Bekezdsalapbettpusa"/>
    <w:uiPriority w:val="99"/>
    <w:semiHidden/>
    <w:unhideWhenUsed/>
    <w:rsid w:val="00227AC7"/>
    <w:rPr>
      <w:rFonts w:ascii="Courier New" w:eastAsia="Times New Roman" w:hAnsi="Courier New" w:cs="Courier New"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D10736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8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8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0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7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7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9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u.wikipedia.org/wiki/Central_processing_unit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FCE351653FFCD64991F97CE3EC703A64" ma:contentTypeVersion="4" ma:contentTypeDescription="Új dokumentum létrehozása." ma:contentTypeScope="" ma:versionID="02a1956541f36d833f6327cbc24c3734">
  <xsd:schema xmlns:xsd="http://www.w3.org/2001/XMLSchema" xmlns:xs="http://www.w3.org/2001/XMLSchema" xmlns:p="http://schemas.microsoft.com/office/2006/metadata/properties" xmlns:ns2="c81a5c26-659a-4437-af8e-0a3fd8bcd751" targetNamespace="http://schemas.microsoft.com/office/2006/metadata/properties" ma:root="true" ma:fieldsID="0aa18cd4005cfe812397013c8aa19c2c" ns2:_="">
    <xsd:import namespace="c81a5c26-659a-4437-af8e-0a3fd8bcd7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a5c26-659a-4437-af8e-0a3fd8bcd7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A2B12E-74F1-40F7-98A4-E02F0487A7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E02458-DBC0-4B3E-9CF9-55BCC54B9825}"/>
</file>

<file path=customXml/itemProps3.xml><?xml version="1.0" encoding="utf-8"?>
<ds:datastoreItem xmlns:ds="http://schemas.openxmlformats.org/officeDocument/2006/customXml" ds:itemID="{8AC7B773-23DB-487A-85AB-7FC332CBF618}"/>
</file>

<file path=customXml/itemProps4.xml><?xml version="1.0" encoding="utf-8"?>
<ds:datastoreItem xmlns:ds="http://schemas.openxmlformats.org/officeDocument/2006/customXml" ds:itemID="{B3946478-CEB5-4B11-B81B-DB60F103D4D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3113</TotalTime>
  <Pages>1</Pages>
  <Words>2690</Words>
  <Characters>18561</Characters>
  <Application>Microsoft Office Word</Application>
  <DocSecurity>0</DocSecurity>
  <Lines>154</Lines>
  <Paragraphs>42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Koppany Naray</dc:creator>
  <cp:keywords/>
  <dc:description/>
  <cp:lastModifiedBy>Koppany Naray</cp:lastModifiedBy>
  <cp:revision>36</cp:revision>
  <dcterms:created xsi:type="dcterms:W3CDTF">2024-03-01T17:52:00Z</dcterms:created>
  <dcterms:modified xsi:type="dcterms:W3CDTF">2024-03-13T16:11:00Z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0x010100FCE351653FFCD64991F97CE3EC703A64</vt:lpwstr>
  </property>
</Properties>
</file>