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569" w:rsidRDefault="00E12592">
      <w:pPr>
        <w:jc w:val="center"/>
      </w:pPr>
      <w:r>
        <w:rPr>
          <w:rFonts w:ascii="Aptos" w:hAnsi="Aptos"/>
          <w:color w:val="000000"/>
          <w:sz w:val="44"/>
        </w:rPr>
        <w:t>Delving into Quantum Entanglement: A Phenomena Beyond Borders</w:t>
      </w:r>
    </w:p>
    <w:p w:rsidR="00944569" w:rsidRDefault="00E1259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4515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Lily Blackwood</w:t>
      </w:r>
    </w:p>
    <w:p w:rsidR="00944569" w:rsidRDefault="00E12592">
      <w:pPr>
        <w:jc w:val="center"/>
      </w:pPr>
      <w:r>
        <w:rPr>
          <w:rFonts w:ascii="Aptos" w:hAnsi="Aptos"/>
          <w:color w:val="000000"/>
          <w:sz w:val="32"/>
        </w:rPr>
        <w:t>lblackwood@trinity</w:t>
      </w:r>
      <w:r w:rsidR="00A4515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44569" w:rsidRDefault="00944569"/>
    <w:p w:rsidR="00944569" w:rsidRDefault="00E12592">
      <w:r>
        <w:rPr>
          <w:rFonts w:ascii="Aptos" w:hAnsi="Aptos"/>
          <w:color w:val="000000"/>
          <w:sz w:val="24"/>
        </w:rPr>
        <w:t>The world of quantum physics is permeated with intriguing phenomena that challenge our conventional understanding of reality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enigmas, quantum entanglement stands out as a mind-boggling concept that pushes the boundaries of locality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involves a profound interconnectedness between particles, regardless of the distance separating them, such that they instantaneously share the same fate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 behavior has perplexed scientists for decades, inviting numerous theories and experiments to unravel its mysteries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intricacies of quantum entanglement, we embark on a fascinating voyage beyond the limits of classical physics, where the two intertwined worlds of matter and information converge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essence of quantum entanglement lies in the peculiar correlation between particles, often subatomic particles like electrons or photons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these particles become entangled, they exhibit identical properties and behaviors, even when separated by vast distances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 defies our everyday experiences and challenges our intuition about the fundamental nature of reality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Albert Einstein famously referred to quantum entanglement as "spooky action at a distance," highlighting its counterintuitive and paradoxical nature, and its implications have sparked intense debates among physicists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profound implications of quantum entanglement extend beyond the realm of theoretical physics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potential to revolutionize various fields, including cryptography, where it could facilitate secure communication by exploiting the inherent non-local interactions between particles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also offers tantalizing prospects for quantum computing, promising unparalleled computational power that could solve problems currently considered intractable by classical computers</w:t>
      </w:r>
      <w:r w:rsidR="00A4515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this phenomenon might hold the key to understanding some of the deepest mysteries of the universe, including the nature of space and time</w:t>
      </w:r>
      <w:r w:rsidR="00A45150">
        <w:rPr>
          <w:rFonts w:ascii="Aptos" w:hAnsi="Aptos"/>
          <w:color w:val="000000"/>
          <w:sz w:val="24"/>
        </w:rPr>
        <w:t>.</w:t>
      </w:r>
    </w:p>
    <w:p w:rsidR="00944569" w:rsidRDefault="00E12592">
      <w:r>
        <w:rPr>
          <w:rFonts w:ascii="Aptos" w:hAnsi="Aptos"/>
          <w:color w:val="000000"/>
          <w:sz w:val="28"/>
        </w:rPr>
        <w:lastRenderedPageBreak/>
        <w:t>Summary</w:t>
      </w:r>
    </w:p>
    <w:p w:rsidR="00944569" w:rsidRDefault="00E12592">
      <w:r>
        <w:rPr>
          <w:rFonts w:ascii="Aptos" w:hAnsi="Aptos"/>
          <w:color w:val="000000"/>
        </w:rPr>
        <w:t>Through the lens of quantum entanglement, we glimpse a reality that transcends the constraints of locality</w:t>
      </w:r>
      <w:r w:rsidR="00A451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phenomenon, where particles exhibit a profound interconnectedness, even across immense distances, challenges our fundamental understanding of the universe</w:t>
      </w:r>
      <w:r w:rsidR="00A451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implications reach far beyond the abstract realm of physics, holding promise for technological advancements and even shedding light on the elusive nature of reality</w:t>
      </w:r>
      <w:r w:rsidR="00A4515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Quantum entanglement stands as a testament to the boundless wonders of the quantum world, inviting us to continually expand our horizons and push the boundaries of human knowledge</w:t>
      </w:r>
      <w:r w:rsidR="00A45150">
        <w:rPr>
          <w:rFonts w:ascii="Aptos" w:hAnsi="Aptos"/>
          <w:color w:val="000000"/>
        </w:rPr>
        <w:t>.</w:t>
      </w:r>
    </w:p>
    <w:sectPr w:rsidR="009445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552244">
    <w:abstractNumId w:val="8"/>
  </w:num>
  <w:num w:numId="2" w16cid:durableId="1918710896">
    <w:abstractNumId w:val="6"/>
  </w:num>
  <w:num w:numId="3" w16cid:durableId="830175440">
    <w:abstractNumId w:val="5"/>
  </w:num>
  <w:num w:numId="4" w16cid:durableId="149716890">
    <w:abstractNumId w:val="4"/>
  </w:num>
  <w:num w:numId="5" w16cid:durableId="1947350997">
    <w:abstractNumId w:val="7"/>
  </w:num>
  <w:num w:numId="6" w16cid:durableId="1586455421">
    <w:abstractNumId w:val="3"/>
  </w:num>
  <w:num w:numId="7" w16cid:durableId="697311764">
    <w:abstractNumId w:val="2"/>
  </w:num>
  <w:num w:numId="8" w16cid:durableId="336737241">
    <w:abstractNumId w:val="1"/>
  </w:num>
  <w:num w:numId="9" w16cid:durableId="103114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569"/>
    <w:rsid w:val="00A45150"/>
    <w:rsid w:val="00AA1D8D"/>
    <w:rsid w:val="00B47730"/>
    <w:rsid w:val="00CB0664"/>
    <w:rsid w:val="00E125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