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079F7" w:rsidRDefault="0017163D">
      <w:pPr>
        <w:jc w:val="center"/>
      </w:pPr>
      <w:r>
        <w:rPr>
          <w:rFonts w:ascii="Aptos" w:hAnsi="Aptos"/>
          <w:color w:val="000000"/>
          <w:sz w:val="44"/>
        </w:rPr>
        <w:t>Unveiling the Mysteries of the Quantum World</w:t>
      </w:r>
    </w:p>
    <w:p w:rsidR="004079F7" w:rsidRDefault="0017163D">
      <w:pPr>
        <w:pStyle w:val="NoSpacing"/>
        <w:jc w:val="center"/>
      </w:pPr>
      <w:r>
        <w:rPr>
          <w:rFonts w:ascii="Aptos" w:hAnsi="Aptos"/>
          <w:color w:val="000000"/>
          <w:sz w:val="36"/>
        </w:rPr>
        <w:t>Dr</w:t>
      </w:r>
      <w:r w:rsidR="008E108A">
        <w:rPr>
          <w:rFonts w:ascii="Aptos" w:hAnsi="Aptos"/>
          <w:color w:val="000000"/>
          <w:sz w:val="36"/>
        </w:rPr>
        <w:t>.</w:t>
      </w:r>
      <w:r>
        <w:rPr>
          <w:rFonts w:ascii="Aptos" w:hAnsi="Aptos"/>
          <w:color w:val="000000"/>
          <w:sz w:val="36"/>
        </w:rPr>
        <w:t xml:space="preserve"> Isabella Santos</w:t>
      </w:r>
    </w:p>
    <w:p w:rsidR="004079F7" w:rsidRDefault="0017163D">
      <w:pPr>
        <w:jc w:val="center"/>
      </w:pPr>
      <w:r>
        <w:rPr>
          <w:rFonts w:ascii="Aptos" w:hAnsi="Aptos"/>
          <w:color w:val="000000"/>
          <w:sz w:val="32"/>
        </w:rPr>
        <w:t>isabella</w:t>
      </w:r>
      <w:r w:rsidR="008E108A">
        <w:rPr>
          <w:rFonts w:ascii="Aptos" w:hAnsi="Aptos"/>
          <w:color w:val="000000"/>
          <w:sz w:val="32"/>
        </w:rPr>
        <w:t>.</w:t>
      </w:r>
      <w:r>
        <w:rPr>
          <w:rFonts w:ascii="Aptos" w:hAnsi="Aptos"/>
          <w:color w:val="000000"/>
          <w:sz w:val="32"/>
        </w:rPr>
        <w:t>santos@eliteuniversity</w:t>
      </w:r>
      <w:r w:rsidR="008E108A">
        <w:rPr>
          <w:rFonts w:ascii="Aptos" w:hAnsi="Aptos"/>
          <w:color w:val="000000"/>
          <w:sz w:val="32"/>
        </w:rPr>
        <w:t>.</w:t>
      </w:r>
      <w:r>
        <w:rPr>
          <w:rFonts w:ascii="Aptos" w:hAnsi="Aptos"/>
          <w:color w:val="000000"/>
          <w:sz w:val="32"/>
        </w:rPr>
        <w:t>edu</w:t>
      </w:r>
    </w:p>
    <w:p w:rsidR="004079F7" w:rsidRDefault="004079F7"/>
    <w:p w:rsidR="004079F7" w:rsidRDefault="0017163D">
      <w:r>
        <w:rPr>
          <w:rFonts w:ascii="Aptos" w:hAnsi="Aptos"/>
          <w:color w:val="000000"/>
          <w:sz w:val="24"/>
        </w:rPr>
        <w:t>In the intricate realm of quantum physics, where the fabric of reality assumes an enigmatic and ethereal character, we embark on an exploration of the fundamental nature of matter and energy</w:t>
      </w:r>
      <w:r w:rsidR="008E108A">
        <w:rPr>
          <w:rFonts w:ascii="Aptos" w:hAnsi="Aptos"/>
          <w:color w:val="000000"/>
          <w:sz w:val="24"/>
        </w:rPr>
        <w:t>.</w:t>
      </w:r>
      <w:r>
        <w:rPr>
          <w:rFonts w:ascii="Aptos" w:hAnsi="Aptos"/>
          <w:color w:val="000000"/>
          <w:sz w:val="24"/>
        </w:rPr>
        <w:t xml:space="preserve"> This fascinating journey leads us to the heart of quantum mechanics, where the laws governing the behavior of particles at the atomic and subatomic levels diverge markedly from those governing the macroscopic world we perceive with our senses</w:t>
      </w:r>
      <w:r w:rsidR="008E108A">
        <w:rPr>
          <w:rFonts w:ascii="Aptos" w:hAnsi="Aptos"/>
          <w:color w:val="000000"/>
          <w:sz w:val="24"/>
        </w:rPr>
        <w:t>.</w:t>
      </w:r>
      <w:r>
        <w:rPr>
          <w:rFonts w:ascii="Aptos" w:hAnsi="Aptos"/>
          <w:color w:val="000000"/>
          <w:sz w:val="24"/>
        </w:rPr>
        <w:t xml:space="preserve"> In this realm, particles can exist in multiple states simultaneously, phenomena such as entanglement defy classical notions of locality, and the very act of observation influences the outcome of experiments</w:t>
      </w:r>
      <w:r w:rsidR="008E108A">
        <w:rPr>
          <w:rFonts w:ascii="Aptos" w:hAnsi="Aptos"/>
          <w:color w:val="000000"/>
          <w:sz w:val="24"/>
        </w:rPr>
        <w:t>.</w:t>
      </w:r>
      <w:r>
        <w:rPr>
          <w:rFonts w:ascii="Aptos" w:hAnsi="Aptos"/>
          <w:color w:val="000000"/>
          <w:sz w:val="24"/>
        </w:rPr>
        <w:br/>
      </w:r>
      <w:r>
        <w:rPr>
          <w:rFonts w:ascii="Aptos" w:hAnsi="Aptos"/>
          <w:color w:val="000000"/>
          <w:sz w:val="24"/>
        </w:rPr>
        <w:br/>
        <w:t>As we delve deeper into the quantum realm, we confront paradoxes that challenge our understanding of reality</w:t>
      </w:r>
      <w:r w:rsidR="008E108A">
        <w:rPr>
          <w:rFonts w:ascii="Aptos" w:hAnsi="Aptos"/>
          <w:color w:val="000000"/>
          <w:sz w:val="24"/>
        </w:rPr>
        <w:t>.</w:t>
      </w:r>
      <w:r>
        <w:rPr>
          <w:rFonts w:ascii="Aptos" w:hAnsi="Aptos"/>
          <w:color w:val="000000"/>
          <w:sz w:val="24"/>
        </w:rPr>
        <w:t xml:space="preserve"> Schrodinger's cat, a thought experiment conceived by Austrian physicist Erwin Schrodinger, epitomizes this paradoxical nature, presenting a scenario where a cat's fate is entangled with the outcome of a random quantum event</w:t>
      </w:r>
      <w:r w:rsidR="008E108A">
        <w:rPr>
          <w:rFonts w:ascii="Aptos" w:hAnsi="Aptos"/>
          <w:color w:val="000000"/>
          <w:sz w:val="24"/>
        </w:rPr>
        <w:t>.</w:t>
      </w:r>
      <w:r>
        <w:rPr>
          <w:rFonts w:ascii="Aptos" w:hAnsi="Aptos"/>
          <w:color w:val="000000"/>
          <w:sz w:val="24"/>
        </w:rPr>
        <w:t xml:space="preserve"> This experiment highlights the perplexing superposition principle, where particles can occupy multiple states until they are observed, challenging our intuitive understanding of the world</w:t>
      </w:r>
      <w:r w:rsidR="008E108A">
        <w:rPr>
          <w:rFonts w:ascii="Aptos" w:hAnsi="Aptos"/>
          <w:color w:val="000000"/>
          <w:sz w:val="24"/>
        </w:rPr>
        <w:t>.</w:t>
      </w:r>
      <w:r>
        <w:rPr>
          <w:rFonts w:ascii="Aptos" w:hAnsi="Aptos"/>
          <w:color w:val="000000"/>
          <w:sz w:val="24"/>
        </w:rPr>
        <w:br/>
      </w:r>
      <w:r>
        <w:rPr>
          <w:rFonts w:ascii="Aptos" w:hAnsi="Aptos"/>
          <w:color w:val="000000"/>
          <w:sz w:val="24"/>
        </w:rPr>
        <w:br/>
        <w:t>The study of quantum mechanics has not only illuminated the intricate behavior of particles at the foundation of matter but also yielded practical applications with far-reaching implications</w:t>
      </w:r>
      <w:r w:rsidR="008E108A">
        <w:rPr>
          <w:rFonts w:ascii="Aptos" w:hAnsi="Aptos"/>
          <w:color w:val="000000"/>
          <w:sz w:val="24"/>
        </w:rPr>
        <w:t>.</w:t>
      </w:r>
      <w:r>
        <w:rPr>
          <w:rFonts w:ascii="Aptos" w:hAnsi="Aptos"/>
          <w:color w:val="000000"/>
          <w:sz w:val="24"/>
        </w:rPr>
        <w:t xml:space="preserve"> Quantum technologies, such as quantum computing and quantum cryptography, hold the potential to revolutionize industries, offering unprecedented computational power and unbreakable communication channels</w:t>
      </w:r>
      <w:r w:rsidR="008E108A">
        <w:rPr>
          <w:rFonts w:ascii="Aptos" w:hAnsi="Aptos"/>
          <w:color w:val="000000"/>
          <w:sz w:val="24"/>
        </w:rPr>
        <w:t>.</w:t>
      </w:r>
      <w:r>
        <w:rPr>
          <w:rFonts w:ascii="Aptos" w:hAnsi="Aptos"/>
          <w:color w:val="000000"/>
          <w:sz w:val="24"/>
        </w:rPr>
        <w:t xml:space="preserve"> Quantum mechanics forms the bedrock of modern physics, profoundly influencing fields as diverse as cosmology, where it paves the way for understanding the origin and evolution of the universe, and condensed matter physics, where it guides the design of novel materials with extraordinary properties</w:t>
      </w:r>
      <w:r w:rsidR="008E108A">
        <w:rPr>
          <w:rFonts w:ascii="Aptos" w:hAnsi="Aptos"/>
          <w:color w:val="000000"/>
          <w:sz w:val="24"/>
        </w:rPr>
        <w:t>.</w:t>
      </w:r>
    </w:p>
    <w:p w:rsidR="004079F7" w:rsidRDefault="0017163D">
      <w:r>
        <w:rPr>
          <w:rFonts w:ascii="Aptos" w:hAnsi="Aptos"/>
          <w:color w:val="000000"/>
          <w:sz w:val="28"/>
        </w:rPr>
        <w:t>Summary</w:t>
      </w:r>
    </w:p>
    <w:p w:rsidR="004079F7" w:rsidRDefault="0017163D">
      <w:r>
        <w:rPr>
          <w:rFonts w:ascii="Aptos" w:hAnsi="Aptos"/>
          <w:color w:val="000000"/>
        </w:rPr>
        <w:lastRenderedPageBreak/>
        <w:t>Our exploration of the quantum realm has unveiled a universe governed by laws that transcend our classical intuitions and challenge our understanding of reality</w:t>
      </w:r>
      <w:r w:rsidR="008E108A">
        <w:rPr>
          <w:rFonts w:ascii="Aptos" w:hAnsi="Aptos"/>
          <w:color w:val="000000"/>
        </w:rPr>
        <w:t>.</w:t>
      </w:r>
      <w:r>
        <w:rPr>
          <w:rFonts w:ascii="Aptos" w:hAnsi="Aptos"/>
          <w:color w:val="000000"/>
        </w:rPr>
        <w:t xml:space="preserve"> Quantum mechanics, with its superposition principle, entanglement, and paradoxical nature, has revolutionized our comprehension of the fundamental constituents of matter and energy</w:t>
      </w:r>
      <w:r w:rsidR="008E108A">
        <w:rPr>
          <w:rFonts w:ascii="Aptos" w:hAnsi="Aptos"/>
          <w:color w:val="000000"/>
        </w:rPr>
        <w:t>.</w:t>
      </w:r>
      <w:r>
        <w:rPr>
          <w:rFonts w:ascii="Aptos" w:hAnsi="Aptos"/>
          <w:color w:val="000000"/>
        </w:rPr>
        <w:t xml:space="preserve"> This profound insight has not only expanded our knowledge of the universe but has also given rise to cutting-edge technologies with the potential to transform industries and reshape society</w:t>
      </w:r>
      <w:r w:rsidR="008E108A">
        <w:rPr>
          <w:rFonts w:ascii="Aptos" w:hAnsi="Aptos"/>
          <w:color w:val="000000"/>
        </w:rPr>
        <w:t>.</w:t>
      </w:r>
      <w:r>
        <w:rPr>
          <w:rFonts w:ascii="Aptos" w:hAnsi="Aptos"/>
          <w:color w:val="000000"/>
        </w:rPr>
        <w:t xml:space="preserve"> The study of quantum mechanics continues to push the boundaries of human understanding, promising further breakthroughs and a deeper appreciation of the cosmos</w:t>
      </w:r>
      <w:r w:rsidR="008E108A">
        <w:rPr>
          <w:rFonts w:ascii="Aptos" w:hAnsi="Aptos"/>
          <w:color w:val="000000"/>
        </w:rPr>
        <w:t>.</w:t>
      </w:r>
    </w:p>
    <w:sectPr w:rsidR="004079F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81285712">
    <w:abstractNumId w:val="8"/>
  </w:num>
  <w:num w:numId="2" w16cid:durableId="1961106475">
    <w:abstractNumId w:val="6"/>
  </w:num>
  <w:num w:numId="3" w16cid:durableId="165294942">
    <w:abstractNumId w:val="5"/>
  </w:num>
  <w:num w:numId="4" w16cid:durableId="1083449824">
    <w:abstractNumId w:val="4"/>
  </w:num>
  <w:num w:numId="5" w16cid:durableId="1680887244">
    <w:abstractNumId w:val="7"/>
  </w:num>
  <w:num w:numId="6" w16cid:durableId="2048792438">
    <w:abstractNumId w:val="3"/>
  </w:num>
  <w:num w:numId="7" w16cid:durableId="420760696">
    <w:abstractNumId w:val="2"/>
  </w:num>
  <w:num w:numId="8" w16cid:durableId="1844008006">
    <w:abstractNumId w:val="1"/>
  </w:num>
  <w:num w:numId="9" w16cid:durableId="4353701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7163D"/>
    <w:rsid w:val="0029639D"/>
    <w:rsid w:val="00326F90"/>
    <w:rsid w:val="004079F7"/>
    <w:rsid w:val="008E108A"/>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714F9AF-965F-4814-AFD5-A349C88554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398</Words>
  <Characters>2275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2668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2024-01-14T13:28:00Z</dcterms:modified>
  <cp:category/>
</cp:coreProperties>
</file>