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546" w:rsidRDefault="0056225F">
      <w:pPr>
        <w:jc w:val="center"/>
      </w:pPr>
      <w:r>
        <w:rPr>
          <w:rFonts w:ascii="Aptos" w:hAnsi="Aptos"/>
          <w:color w:val="000000"/>
          <w:sz w:val="44"/>
        </w:rPr>
        <w:t>Cosmic Expansion: Unveiling the Universe's Destiny</w:t>
      </w:r>
    </w:p>
    <w:p w:rsidR="00093546" w:rsidRDefault="0056225F">
      <w:pPr>
        <w:pStyle w:val="NoSpacing"/>
        <w:jc w:val="center"/>
      </w:pPr>
      <w:r>
        <w:rPr>
          <w:rFonts w:ascii="Aptos" w:hAnsi="Aptos"/>
          <w:color w:val="000000"/>
          <w:sz w:val="36"/>
        </w:rPr>
        <w:t>Dr</w:t>
      </w:r>
      <w:r w:rsidR="00C140D6">
        <w:rPr>
          <w:rFonts w:ascii="Aptos" w:hAnsi="Aptos"/>
          <w:color w:val="000000"/>
          <w:sz w:val="36"/>
        </w:rPr>
        <w:t>.</w:t>
      </w:r>
      <w:r>
        <w:rPr>
          <w:rFonts w:ascii="Aptos" w:hAnsi="Aptos"/>
          <w:color w:val="000000"/>
          <w:sz w:val="36"/>
        </w:rPr>
        <w:t xml:space="preserve"> Amelia Jenkins</w:t>
      </w:r>
    </w:p>
    <w:p w:rsidR="00093546" w:rsidRDefault="0056225F">
      <w:pPr>
        <w:jc w:val="center"/>
      </w:pPr>
      <w:r>
        <w:rPr>
          <w:rFonts w:ascii="Aptos" w:hAnsi="Aptos"/>
          <w:color w:val="000000"/>
          <w:sz w:val="32"/>
        </w:rPr>
        <w:t>amelia</w:t>
      </w:r>
      <w:r w:rsidR="00C140D6">
        <w:rPr>
          <w:rFonts w:ascii="Aptos" w:hAnsi="Aptos"/>
          <w:color w:val="000000"/>
          <w:sz w:val="32"/>
        </w:rPr>
        <w:t>.</w:t>
      </w:r>
      <w:r>
        <w:rPr>
          <w:rFonts w:ascii="Aptos" w:hAnsi="Aptos"/>
          <w:color w:val="000000"/>
          <w:sz w:val="32"/>
        </w:rPr>
        <w:t>jenkins@stardustobservatory</w:t>
      </w:r>
      <w:r w:rsidR="00C140D6">
        <w:rPr>
          <w:rFonts w:ascii="Aptos" w:hAnsi="Aptos"/>
          <w:color w:val="000000"/>
          <w:sz w:val="32"/>
        </w:rPr>
        <w:t>.</w:t>
      </w:r>
      <w:r>
        <w:rPr>
          <w:rFonts w:ascii="Aptos" w:hAnsi="Aptos"/>
          <w:color w:val="000000"/>
          <w:sz w:val="32"/>
        </w:rPr>
        <w:t>org</w:t>
      </w:r>
    </w:p>
    <w:p w:rsidR="00093546" w:rsidRDefault="00093546"/>
    <w:p w:rsidR="00093546" w:rsidRDefault="0056225F">
      <w:r>
        <w:rPr>
          <w:rFonts w:ascii="Aptos" w:hAnsi="Aptos"/>
          <w:color w:val="000000"/>
          <w:sz w:val="24"/>
        </w:rPr>
        <w:t>The cosmos, an enigmatic tapestry of celestial wonders, beckons us to unravel its profound mysteries</w:t>
      </w:r>
      <w:r w:rsidR="00C140D6">
        <w:rPr>
          <w:rFonts w:ascii="Aptos" w:hAnsi="Aptos"/>
          <w:color w:val="000000"/>
          <w:sz w:val="24"/>
        </w:rPr>
        <w:t>.</w:t>
      </w:r>
      <w:r>
        <w:rPr>
          <w:rFonts w:ascii="Aptos" w:hAnsi="Aptos"/>
          <w:color w:val="000000"/>
          <w:sz w:val="24"/>
        </w:rPr>
        <w:t xml:space="preserve"> As we venture through the vast expanse of space and time, one compelling query emerges: what lies beyond the horizon of our observable universe? To embark on this captivating exploration, we must delve into the intricate intricacies of cosmic expansion, a fundamental phenomenon that governs the fate of our universe</w:t>
      </w:r>
      <w:r w:rsidR="00C140D6">
        <w:rPr>
          <w:rFonts w:ascii="Aptos" w:hAnsi="Aptos"/>
          <w:color w:val="000000"/>
          <w:sz w:val="24"/>
        </w:rPr>
        <w:t>.</w:t>
      </w:r>
      <w:r>
        <w:rPr>
          <w:rFonts w:ascii="Aptos" w:hAnsi="Aptos"/>
          <w:color w:val="000000"/>
          <w:sz w:val="24"/>
        </w:rPr>
        <w:t xml:space="preserve"> Our journey begins with the enigmatic observations of the pioneering astronomer Edwin Hubble, whose meticulous studies revealed the startling fact that galaxies are receding from us in all directions</w:t>
      </w:r>
      <w:r w:rsidR="00C140D6">
        <w:rPr>
          <w:rFonts w:ascii="Aptos" w:hAnsi="Aptos"/>
          <w:color w:val="000000"/>
          <w:sz w:val="24"/>
        </w:rPr>
        <w:t>.</w:t>
      </w:r>
      <w:r>
        <w:rPr>
          <w:rFonts w:ascii="Aptos" w:hAnsi="Aptos"/>
          <w:color w:val="000000"/>
          <w:sz w:val="24"/>
        </w:rPr>
        <w:t xml:space="preserve"> This profound discovery, known as Hubble's law, unveiled the fundamental principle that underpins the expansion of the universe</w:t>
      </w:r>
      <w:r w:rsidR="00C140D6">
        <w:rPr>
          <w:rFonts w:ascii="Aptos" w:hAnsi="Aptos"/>
          <w:color w:val="000000"/>
          <w:sz w:val="24"/>
        </w:rPr>
        <w:t>.</w:t>
      </w:r>
      <w:r>
        <w:rPr>
          <w:rFonts w:ascii="Aptos" w:hAnsi="Aptos"/>
          <w:color w:val="000000"/>
          <w:sz w:val="24"/>
        </w:rPr>
        <w:t xml:space="preserve"> It propelled us on a quest to unravel the enigmas surrounding this cosmic evolution, a quest that has led us to the awe-inspiring theories of inflation and dark energy</w:t>
      </w:r>
      <w:r w:rsidR="00C140D6">
        <w:rPr>
          <w:rFonts w:ascii="Aptos" w:hAnsi="Aptos"/>
          <w:color w:val="000000"/>
          <w:sz w:val="24"/>
        </w:rPr>
        <w:t>.</w:t>
      </w:r>
      <w:r>
        <w:rPr>
          <w:rFonts w:ascii="Aptos" w:hAnsi="Aptos"/>
          <w:color w:val="000000"/>
          <w:sz w:val="24"/>
        </w:rPr>
        <w:br/>
      </w:r>
      <w:r>
        <w:rPr>
          <w:rFonts w:ascii="Aptos" w:hAnsi="Aptos"/>
          <w:color w:val="000000"/>
          <w:sz w:val="24"/>
        </w:rPr>
        <w:br/>
        <w:t>In the realm of theoretical physics, the concept of cosmic inflation captivates our imaginations</w:t>
      </w:r>
      <w:r w:rsidR="00C140D6">
        <w:rPr>
          <w:rFonts w:ascii="Aptos" w:hAnsi="Aptos"/>
          <w:color w:val="000000"/>
          <w:sz w:val="24"/>
        </w:rPr>
        <w:t>.</w:t>
      </w:r>
      <w:r>
        <w:rPr>
          <w:rFonts w:ascii="Aptos" w:hAnsi="Aptos"/>
          <w:color w:val="000000"/>
          <w:sz w:val="24"/>
        </w:rPr>
        <w:t xml:space="preserve"> It posits a brief, accelerated phase of expansion that occurred in the universe's nascent moments, mere fractions of a second after the Big Bang</w:t>
      </w:r>
      <w:r w:rsidR="00C140D6">
        <w:rPr>
          <w:rFonts w:ascii="Aptos" w:hAnsi="Aptos"/>
          <w:color w:val="000000"/>
          <w:sz w:val="24"/>
        </w:rPr>
        <w:t>.</w:t>
      </w:r>
      <w:r>
        <w:rPr>
          <w:rFonts w:ascii="Aptos" w:hAnsi="Aptos"/>
          <w:color w:val="000000"/>
          <w:sz w:val="24"/>
        </w:rPr>
        <w:t xml:space="preserve"> This primordial burst of growth, driven by an enigmatic force known as the inflaton field, is believed to have stretched the universe's fabric, propelling it into an exponential and rapid expansion</w:t>
      </w:r>
      <w:r w:rsidR="00C140D6">
        <w:rPr>
          <w:rFonts w:ascii="Aptos" w:hAnsi="Aptos"/>
          <w:color w:val="000000"/>
          <w:sz w:val="24"/>
        </w:rPr>
        <w:t>.</w:t>
      </w:r>
      <w:r>
        <w:rPr>
          <w:rFonts w:ascii="Aptos" w:hAnsi="Aptos"/>
          <w:color w:val="000000"/>
          <w:sz w:val="24"/>
        </w:rPr>
        <w:t xml:space="preserve"> Inflation offers a compelling explanation for several perplexing observations, including the remarkable homogeneity and flatness of the universe on a grand scale</w:t>
      </w:r>
      <w:r w:rsidR="00C140D6">
        <w:rPr>
          <w:rFonts w:ascii="Aptos" w:hAnsi="Aptos"/>
          <w:color w:val="000000"/>
          <w:sz w:val="24"/>
        </w:rPr>
        <w:t>.</w:t>
      </w:r>
      <w:r>
        <w:rPr>
          <w:rFonts w:ascii="Aptos" w:hAnsi="Aptos"/>
          <w:color w:val="000000"/>
          <w:sz w:val="24"/>
        </w:rPr>
        <w:t xml:space="preserve"> Yet, the nature of the inflaton field remains shrouded in mystery, challenging our comprehension of fundamental physics</w:t>
      </w:r>
      <w:r w:rsidR="00C140D6">
        <w:rPr>
          <w:rFonts w:ascii="Aptos" w:hAnsi="Aptos"/>
          <w:color w:val="000000"/>
          <w:sz w:val="24"/>
        </w:rPr>
        <w:t>.</w:t>
      </w:r>
      <w:r>
        <w:rPr>
          <w:rFonts w:ascii="Aptos" w:hAnsi="Aptos"/>
          <w:color w:val="000000"/>
          <w:sz w:val="24"/>
        </w:rPr>
        <w:br/>
      </w:r>
      <w:r>
        <w:rPr>
          <w:rFonts w:ascii="Aptos" w:hAnsi="Aptos"/>
          <w:color w:val="000000"/>
          <w:sz w:val="24"/>
        </w:rPr>
        <w:br/>
        <w:t>The enigma of cosmic acceleration, a phenomenon discovered in the late 20th century, has further deepened the cosmic puzzle</w:t>
      </w:r>
      <w:r w:rsidR="00C140D6">
        <w:rPr>
          <w:rFonts w:ascii="Aptos" w:hAnsi="Aptos"/>
          <w:color w:val="000000"/>
          <w:sz w:val="24"/>
        </w:rPr>
        <w:t>.</w:t>
      </w:r>
      <w:r>
        <w:rPr>
          <w:rFonts w:ascii="Aptos" w:hAnsi="Aptos"/>
          <w:color w:val="000000"/>
          <w:sz w:val="24"/>
        </w:rPr>
        <w:t xml:space="preserve"> Contrary to expectations, observations revealed that the expansion of the universe is not merely decelerating, as one might assume from the gravitational pull of matter</w:t>
      </w:r>
      <w:r w:rsidR="00C140D6">
        <w:rPr>
          <w:rFonts w:ascii="Aptos" w:hAnsi="Aptos"/>
          <w:color w:val="000000"/>
          <w:sz w:val="24"/>
        </w:rPr>
        <w:t>.</w:t>
      </w:r>
      <w:r>
        <w:rPr>
          <w:rFonts w:ascii="Aptos" w:hAnsi="Aptos"/>
          <w:color w:val="000000"/>
          <w:sz w:val="24"/>
        </w:rPr>
        <w:t xml:space="preserve"> Instead, it is accelerating, propelled by a mysterious force known as dark energy</w:t>
      </w:r>
      <w:r w:rsidR="00C140D6">
        <w:rPr>
          <w:rFonts w:ascii="Aptos" w:hAnsi="Aptos"/>
          <w:color w:val="000000"/>
          <w:sz w:val="24"/>
        </w:rPr>
        <w:t>.</w:t>
      </w:r>
      <w:r>
        <w:rPr>
          <w:rFonts w:ascii="Aptos" w:hAnsi="Aptos"/>
          <w:color w:val="000000"/>
          <w:sz w:val="24"/>
        </w:rPr>
        <w:t xml:space="preserve"> This enigmatic entity permeates the vacuum of space, exerting a negative pressure that </w:t>
      </w:r>
      <w:r>
        <w:rPr>
          <w:rFonts w:ascii="Aptos" w:hAnsi="Aptos"/>
          <w:color w:val="000000"/>
          <w:sz w:val="24"/>
        </w:rPr>
        <w:lastRenderedPageBreak/>
        <w:t>counteracts the gravitational forces drawing matter together</w:t>
      </w:r>
      <w:r w:rsidR="00C140D6">
        <w:rPr>
          <w:rFonts w:ascii="Aptos" w:hAnsi="Aptos"/>
          <w:color w:val="000000"/>
          <w:sz w:val="24"/>
        </w:rPr>
        <w:t>.</w:t>
      </w:r>
      <w:r>
        <w:rPr>
          <w:rFonts w:ascii="Aptos" w:hAnsi="Aptos"/>
          <w:color w:val="000000"/>
          <w:sz w:val="24"/>
        </w:rPr>
        <w:t xml:space="preserve"> The true nature of dark energy remains the subject of intense scientific debate, with various theories attempting to unravel its elusive properties</w:t>
      </w:r>
      <w:r w:rsidR="00C140D6">
        <w:rPr>
          <w:rFonts w:ascii="Aptos" w:hAnsi="Aptos"/>
          <w:color w:val="000000"/>
          <w:sz w:val="24"/>
        </w:rPr>
        <w:t>.</w:t>
      </w:r>
    </w:p>
    <w:p w:rsidR="00093546" w:rsidRDefault="0056225F">
      <w:r>
        <w:rPr>
          <w:rFonts w:ascii="Aptos" w:hAnsi="Aptos"/>
          <w:color w:val="000000"/>
          <w:sz w:val="28"/>
        </w:rPr>
        <w:t>Summary</w:t>
      </w:r>
    </w:p>
    <w:p w:rsidR="00093546" w:rsidRDefault="0056225F">
      <w:r>
        <w:rPr>
          <w:rFonts w:ascii="Aptos" w:hAnsi="Aptos"/>
          <w:color w:val="000000"/>
        </w:rPr>
        <w:t>Our exploration into the depths of cosmic expansion has unveiled a universe far more intricate and astonishing than we could have ever imagined</w:t>
      </w:r>
      <w:r w:rsidR="00C140D6">
        <w:rPr>
          <w:rFonts w:ascii="Aptos" w:hAnsi="Aptos"/>
          <w:color w:val="000000"/>
        </w:rPr>
        <w:t>.</w:t>
      </w:r>
      <w:r>
        <w:rPr>
          <w:rFonts w:ascii="Aptos" w:hAnsi="Aptos"/>
          <w:color w:val="000000"/>
        </w:rPr>
        <w:t xml:space="preserve"> The observed expansion of galaxies, coupled with the theories of inflation and dark energy, paints a captivating picture of a dynamic and ever-evolving cosmos</w:t>
      </w:r>
      <w:r w:rsidR="00C140D6">
        <w:rPr>
          <w:rFonts w:ascii="Aptos" w:hAnsi="Aptos"/>
          <w:color w:val="000000"/>
        </w:rPr>
        <w:t>.</w:t>
      </w:r>
      <w:r>
        <w:rPr>
          <w:rFonts w:ascii="Aptos" w:hAnsi="Aptos"/>
          <w:color w:val="000000"/>
        </w:rPr>
        <w:t xml:space="preserve"> As we continue to unravel the enigmas that surround these cosmic phenomena, we inch closer to unlocking the fundamental mysteries governing the fate of our universe, expanding our knowledge and appreciation for the boundless wonders that reside beyond our earthly realm</w:t>
      </w:r>
      <w:r w:rsidR="00C140D6">
        <w:rPr>
          <w:rFonts w:ascii="Aptos" w:hAnsi="Aptos"/>
          <w:color w:val="000000"/>
        </w:rPr>
        <w:t>.</w:t>
      </w:r>
    </w:p>
    <w:sectPr w:rsidR="000935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4104984">
    <w:abstractNumId w:val="8"/>
  </w:num>
  <w:num w:numId="2" w16cid:durableId="1046182965">
    <w:abstractNumId w:val="6"/>
  </w:num>
  <w:num w:numId="3" w16cid:durableId="54745661">
    <w:abstractNumId w:val="5"/>
  </w:num>
  <w:num w:numId="4" w16cid:durableId="258605948">
    <w:abstractNumId w:val="4"/>
  </w:num>
  <w:num w:numId="5" w16cid:durableId="1166938281">
    <w:abstractNumId w:val="7"/>
  </w:num>
  <w:num w:numId="6" w16cid:durableId="1839078895">
    <w:abstractNumId w:val="3"/>
  </w:num>
  <w:num w:numId="7" w16cid:durableId="1863780930">
    <w:abstractNumId w:val="2"/>
  </w:num>
  <w:num w:numId="8" w16cid:durableId="60714625">
    <w:abstractNumId w:val="1"/>
  </w:num>
  <w:num w:numId="9" w16cid:durableId="77517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546"/>
    <w:rsid w:val="0015074B"/>
    <w:rsid w:val="0029639D"/>
    <w:rsid w:val="00326F90"/>
    <w:rsid w:val="0056225F"/>
    <w:rsid w:val="00AA1D8D"/>
    <w:rsid w:val="00B47730"/>
    <w:rsid w:val="00C140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