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E02" w:rsidRDefault="006A00C8">
      <w:pPr>
        <w:jc w:val="center"/>
      </w:pPr>
      <w:r>
        <w:rPr>
          <w:rFonts w:ascii="Aptos" w:hAnsi="Aptos"/>
          <w:color w:val="000000"/>
          <w:sz w:val="44"/>
        </w:rPr>
        <w:t>Quantum Mechanics' Unconventional Entanglement</w:t>
      </w:r>
    </w:p>
    <w:p w:rsidR="00EC2E02" w:rsidRDefault="006A00C8">
      <w:pPr>
        <w:pStyle w:val="NoSpacing"/>
        <w:jc w:val="center"/>
      </w:pPr>
      <w:r>
        <w:rPr>
          <w:rFonts w:ascii="Aptos" w:hAnsi="Aptos"/>
          <w:color w:val="000000"/>
          <w:sz w:val="36"/>
        </w:rPr>
        <w:t>Dr</w:t>
      </w:r>
      <w:r w:rsidR="0065791E">
        <w:rPr>
          <w:rFonts w:ascii="Aptos" w:hAnsi="Aptos"/>
          <w:color w:val="000000"/>
          <w:sz w:val="36"/>
        </w:rPr>
        <w:t>.</w:t>
      </w:r>
      <w:r>
        <w:rPr>
          <w:rFonts w:ascii="Aptos" w:hAnsi="Aptos"/>
          <w:color w:val="000000"/>
          <w:sz w:val="36"/>
        </w:rPr>
        <w:t xml:space="preserve"> Richard Matthews</w:t>
      </w:r>
    </w:p>
    <w:p w:rsidR="00EC2E02" w:rsidRDefault="006A00C8">
      <w:pPr>
        <w:jc w:val="center"/>
      </w:pPr>
      <w:r>
        <w:rPr>
          <w:rFonts w:ascii="Aptos" w:hAnsi="Aptos"/>
          <w:color w:val="000000"/>
          <w:sz w:val="32"/>
        </w:rPr>
        <w:t>rmatthews@quantumstudies</w:t>
      </w:r>
      <w:r w:rsidR="0065791E">
        <w:rPr>
          <w:rFonts w:ascii="Aptos" w:hAnsi="Aptos"/>
          <w:color w:val="000000"/>
          <w:sz w:val="32"/>
        </w:rPr>
        <w:t>.</w:t>
      </w:r>
      <w:r>
        <w:rPr>
          <w:rFonts w:ascii="Aptos" w:hAnsi="Aptos"/>
          <w:color w:val="000000"/>
          <w:sz w:val="32"/>
        </w:rPr>
        <w:t>org</w:t>
      </w:r>
    </w:p>
    <w:p w:rsidR="00EC2E02" w:rsidRDefault="00EC2E02"/>
    <w:p w:rsidR="00EC2E02" w:rsidRDefault="006A00C8">
      <w:r>
        <w:rPr>
          <w:rFonts w:ascii="Aptos" w:hAnsi="Aptos"/>
          <w:color w:val="000000"/>
          <w:sz w:val="24"/>
        </w:rPr>
        <w:t>Quantum mechanics is a fascinating and groundbreaking field of study that delves into the perplexing realm of subatomic particles</w:t>
      </w:r>
      <w:r w:rsidR="0065791E">
        <w:rPr>
          <w:rFonts w:ascii="Aptos" w:hAnsi="Aptos"/>
          <w:color w:val="000000"/>
          <w:sz w:val="24"/>
        </w:rPr>
        <w:t>.</w:t>
      </w:r>
      <w:r>
        <w:rPr>
          <w:rFonts w:ascii="Aptos" w:hAnsi="Aptos"/>
          <w:color w:val="000000"/>
          <w:sz w:val="24"/>
        </w:rPr>
        <w:t xml:space="preserve"> Here, the laws of classical physics break down, making way for strange and mysterious phenomena</w:t>
      </w:r>
      <w:r w:rsidR="0065791E">
        <w:rPr>
          <w:rFonts w:ascii="Aptos" w:hAnsi="Aptos"/>
          <w:color w:val="000000"/>
          <w:sz w:val="24"/>
        </w:rPr>
        <w:t>.</w:t>
      </w:r>
      <w:r>
        <w:rPr>
          <w:rFonts w:ascii="Aptos" w:hAnsi="Aptos"/>
          <w:color w:val="000000"/>
          <w:sz w:val="24"/>
        </w:rPr>
        <w:t xml:space="preserve"> One of the most baffling concepts in quantum mechanics is entanglement, a peculiar phenomenon where particles become linked in such a way that one particle's state affects the other instantaneously, regardless of the spatial separation between them</w:t>
      </w:r>
      <w:r w:rsidR="0065791E">
        <w:rPr>
          <w:rFonts w:ascii="Aptos" w:hAnsi="Aptos"/>
          <w:color w:val="000000"/>
          <w:sz w:val="24"/>
        </w:rPr>
        <w:t>.</w:t>
      </w:r>
      <w:r>
        <w:rPr>
          <w:rFonts w:ascii="Aptos" w:hAnsi="Aptos"/>
          <w:color w:val="000000"/>
          <w:sz w:val="24"/>
        </w:rPr>
        <w:t xml:space="preserve"> This non-local correlation has enthralled the scientific community for decades, raising a host of profound philosophical and physical questions</w:t>
      </w:r>
      <w:r w:rsidR="0065791E">
        <w:rPr>
          <w:rFonts w:ascii="Aptos" w:hAnsi="Aptos"/>
          <w:color w:val="000000"/>
          <w:sz w:val="24"/>
        </w:rPr>
        <w:t>.</w:t>
      </w:r>
      <w:r>
        <w:rPr>
          <w:rFonts w:ascii="Aptos" w:hAnsi="Aptos"/>
          <w:color w:val="000000"/>
          <w:sz w:val="24"/>
        </w:rPr>
        <w:br/>
      </w:r>
      <w:r>
        <w:rPr>
          <w:rFonts w:ascii="Aptos" w:hAnsi="Aptos"/>
          <w:color w:val="000000"/>
          <w:sz w:val="24"/>
        </w:rPr>
        <w:br/>
        <w:t>In its intricate dance, quantum entanglement defies the conventional concept of causality, challenging our intuitive notions of time and distance</w:t>
      </w:r>
      <w:r w:rsidR="0065791E">
        <w:rPr>
          <w:rFonts w:ascii="Aptos" w:hAnsi="Aptos"/>
          <w:color w:val="000000"/>
          <w:sz w:val="24"/>
        </w:rPr>
        <w:t>.</w:t>
      </w:r>
      <w:r>
        <w:rPr>
          <w:rFonts w:ascii="Aptos" w:hAnsi="Aptos"/>
          <w:color w:val="000000"/>
          <w:sz w:val="24"/>
        </w:rPr>
        <w:t xml:space="preserve"> It has opened up the possibility of quantum computing, a realm of computing that is far beyond the capabilities of modern computers</w:t>
      </w:r>
      <w:r w:rsidR="0065791E">
        <w:rPr>
          <w:rFonts w:ascii="Aptos" w:hAnsi="Aptos"/>
          <w:color w:val="000000"/>
          <w:sz w:val="24"/>
        </w:rPr>
        <w:t>.</w:t>
      </w:r>
      <w:r>
        <w:rPr>
          <w:rFonts w:ascii="Aptos" w:hAnsi="Aptos"/>
          <w:color w:val="000000"/>
          <w:sz w:val="24"/>
        </w:rPr>
        <w:t xml:space="preserve"> Quantum mechanics has also found applications in cryptography, allowing for the development of unbreakable encryption schemes that guarantee secure communications</w:t>
      </w:r>
      <w:r w:rsidR="0065791E">
        <w:rPr>
          <w:rFonts w:ascii="Aptos" w:hAnsi="Aptos"/>
          <w:color w:val="000000"/>
          <w:sz w:val="24"/>
        </w:rPr>
        <w:t>.</w:t>
      </w:r>
      <w:r>
        <w:rPr>
          <w:rFonts w:ascii="Aptos" w:hAnsi="Aptos"/>
          <w:color w:val="000000"/>
          <w:sz w:val="24"/>
        </w:rPr>
        <w:br/>
      </w:r>
      <w:r>
        <w:rPr>
          <w:rFonts w:ascii="Aptos" w:hAnsi="Aptos"/>
          <w:color w:val="000000"/>
          <w:sz w:val="24"/>
        </w:rPr>
        <w:br/>
        <w:t>Furthermore, the entanglement observed at the subatomic level has sparked research into the potential for entanglement in biological systems, such as the human brain</w:t>
      </w:r>
      <w:r w:rsidR="0065791E">
        <w:rPr>
          <w:rFonts w:ascii="Aptos" w:hAnsi="Aptos"/>
          <w:color w:val="000000"/>
          <w:sz w:val="24"/>
        </w:rPr>
        <w:t>.</w:t>
      </w:r>
      <w:r>
        <w:rPr>
          <w:rFonts w:ascii="Aptos" w:hAnsi="Aptos"/>
          <w:color w:val="000000"/>
          <w:sz w:val="24"/>
        </w:rPr>
        <w:t xml:space="preserve"> While much work remains to establish the existence of such phenomena and unravel its implications, these strands of exploration highlight the vast potential for discovering unexpected connections and harnessing new powers</w:t>
      </w:r>
      <w:r w:rsidR="0065791E">
        <w:rPr>
          <w:rFonts w:ascii="Aptos" w:hAnsi="Aptos"/>
          <w:color w:val="000000"/>
          <w:sz w:val="24"/>
        </w:rPr>
        <w:t>.</w:t>
      </w:r>
      <w:r>
        <w:rPr>
          <w:rFonts w:ascii="Aptos" w:hAnsi="Aptos"/>
          <w:color w:val="000000"/>
          <w:sz w:val="24"/>
        </w:rPr>
        <w:t xml:space="preserve"> Quantum entanglement stands as a tantalizing puzzle in the realm of quantum mechanics, tantalizing scientists and philosophers alike, inspiring a quest to unravel the secrets of this enigmatic phenomenon</w:t>
      </w:r>
      <w:r w:rsidR="0065791E">
        <w:rPr>
          <w:rFonts w:ascii="Aptos" w:hAnsi="Aptos"/>
          <w:color w:val="000000"/>
          <w:sz w:val="24"/>
        </w:rPr>
        <w:t>.</w:t>
      </w:r>
    </w:p>
    <w:p w:rsidR="00EC2E02" w:rsidRDefault="006A00C8">
      <w:r>
        <w:rPr>
          <w:rFonts w:ascii="Aptos" w:hAnsi="Aptos"/>
          <w:color w:val="000000"/>
          <w:sz w:val="28"/>
        </w:rPr>
        <w:t>Summary</w:t>
      </w:r>
    </w:p>
    <w:p w:rsidR="00EC2E02" w:rsidRDefault="006A00C8">
      <w:r>
        <w:rPr>
          <w:rFonts w:ascii="Aptos" w:hAnsi="Aptos"/>
          <w:color w:val="000000"/>
        </w:rPr>
        <w:t>The essay explores the enthralling concept of quantum entanglement, a perplexing yet key aspect of quantum mechanics</w:t>
      </w:r>
      <w:r w:rsidR="0065791E">
        <w:rPr>
          <w:rFonts w:ascii="Aptos" w:hAnsi="Aptos"/>
          <w:color w:val="000000"/>
        </w:rPr>
        <w:t>.</w:t>
      </w:r>
      <w:r>
        <w:rPr>
          <w:rFonts w:ascii="Aptos" w:hAnsi="Aptos"/>
          <w:color w:val="000000"/>
        </w:rPr>
        <w:t xml:space="preserve"> Entanglement involves the mysterious linking of particles, where changes in one affect the other instantaneously, regardless of distance</w:t>
      </w:r>
      <w:r w:rsidR="0065791E">
        <w:rPr>
          <w:rFonts w:ascii="Aptos" w:hAnsi="Aptos"/>
          <w:color w:val="000000"/>
        </w:rPr>
        <w:t>.</w:t>
      </w:r>
      <w:r>
        <w:rPr>
          <w:rFonts w:ascii="Aptos" w:hAnsi="Aptos"/>
          <w:color w:val="000000"/>
        </w:rPr>
        <w:t xml:space="preserve"> This defies </w:t>
      </w:r>
      <w:r>
        <w:rPr>
          <w:rFonts w:ascii="Aptos" w:hAnsi="Aptos"/>
          <w:color w:val="000000"/>
        </w:rPr>
        <w:lastRenderedPageBreak/>
        <w:t>classical physics and has profound implications for philosophizing about time, distance, and causality</w:t>
      </w:r>
      <w:r w:rsidR="0065791E">
        <w:rPr>
          <w:rFonts w:ascii="Aptos" w:hAnsi="Aptos"/>
          <w:color w:val="000000"/>
        </w:rPr>
        <w:t>.</w:t>
      </w:r>
      <w:r>
        <w:rPr>
          <w:rFonts w:ascii="Aptos" w:hAnsi="Aptos"/>
          <w:color w:val="000000"/>
        </w:rPr>
        <w:t xml:space="preserve"> Quantum mechanics investigates the unconventional Entanglement observed at the subatomic level and its potential applications, inspiring unwavering pursuit of its mysteries</w:t>
      </w:r>
      <w:r w:rsidR="0065791E">
        <w:rPr>
          <w:rFonts w:ascii="Aptos" w:hAnsi="Aptos"/>
          <w:color w:val="000000"/>
        </w:rPr>
        <w:t>.</w:t>
      </w:r>
      <w:r>
        <w:rPr>
          <w:rFonts w:ascii="Aptos" w:hAnsi="Aptos"/>
          <w:color w:val="000000"/>
        </w:rPr>
        <w:t xml:space="preserve"> The essay delves into the fields of quantum computing, cryptography, and biological systems, pointing toward life-changing rewards of research</w:t>
      </w:r>
      <w:r w:rsidR="0065791E">
        <w:rPr>
          <w:rFonts w:ascii="Aptos" w:hAnsi="Aptos"/>
          <w:color w:val="000000"/>
        </w:rPr>
        <w:t>.</w:t>
      </w:r>
      <w:r>
        <w:rPr>
          <w:rFonts w:ascii="Aptos" w:hAnsi="Aptos"/>
          <w:color w:val="000000"/>
        </w:rPr>
        <w:t xml:space="preserve"> It stimulates intriguing insights into the world of quantum mechanics and provides a glimpse into the potential for transformative application in various fields</w:t>
      </w:r>
      <w:r w:rsidR="0065791E">
        <w:rPr>
          <w:rFonts w:ascii="Aptos" w:hAnsi="Aptos"/>
          <w:color w:val="000000"/>
        </w:rPr>
        <w:t>.</w:t>
      </w:r>
      <w:r>
        <w:rPr>
          <w:rFonts w:ascii="Aptos" w:hAnsi="Aptos"/>
          <w:color w:val="000000"/>
        </w:rPr>
        <w:t xml:space="preserve"> The realm of quantum entanglement remains an ongoing challenge, but one that has sparked a remarkable quest to unearth new knowledge and expand our comprehension of the universe</w:t>
      </w:r>
      <w:r w:rsidR="0065791E">
        <w:rPr>
          <w:rFonts w:ascii="Aptos" w:hAnsi="Aptos"/>
          <w:color w:val="000000"/>
        </w:rPr>
        <w:t>.</w:t>
      </w:r>
    </w:p>
    <w:sectPr w:rsidR="00EC2E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3368286">
    <w:abstractNumId w:val="8"/>
  </w:num>
  <w:num w:numId="2" w16cid:durableId="2052338133">
    <w:abstractNumId w:val="6"/>
  </w:num>
  <w:num w:numId="3" w16cid:durableId="697127862">
    <w:abstractNumId w:val="5"/>
  </w:num>
  <w:num w:numId="4" w16cid:durableId="904417586">
    <w:abstractNumId w:val="4"/>
  </w:num>
  <w:num w:numId="5" w16cid:durableId="1773621623">
    <w:abstractNumId w:val="7"/>
  </w:num>
  <w:num w:numId="6" w16cid:durableId="1001464615">
    <w:abstractNumId w:val="3"/>
  </w:num>
  <w:num w:numId="7" w16cid:durableId="1075123377">
    <w:abstractNumId w:val="2"/>
  </w:num>
  <w:num w:numId="8" w16cid:durableId="1453670851">
    <w:abstractNumId w:val="1"/>
  </w:num>
  <w:num w:numId="9" w16cid:durableId="80998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791E"/>
    <w:rsid w:val="006A00C8"/>
    <w:rsid w:val="00AA1D8D"/>
    <w:rsid w:val="00B47730"/>
    <w:rsid w:val="00CB0664"/>
    <w:rsid w:val="00EC2E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