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57E8" w:rsidRDefault="00073A7A">
      <w:pPr>
        <w:jc w:val="center"/>
      </w:pPr>
      <w:r>
        <w:rPr>
          <w:rFonts w:ascii="Aptos" w:hAnsi="Aptos"/>
          <w:color w:val="000000"/>
          <w:sz w:val="44"/>
        </w:rPr>
        <w:t>A Transformative Journey Through Time</w:t>
      </w:r>
    </w:p>
    <w:p w:rsidR="006F57E8" w:rsidRDefault="00073A7A">
      <w:pPr>
        <w:pStyle w:val="NoSpacing"/>
        <w:jc w:val="center"/>
      </w:pPr>
      <w:r>
        <w:rPr>
          <w:rFonts w:ascii="Aptos" w:hAnsi="Aptos"/>
          <w:color w:val="000000"/>
          <w:sz w:val="36"/>
        </w:rPr>
        <w:t>Marianne Geary</w:t>
      </w:r>
    </w:p>
    <w:p w:rsidR="006F57E8" w:rsidRDefault="00073A7A">
      <w:pPr>
        <w:jc w:val="center"/>
      </w:pPr>
      <w:r>
        <w:rPr>
          <w:rFonts w:ascii="Aptos" w:hAnsi="Aptos"/>
          <w:color w:val="000000"/>
          <w:sz w:val="32"/>
        </w:rPr>
        <w:t>marianne</w:t>
      </w:r>
      <w:r w:rsidR="003C25EB">
        <w:rPr>
          <w:rFonts w:ascii="Aptos" w:hAnsi="Aptos"/>
          <w:color w:val="000000"/>
          <w:sz w:val="32"/>
        </w:rPr>
        <w:t>.</w:t>
      </w:r>
      <w:r>
        <w:rPr>
          <w:rFonts w:ascii="Aptos" w:hAnsi="Aptos"/>
          <w:color w:val="000000"/>
          <w:sz w:val="32"/>
        </w:rPr>
        <w:t>geary@mail</w:t>
      </w:r>
      <w:r w:rsidR="003C25EB">
        <w:rPr>
          <w:rFonts w:ascii="Aptos" w:hAnsi="Aptos"/>
          <w:color w:val="000000"/>
          <w:sz w:val="32"/>
        </w:rPr>
        <w:t>.</w:t>
      </w:r>
      <w:r>
        <w:rPr>
          <w:rFonts w:ascii="Aptos" w:hAnsi="Aptos"/>
          <w:color w:val="000000"/>
          <w:sz w:val="32"/>
        </w:rPr>
        <w:t>com</w:t>
      </w:r>
    </w:p>
    <w:p w:rsidR="006F57E8" w:rsidRDefault="006F57E8"/>
    <w:p w:rsidR="006F57E8" w:rsidRDefault="00073A7A">
      <w:r>
        <w:rPr>
          <w:rFonts w:ascii="Aptos" w:hAnsi="Aptos"/>
          <w:color w:val="000000"/>
          <w:sz w:val="24"/>
        </w:rPr>
        <w:t>Humanity's relentless pursuit of understanding our place in the grand tapestry of time has fueled groundbreaking advancements in the study of history</w:t>
      </w:r>
      <w:r w:rsidR="003C25EB">
        <w:rPr>
          <w:rFonts w:ascii="Aptos" w:hAnsi="Aptos"/>
          <w:color w:val="000000"/>
          <w:sz w:val="24"/>
        </w:rPr>
        <w:t>.</w:t>
      </w:r>
      <w:r>
        <w:rPr>
          <w:rFonts w:ascii="Aptos" w:hAnsi="Aptos"/>
          <w:color w:val="000000"/>
          <w:sz w:val="24"/>
        </w:rPr>
        <w:t xml:space="preserve"> From deciphering ancient scripts and excavating lost civilizations to unraveling the intricacies of human behavior, historians embark on a transformative journey through time, seeking to illuminate the past and its profound impact on our present</w:t>
      </w:r>
      <w:r w:rsidR="003C25EB">
        <w:rPr>
          <w:rFonts w:ascii="Aptos" w:hAnsi="Aptos"/>
          <w:color w:val="000000"/>
          <w:sz w:val="24"/>
        </w:rPr>
        <w:t>.</w:t>
      </w:r>
      <w:r>
        <w:rPr>
          <w:rFonts w:ascii="Aptos" w:hAnsi="Aptos"/>
          <w:color w:val="000000"/>
          <w:sz w:val="24"/>
        </w:rPr>
        <w:t xml:space="preserve"> In this captivating odyssey, scholars meticulously piece together fragments of bygone eras, uncovering forgotten narratives and shedding light on the choices that have shaped our world</w:t>
      </w:r>
      <w:r w:rsidR="003C25EB">
        <w:rPr>
          <w:rFonts w:ascii="Aptos" w:hAnsi="Aptos"/>
          <w:color w:val="000000"/>
          <w:sz w:val="24"/>
        </w:rPr>
        <w:t>.</w:t>
      </w:r>
      <w:r>
        <w:rPr>
          <w:rFonts w:ascii="Aptos" w:hAnsi="Aptos"/>
          <w:color w:val="000000"/>
          <w:sz w:val="24"/>
        </w:rPr>
        <w:t xml:space="preserve"> Their quest for knowledge extends beyond textbooks and libraries, as they venture into archives, museums, and archaeological sites, unearthing tangible remnants of the past</w:t>
      </w:r>
      <w:r w:rsidR="003C25EB">
        <w:rPr>
          <w:rFonts w:ascii="Aptos" w:hAnsi="Aptos"/>
          <w:color w:val="000000"/>
          <w:sz w:val="24"/>
        </w:rPr>
        <w:t>.</w:t>
      </w:r>
      <w:r>
        <w:rPr>
          <w:rFonts w:ascii="Aptos" w:hAnsi="Aptos"/>
          <w:color w:val="000000"/>
          <w:sz w:val="24"/>
        </w:rPr>
        <w:t xml:space="preserve"> Through meticulous analysis and interpretation, historians weave these fragments into a rich tapestry of understanding, revealing the currents of human civilization that have flowed through the ages</w:t>
      </w:r>
      <w:r w:rsidR="003C25EB">
        <w:rPr>
          <w:rFonts w:ascii="Aptos" w:hAnsi="Aptos"/>
          <w:color w:val="000000"/>
          <w:sz w:val="24"/>
        </w:rPr>
        <w:t>.</w:t>
      </w:r>
      <w:r>
        <w:rPr>
          <w:rFonts w:ascii="Aptos" w:hAnsi="Aptos"/>
          <w:color w:val="000000"/>
          <w:sz w:val="24"/>
        </w:rPr>
        <w:br/>
      </w:r>
      <w:r>
        <w:rPr>
          <w:rFonts w:ascii="Aptos" w:hAnsi="Aptos"/>
          <w:color w:val="000000"/>
          <w:sz w:val="24"/>
        </w:rPr>
        <w:br/>
        <w:t>Guided by a deep reverence for the past, historians embark on a quest to unveil the lives of individuals and communities, shedding light on their struggles, triumphs, and enduring legacies</w:t>
      </w:r>
      <w:r w:rsidR="003C25EB">
        <w:rPr>
          <w:rFonts w:ascii="Aptos" w:hAnsi="Aptos"/>
          <w:color w:val="000000"/>
          <w:sz w:val="24"/>
        </w:rPr>
        <w:t>.</w:t>
      </w:r>
      <w:r>
        <w:rPr>
          <w:rFonts w:ascii="Aptos" w:hAnsi="Aptos"/>
          <w:color w:val="000000"/>
          <w:sz w:val="24"/>
        </w:rPr>
        <w:t xml:space="preserve"> They delve into the motivations, beliefs, and values that have shaped the course of history, exploring how these factors have influenced the rise and fall of civilizations, the evolution of societies, and the interplay between different cultures</w:t>
      </w:r>
      <w:r w:rsidR="003C25EB">
        <w:rPr>
          <w:rFonts w:ascii="Aptos" w:hAnsi="Aptos"/>
          <w:color w:val="000000"/>
          <w:sz w:val="24"/>
        </w:rPr>
        <w:t>.</w:t>
      </w:r>
      <w:r>
        <w:rPr>
          <w:rFonts w:ascii="Aptos" w:hAnsi="Aptos"/>
          <w:color w:val="000000"/>
          <w:sz w:val="24"/>
        </w:rPr>
        <w:t xml:space="preserve"> Through their meticulous research and insightful analysis, historians illuminate the intricate web of connections that link past events to our present circumstances, providing invaluable perspectives on the human experience</w:t>
      </w:r>
      <w:r w:rsidR="003C25EB">
        <w:rPr>
          <w:rFonts w:ascii="Aptos" w:hAnsi="Aptos"/>
          <w:color w:val="000000"/>
          <w:sz w:val="24"/>
        </w:rPr>
        <w:t>.</w:t>
      </w:r>
      <w:r>
        <w:rPr>
          <w:rFonts w:ascii="Aptos" w:hAnsi="Aptos"/>
          <w:color w:val="000000"/>
          <w:sz w:val="24"/>
        </w:rPr>
        <w:t xml:space="preserve"> By peering into the mirror of time, we gain a profound appreciation for the complexities of our shared history and the enduring impact it continues to have on our lives</w:t>
      </w:r>
      <w:r w:rsidR="003C25EB">
        <w:rPr>
          <w:rFonts w:ascii="Aptos" w:hAnsi="Aptos"/>
          <w:color w:val="000000"/>
          <w:sz w:val="24"/>
        </w:rPr>
        <w:t>.</w:t>
      </w:r>
      <w:r>
        <w:rPr>
          <w:rFonts w:ascii="Aptos" w:hAnsi="Aptos"/>
          <w:color w:val="000000"/>
          <w:sz w:val="24"/>
        </w:rPr>
        <w:br/>
      </w:r>
      <w:r>
        <w:rPr>
          <w:rFonts w:ascii="Aptos" w:hAnsi="Aptos"/>
          <w:color w:val="000000"/>
          <w:sz w:val="24"/>
        </w:rPr>
        <w:br/>
        <w:t>Moreover, the study of history cultivates critical thinking skills, enabling us to evaluate information, identify biases, and form informed judgments</w:t>
      </w:r>
      <w:r w:rsidR="003C25EB">
        <w:rPr>
          <w:rFonts w:ascii="Aptos" w:hAnsi="Aptos"/>
          <w:color w:val="000000"/>
          <w:sz w:val="24"/>
        </w:rPr>
        <w:t>.</w:t>
      </w:r>
      <w:r>
        <w:rPr>
          <w:rFonts w:ascii="Aptos" w:hAnsi="Aptos"/>
          <w:color w:val="000000"/>
          <w:sz w:val="24"/>
        </w:rPr>
        <w:t xml:space="preserve"> By examining multiple perspectives and engaging in thoughtful discourse, we develop the ability to navigate the complexities of the world around us, making more informed decisions and fostering a deeper understanding of the challenges and opportunities </w:t>
      </w:r>
      <w:r>
        <w:rPr>
          <w:rFonts w:ascii="Aptos" w:hAnsi="Aptos"/>
          <w:color w:val="000000"/>
          <w:sz w:val="24"/>
        </w:rPr>
        <w:lastRenderedPageBreak/>
        <w:t>we face</w:t>
      </w:r>
      <w:r w:rsidR="003C25EB">
        <w:rPr>
          <w:rFonts w:ascii="Aptos" w:hAnsi="Aptos"/>
          <w:color w:val="000000"/>
          <w:sz w:val="24"/>
        </w:rPr>
        <w:t>.</w:t>
      </w:r>
      <w:r>
        <w:rPr>
          <w:rFonts w:ascii="Aptos" w:hAnsi="Aptos"/>
          <w:color w:val="000000"/>
          <w:sz w:val="24"/>
        </w:rPr>
        <w:t xml:space="preserve"> History's lessons serve as a valuable guide, reminding us of the pitfalls and triumphs of past generations, empowering us to forge a better future for ourselves and succeeding generations</w:t>
      </w:r>
      <w:r w:rsidR="003C25EB">
        <w:rPr>
          <w:rFonts w:ascii="Aptos" w:hAnsi="Aptos"/>
          <w:color w:val="000000"/>
          <w:sz w:val="24"/>
        </w:rPr>
        <w:t>.</w:t>
      </w:r>
    </w:p>
    <w:p w:rsidR="006F57E8" w:rsidRDefault="00073A7A">
      <w:r>
        <w:rPr>
          <w:rFonts w:ascii="Aptos" w:hAnsi="Aptos"/>
          <w:color w:val="000000"/>
          <w:sz w:val="28"/>
        </w:rPr>
        <w:t>Summary</w:t>
      </w:r>
    </w:p>
    <w:p w:rsidR="006F57E8" w:rsidRDefault="00073A7A">
      <w:r>
        <w:rPr>
          <w:rFonts w:ascii="Aptos" w:hAnsi="Aptos"/>
          <w:color w:val="000000"/>
        </w:rPr>
        <w:t>Through the study of history, we embark on a transformative journey through time, unearthing forgotten narratives and illuminating the profound impact of the past on our present</w:t>
      </w:r>
      <w:r w:rsidR="003C25EB">
        <w:rPr>
          <w:rFonts w:ascii="Aptos" w:hAnsi="Aptos"/>
          <w:color w:val="000000"/>
        </w:rPr>
        <w:t>.</w:t>
      </w:r>
      <w:r>
        <w:rPr>
          <w:rFonts w:ascii="Aptos" w:hAnsi="Aptos"/>
          <w:color w:val="000000"/>
        </w:rPr>
        <w:t xml:space="preserve"> Historians delve into the lives of individuals and communities, deciphering ancient scripts and excavating lost civilizations to unravel the intricacies of human civilization</w:t>
      </w:r>
      <w:r w:rsidR="003C25EB">
        <w:rPr>
          <w:rFonts w:ascii="Aptos" w:hAnsi="Aptos"/>
          <w:color w:val="000000"/>
        </w:rPr>
        <w:t>.</w:t>
      </w:r>
      <w:r>
        <w:rPr>
          <w:rFonts w:ascii="Aptos" w:hAnsi="Aptos"/>
          <w:color w:val="000000"/>
        </w:rPr>
        <w:t xml:space="preserve"> Their meticulous research and insightful analysis provide invaluable perspectives on the human experience, fostering critical thinking skills and enabling us to make informed decisions</w:t>
      </w:r>
      <w:r w:rsidR="003C25EB">
        <w:rPr>
          <w:rFonts w:ascii="Aptos" w:hAnsi="Aptos"/>
          <w:color w:val="000000"/>
        </w:rPr>
        <w:t>.</w:t>
      </w:r>
      <w:r>
        <w:rPr>
          <w:rFonts w:ascii="Aptos" w:hAnsi="Aptos"/>
          <w:color w:val="000000"/>
        </w:rPr>
        <w:t xml:space="preserve"> History's lessons guide us, reminding us of past triumphs and pitfalls, empowering us to forge a better future</w:t>
      </w:r>
      <w:r w:rsidR="003C25EB">
        <w:rPr>
          <w:rFonts w:ascii="Aptos" w:hAnsi="Aptos"/>
          <w:color w:val="000000"/>
        </w:rPr>
        <w:t>.</w:t>
      </w:r>
    </w:p>
    <w:sectPr w:rsidR="006F57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0499045">
    <w:abstractNumId w:val="8"/>
  </w:num>
  <w:num w:numId="2" w16cid:durableId="802578706">
    <w:abstractNumId w:val="6"/>
  </w:num>
  <w:num w:numId="3" w16cid:durableId="313685155">
    <w:abstractNumId w:val="5"/>
  </w:num>
  <w:num w:numId="4" w16cid:durableId="1221136201">
    <w:abstractNumId w:val="4"/>
  </w:num>
  <w:num w:numId="5" w16cid:durableId="1832600388">
    <w:abstractNumId w:val="7"/>
  </w:num>
  <w:num w:numId="6" w16cid:durableId="1586768803">
    <w:abstractNumId w:val="3"/>
  </w:num>
  <w:num w:numId="7" w16cid:durableId="1268855083">
    <w:abstractNumId w:val="2"/>
  </w:num>
  <w:num w:numId="8" w16cid:durableId="1986154768">
    <w:abstractNumId w:val="1"/>
  </w:num>
  <w:num w:numId="9" w16cid:durableId="1478692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3A7A"/>
    <w:rsid w:val="0015074B"/>
    <w:rsid w:val="0029639D"/>
    <w:rsid w:val="00326F90"/>
    <w:rsid w:val="003C25EB"/>
    <w:rsid w:val="006F57E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2024-01-14T13:33:00Z</dcterms:modified>
  <cp:category/>
</cp:coreProperties>
</file>