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BD8" w:rsidRDefault="00183955">
      <w:pPr>
        <w:jc w:val="center"/>
      </w:pPr>
      <w:r>
        <w:rPr>
          <w:rFonts w:ascii="Aptos" w:hAnsi="Aptos"/>
          <w:color w:val="000000"/>
          <w:sz w:val="44"/>
        </w:rPr>
        <w:t>Intergalactic Overture: Cosmic Harmonies and Stellar Resonances</w:t>
      </w:r>
    </w:p>
    <w:p w:rsidR="006E4BD8" w:rsidRDefault="0018395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B620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Maxwell</w:t>
      </w:r>
    </w:p>
    <w:p w:rsidR="006E4BD8" w:rsidRDefault="00183955">
      <w:pPr>
        <w:jc w:val="center"/>
      </w:pPr>
      <w:r>
        <w:rPr>
          <w:rFonts w:ascii="Aptos" w:hAnsi="Aptos"/>
          <w:color w:val="000000"/>
          <w:sz w:val="32"/>
        </w:rPr>
        <w:t>stellar</w:t>
      </w:r>
      <w:r w:rsidR="00FB62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artesian@astrosonology</w:t>
      </w:r>
      <w:r w:rsidR="00FB62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6E4BD8" w:rsidRDefault="006E4BD8"/>
    <w:p w:rsidR="006E4BD8" w:rsidRDefault="00183955">
      <w:r>
        <w:rPr>
          <w:rFonts w:ascii="Aptos" w:hAnsi="Aptos"/>
          <w:color w:val="000000"/>
          <w:sz w:val="24"/>
        </w:rPr>
        <w:t>The cosmos, in its vast and enigmatic expanse, harbors a symphony of celestial vibrations and resonant melodies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cosmic bodies, from stellar clusters to galaxy superclusters, orchestrates a symphony of gravitational waves and energy fluxes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visible realm of twinkling stars and swirling nebulae, lies a realm of harmonized rhythms and cosmic consonances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Modern astrophysics, guided by observational data and theoretical frameworks, unveils the fascinating tapestry of these celestial melodies, revealing intricate connections between astronomical phenomena and the underlying principles of physics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dance of celestial bodies, governed by gravitational forces, mimics the patterns and structures observed in musical compositions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orbits of planets, the rhythmic pulsations of stellar oscillations, and the resonant interactions between celestial objects evoke a sense of harmony and order within the seeming chaos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delicate balance of cosmic forces, like an invisible conductor, harmonizes the movements of stars, planets, and galaxies, creating an awe-inspiring cosmic symphony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astrosonology, a burgeoning field at the intersection of astrophysics and music, seeks to unravel these cosmic harmonies and translate them into musical expressions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Researchers analyze data from space-based observatories and ground-based telescopes, scrutinizing the subtle vibrations and oscillations of celestial objects</w:t>
      </w:r>
      <w:r w:rsidR="00FB62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converting these astrophysical data into audible frequencies, scientists unveil the hidden melodies woven into the fabric of the universe, transforming cosmic data into captivating sonic experiences</w:t>
      </w:r>
      <w:r w:rsidR="00FB6200">
        <w:rPr>
          <w:rFonts w:ascii="Aptos" w:hAnsi="Aptos"/>
          <w:color w:val="000000"/>
          <w:sz w:val="24"/>
        </w:rPr>
        <w:t>.</w:t>
      </w:r>
    </w:p>
    <w:p w:rsidR="006E4BD8" w:rsidRDefault="00183955">
      <w:r>
        <w:rPr>
          <w:rFonts w:ascii="Aptos" w:hAnsi="Aptos"/>
          <w:color w:val="000000"/>
          <w:sz w:val="28"/>
        </w:rPr>
        <w:t>Summary</w:t>
      </w:r>
    </w:p>
    <w:p w:rsidR="006E4BD8" w:rsidRDefault="00183955">
      <w:r>
        <w:rPr>
          <w:rFonts w:ascii="Aptos" w:hAnsi="Aptos"/>
          <w:color w:val="000000"/>
        </w:rPr>
        <w:t>The exploration of celestial harmonies through astrosonology has opened a new window into the cosmos</w:t>
      </w:r>
      <w:r w:rsidR="00FB62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Scientists are deciphering the musical threads woven into the fabric of the universe, translating astrophysical data into audible melodies</w:t>
      </w:r>
      <w:r w:rsidR="00FB62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endeavor not only </w:t>
      </w:r>
      <w:r>
        <w:rPr>
          <w:rFonts w:ascii="Aptos" w:hAnsi="Aptos"/>
          <w:color w:val="000000"/>
        </w:rPr>
        <w:lastRenderedPageBreak/>
        <w:t>enhances our understanding of the cosmos but also offers a profound experience of the interconnectedness between science, art, and the human spirit</w:t>
      </w:r>
      <w:r w:rsidR="00FB62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cosmic symphony, as revealed by astrosonology, speaks to our innate sense of wonder and invites us to contemplate the profound beauty of the universe that surrounds us</w:t>
      </w:r>
      <w:r w:rsidR="00FB6200">
        <w:rPr>
          <w:rFonts w:ascii="Aptos" w:hAnsi="Aptos"/>
          <w:color w:val="000000"/>
        </w:rPr>
        <w:t>.</w:t>
      </w:r>
    </w:p>
    <w:sectPr w:rsidR="006E4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98684">
    <w:abstractNumId w:val="8"/>
  </w:num>
  <w:num w:numId="2" w16cid:durableId="1297561941">
    <w:abstractNumId w:val="6"/>
  </w:num>
  <w:num w:numId="3" w16cid:durableId="1024357682">
    <w:abstractNumId w:val="5"/>
  </w:num>
  <w:num w:numId="4" w16cid:durableId="1161776194">
    <w:abstractNumId w:val="4"/>
  </w:num>
  <w:num w:numId="5" w16cid:durableId="506097531">
    <w:abstractNumId w:val="7"/>
  </w:num>
  <w:num w:numId="6" w16cid:durableId="1063259601">
    <w:abstractNumId w:val="3"/>
  </w:num>
  <w:num w:numId="7" w16cid:durableId="590044512">
    <w:abstractNumId w:val="2"/>
  </w:num>
  <w:num w:numId="8" w16cid:durableId="468980996">
    <w:abstractNumId w:val="1"/>
  </w:num>
  <w:num w:numId="9" w16cid:durableId="42888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955"/>
    <w:rsid w:val="0029639D"/>
    <w:rsid w:val="00326F90"/>
    <w:rsid w:val="006E4BD8"/>
    <w:rsid w:val="00AA1D8D"/>
    <w:rsid w:val="00B47730"/>
    <w:rsid w:val="00CB0664"/>
    <w:rsid w:val="00FB62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