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998" w:rsidRDefault="00BA59BA">
      <w:pPr>
        <w:jc w:val="center"/>
      </w:pPr>
      <w:r>
        <w:rPr>
          <w:rFonts w:ascii="Aptos" w:hAnsi="Aptos"/>
          <w:color w:val="000000"/>
          <w:sz w:val="44"/>
        </w:rPr>
        <w:t>Quantum Computers: Unveiling a Revolutionary Paradigm</w:t>
      </w:r>
    </w:p>
    <w:p w:rsidR="00DA2998" w:rsidRDefault="00BA59BA">
      <w:pPr>
        <w:pStyle w:val="NoSpacing"/>
        <w:jc w:val="center"/>
      </w:pPr>
      <w:r>
        <w:rPr>
          <w:rFonts w:ascii="Aptos" w:hAnsi="Aptos"/>
          <w:color w:val="000000"/>
          <w:sz w:val="36"/>
        </w:rPr>
        <w:t>Vincent Murphy</w:t>
      </w:r>
    </w:p>
    <w:p w:rsidR="00DA2998" w:rsidRDefault="00BA59BA">
      <w:pPr>
        <w:jc w:val="center"/>
      </w:pPr>
      <w:r>
        <w:rPr>
          <w:rFonts w:ascii="Aptos" w:hAnsi="Aptos"/>
          <w:color w:val="000000"/>
          <w:sz w:val="32"/>
        </w:rPr>
        <w:t>vincent_murphy@researchlab</w:t>
      </w:r>
      <w:r w:rsidR="005E3D4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A2998" w:rsidRDefault="00DA2998"/>
    <w:p w:rsidR="00DA2998" w:rsidRDefault="00BA59BA">
      <w:r>
        <w:rPr>
          <w:rFonts w:ascii="Aptos" w:hAnsi="Aptos"/>
          <w:color w:val="000000"/>
          <w:sz w:val="24"/>
        </w:rPr>
        <w:t>Step into the captivating realm of quantum computing, a groundbreaking field at the nexus of physics and computation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paradigm unveils a revolutionary approach to information processing, capable of tackling previously intractable problems with unparalleled efficiency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Dazzling advancements in quantum mechanics have paved the way for quantum computers, harboring the potential to revolutionize a vast spectrum of fields, from cryptography and materials science to artificial intelligence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its inherent ability to harness quantum phenomena, such as superposition and entanglement, quantum computing promises to shatter the limitations of classical computation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enigmatic realm of quantum mechanics, qubits reign supreme, usurping the binary digits - the 0s and 1s - that underpin the very fabric of classical computation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their classical counterparts, these enigmatic entities can simultaneously exist in a superposition of multiple states, opening the gateway to novel methods of encoding and processing information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a profound phenomenon in quantum physics, allows multiple qubits to become intricately linked, transcending the constraints of locality, a property that bestows quantum computers with exceptional computational prowess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forefront of this quantum revolution, formidable challenges await: the quest for error-free qubits, the creation of algorithms tailored to harness their unique properties, and the development of robust quantum hardware capable of fulfilling these ambitious goals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Although these hurdles remain formidable, the tantalizing prospects of quantum computing beckon us onward</w:t>
      </w:r>
      <w:r w:rsidR="005E3D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Once these obstacles are overcome, humanity stands to reap the boundless benefits that await us beyond the horizon of this transcendent frontier</w:t>
      </w:r>
      <w:r w:rsidR="005E3D4A">
        <w:rPr>
          <w:rFonts w:ascii="Aptos" w:hAnsi="Aptos"/>
          <w:color w:val="000000"/>
          <w:sz w:val="24"/>
        </w:rPr>
        <w:t>.</w:t>
      </w:r>
    </w:p>
    <w:p w:rsidR="00DA2998" w:rsidRDefault="00BA59BA">
      <w:r>
        <w:rPr>
          <w:rFonts w:ascii="Aptos" w:hAnsi="Aptos"/>
          <w:color w:val="000000"/>
          <w:sz w:val="28"/>
        </w:rPr>
        <w:t>Summary</w:t>
      </w:r>
    </w:p>
    <w:p w:rsidR="00DA2998" w:rsidRDefault="00BA59BA">
      <w:r>
        <w:rPr>
          <w:rFonts w:ascii="Aptos" w:hAnsi="Aptos"/>
          <w:color w:val="000000"/>
        </w:rPr>
        <w:lastRenderedPageBreak/>
        <w:t>Quantum computing, spearheaded by the enigmatic properties of quantum mechanics, promises to revolutionize our understanding of computation</w:t>
      </w:r>
      <w:r w:rsidR="005E3D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elusive superposition and enigmatic entanglement of qubits unveil possibilities beyond the realm of classical computation</w:t>
      </w:r>
      <w:r w:rsidR="005E3D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 challenges that besiege this burgeoning field, the potential rewards of quantum computers are tantalizing: unraveling intractable problems with unparalleled efficiency, securing our digital realms with inviolable keys, and ushering in a new era of technological advancement</w:t>
      </w:r>
      <w:r w:rsidR="005E3D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road ahead is rife with obstacles, but as we delve deeper into the profound mysteries of quantum mechanics, the promise of a revolutionary computing paradigm beckons us onward</w:t>
      </w:r>
      <w:r w:rsidR="005E3D4A">
        <w:rPr>
          <w:rFonts w:ascii="Aptos" w:hAnsi="Aptos"/>
          <w:color w:val="000000"/>
        </w:rPr>
        <w:t>.</w:t>
      </w:r>
    </w:p>
    <w:sectPr w:rsidR="00DA2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974461">
    <w:abstractNumId w:val="8"/>
  </w:num>
  <w:num w:numId="2" w16cid:durableId="1247493810">
    <w:abstractNumId w:val="6"/>
  </w:num>
  <w:num w:numId="3" w16cid:durableId="611473108">
    <w:abstractNumId w:val="5"/>
  </w:num>
  <w:num w:numId="4" w16cid:durableId="1427727471">
    <w:abstractNumId w:val="4"/>
  </w:num>
  <w:num w:numId="5" w16cid:durableId="1888909748">
    <w:abstractNumId w:val="7"/>
  </w:num>
  <w:num w:numId="6" w16cid:durableId="174853652">
    <w:abstractNumId w:val="3"/>
  </w:num>
  <w:num w:numId="7" w16cid:durableId="252664046">
    <w:abstractNumId w:val="2"/>
  </w:num>
  <w:num w:numId="8" w16cid:durableId="491874023">
    <w:abstractNumId w:val="1"/>
  </w:num>
  <w:num w:numId="9" w16cid:durableId="42561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D4A"/>
    <w:rsid w:val="00AA1D8D"/>
    <w:rsid w:val="00B47730"/>
    <w:rsid w:val="00BA59BA"/>
    <w:rsid w:val="00CB0664"/>
    <w:rsid w:val="00DA29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