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1C19" w:rsidRDefault="00D859EA">
      <w:pPr>
        <w:jc w:val="center"/>
      </w:pPr>
      <w:r>
        <w:rPr>
          <w:rFonts w:ascii="Aptos" w:hAnsi="Aptos"/>
          <w:color w:val="000000"/>
          <w:sz w:val="44"/>
        </w:rPr>
        <w:t>Biodiversity: Earth's Symphony of Life</w:t>
      </w:r>
    </w:p>
    <w:p w:rsidR="006A1C19" w:rsidRDefault="00D859EA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1E7C0F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Sarah J</w:t>
      </w:r>
      <w:r w:rsidR="001E7C0F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Carter</w:t>
      </w:r>
    </w:p>
    <w:p w:rsidR="006A1C19" w:rsidRDefault="00D859EA">
      <w:pPr>
        <w:jc w:val="center"/>
      </w:pPr>
      <w:r>
        <w:rPr>
          <w:rFonts w:ascii="Aptos" w:hAnsi="Aptos"/>
          <w:color w:val="000000"/>
          <w:sz w:val="32"/>
        </w:rPr>
        <w:t>sarah</w:t>
      </w:r>
      <w:r w:rsidR="001E7C0F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carter@greenville</w:t>
      </w:r>
      <w:r w:rsidR="001E7C0F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6A1C19" w:rsidRDefault="006A1C19"/>
    <w:p w:rsidR="006A1C19" w:rsidRDefault="00D859EA">
      <w:r>
        <w:rPr>
          <w:rFonts w:ascii="Aptos" w:hAnsi="Aptos"/>
          <w:color w:val="000000"/>
          <w:sz w:val="24"/>
        </w:rPr>
        <w:t>Our planet, Earth, hosts an intricate tapestry of life forms, from microscopic organisms to majestic whales, weaving together a symphony of existence known as biodiversity</w:t>
      </w:r>
      <w:r w:rsidR="001E7C0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Each species, with its unique traits and interactions, contributes to the intricate web of life that sustains our planet</w:t>
      </w:r>
      <w:r w:rsidR="001E7C0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spectacular array of living organisms is the result of billions of years of evolution, a process driven by natural selection</w:t>
      </w:r>
      <w:r w:rsidR="001E7C0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Biodiversity ensures the vitality and resilience of ecosystems, providing essential services like food production, water purification, and air filtration</w:t>
      </w:r>
      <w:r w:rsidR="001E7C0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Furthermore, biodiversity enriches our lives in countless ways, inspiring art, music, and cultural traditions across human societies</w:t>
      </w:r>
      <w:r w:rsidR="001E7C0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holds immense promise for scientific discovery, offering insights into the workings of the natural world and potential solutions to global challenges such as climate change and food security</w:t>
      </w:r>
      <w:r w:rsidR="001E7C0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Understanding and preserving biodiversity is crucial for ensuring a sustainable future for both human societies and the natural world</w:t>
      </w:r>
      <w:r w:rsidR="001E7C0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this essay, we will delve into the diverse realms of biodiversity, exploring how different species interact within ecosystems and uncovering the mechanisms that drive evolutionary change</w:t>
      </w:r>
      <w:r w:rsidR="001E7C0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will also examine the threats facing biodiversity, such as habitat loss, pollution, and climate change, and discuss strategies for conserving this precious heritage for generations to come</w:t>
      </w:r>
      <w:r w:rsidR="001E7C0F">
        <w:rPr>
          <w:rFonts w:ascii="Aptos" w:hAnsi="Aptos"/>
          <w:color w:val="000000"/>
          <w:sz w:val="24"/>
        </w:rPr>
        <w:t>.</w:t>
      </w:r>
    </w:p>
    <w:p w:rsidR="006A1C19" w:rsidRDefault="00D859EA">
      <w:r>
        <w:rPr>
          <w:rFonts w:ascii="Aptos" w:hAnsi="Aptos"/>
          <w:color w:val="000000"/>
          <w:sz w:val="28"/>
        </w:rPr>
        <w:t>Summary</w:t>
      </w:r>
    </w:p>
    <w:p w:rsidR="006A1C19" w:rsidRDefault="00D859EA">
      <w:r>
        <w:rPr>
          <w:rFonts w:ascii="Aptos" w:hAnsi="Aptos"/>
          <w:color w:val="000000"/>
        </w:rPr>
        <w:t>Biodiversity, the intricate tapestry of life on Earth, encompasses the vast array of species, their genetic variation, and the ecosystems they inhabit</w:t>
      </w:r>
      <w:r w:rsidR="001E7C0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underpins the functioning of ecosystems, providing essential services for human well-being</w:t>
      </w:r>
      <w:r w:rsidR="001E7C0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Biodiversity enriches our lives culturally and holds promise for scientific discovery</w:t>
      </w:r>
      <w:r w:rsidR="001E7C0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However, human activities pose significant threats to biodiversity, leading to habitat loss, pollution, and climate change</w:t>
      </w:r>
      <w:r w:rsidR="001E7C0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Concerted efforts are needed to conserve biodiversity, including habitat protection, sustainable resource management, and education</w:t>
      </w:r>
      <w:r w:rsidR="001E7C0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Preserving biodiversity is vital for securing a sustainable future for both humanity and the natural world</w:t>
      </w:r>
      <w:r w:rsidR="001E7C0F">
        <w:rPr>
          <w:rFonts w:ascii="Aptos" w:hAnsi="Aptos"/>
          <w:color w:val="000000"/>
        </w:rPr>
        <w:t>.</w:t>
      </w:r>
    </w:p>
    <w:sectPr w:rsidR="006A1C1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64598234">
    <w:abstractNumId w:val="8"/>
  </w:num>
  <w:num w:numId="2" w16cid:durableId="2135824070">
    <w:abstractNumId w:val="6"/>
  </w:num>
  <w:num w:numId="3" w16cid:durableId="537089935">
    <w:abstractNumId w:val="5"/>
  </w:num>
  <w:num w:numId="4" w16cid:durableId="247615800">
    <w:abstractNumId w:val="4"/>
  </w:num>
  <w:num w:numId="5" w16cid:durableId="159471369">
    <w:abstractNumId w:val="7"/>
  </w:num>
  <w:num w:numId="6" w16cid:durableId="604311128">
    <w:abstractNumId w:val="3"/>
  </w:num>
  <w:num w:numId="7" w16cid:durableId="1587423045">
    <w:abstractNumId w:val="2"/>
  </w:num>
  <w:num w:numId="8" w16cid:durableId="588386989">
    <w:abstractNumId w:val="1"/>
  </w:num>
  <w:num w:numId="9" w16cid:durableId="877164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7C0F"/>
    <w:rsid w:val="0029639D"/>
    <w:rsid w:val="00326F90"/>
    <w:rsid w:val="006A1C19"/>
    <w:rsid w:val="00AA1D8D"/>
    <w:rsid w:val="00B47730"/>
    <w:rsid w:val="00CB0664"/>
    <w:rsid w:val="00D859E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2024-01-14T13:34:00Z</dcterms:modified>
  <cp:category/>
</cp:coreProperties>
</file>