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593" w:rsidRDefault="00CB7F84">
      <w:pPr>
        <w:jc w:val="center"/>
      </w:pPr>
      <w:r>
        <w:rPr>
          <w:rFonts w:ascii="Aptos" w:hAnsi="Aptos"/>
          <w:color w:val="000000"/>
          <w:sz w:val="44"/>
        </w:rPr>
        <w:t>The Music of the Spheres</w:t>
      </w:r>
    </w:p>
    <w:p w:rsidR="00925593" w:rsidRDefault="00CB7F84">
      <w:pPr>
        <w:pStyle w:val="NoSpacing"/>
        <w:jc w:val="center"/>
      </w:pPr>
      <w:r>
        <w:rPr>
          <w:rFonts w:ascii="Aptos" w:hAnsi="Aptos"/>
          <w:color w:val="000000"/>
          <w:sz w:val="36"/>
        </w:rPr>
        <w:t>Vincent Proust</w:t>
      </w:r>
    </w:p>
    <w:p w:rsidR="00925593" w:rsidRDefault="00CB7F84">
      <w:pPr>
        <w:jc w:val="center"/>
      </w:pPr>
      <w:r>
        <w:rPr>
          <w:rFonts w:ascii="Aptos" w:hAnsi="Aptos"/>
          <w:color w:val="000000"/>
          <w:sz w:val="32"/>
        </w:rPr>
        <w:t>aestheticsofmusic@gmail</w:t>
      </w:r>
      <w:r w:rsidR="00BF5BFB">
        <w:rPr>
          <w:rFonts w:ascii="Aptos" w:hAnsi="Aptos"/>
          <w:color w:val="000000"/>
          <w:sz w:val="32"/>
        </w:rPr>
        <w:t>.</w:t>
      </w:r>
      <w:r>
        <w:rPr>
          <w:rFonts w:ascii="Aptos" w:hAnsi="Aptos"/>
          <w:color w:val="000000"/>
          <w:sz w:val="32"/>
        </w:rPr>
        <w:t>com</w:t>
      </w:r>
    </w:p>
    <w:p w:rsidR="00925593" w:rsidRDefault="00925593"/>
    <w:p w:rsidR="00925593" w:rsidRDefault="00CB7F84">
      <w:r>
        <w:rPr>
          <w:rFonts w:ascii="Aptos" w:hAnsi="Aptos"/>
          <w:color w:val="000000"/>
          <w:sz w:val="24"/>
        </w:rPr>
        <w:t>In the vast expanse of human history and culture, music has transcended temporal and geographical boundaries, captivating hearts and minds across civilizations</w:t>
      </w:r>
      <w:r w:rsidR="00BF5BFB">
        <w:rPr>
          <w:rFonts w:ascii="Aptos" w:hAnsi="Aptos"/>
          <w:color w:val="000000"/>
          <w:sz w:val="24"/>
        </w:rPr>
        <w:t>.</w:t>
      </w:r>
      <w:r>
        <w:rPr>
          <w:rFonts w:ascii="Aptos" w:hAnsi="Aptos"/>
          <w:color w:val="000000"/>
          <w:sz w:val="24"/>
        </w:rPr>
        <w:t xml:space="preserve"> Its essence, embedded in the interplay of sounds, has inspired profound inquiry into the fundamental nature of reality itself</w:t>
      </w:r>
      <w:r w:rsidR="00BF5BFB">
        <w:rPr>
          <w:rFonts w:ascii="Aptos" w:hAnsi="Aptos"/>
          <w:color w:val="000000"/>
          <w:sz w:val="24"/>
        </w:rPr>
        <w:t>.</w:t>
      </w:r>
      <w:r>
        <w:rPr>
          <w:rFonts w:ascii="Aptos" w:hAnsi="Aptos"/>
          <w:color w:val="000000"/>
          <w:sz w:val="24"/>
        </w:rPr>
        <w:t xml:space="preserve"> From the ancient Greek concept of the Music of the Spheres to the modern scientific understanding of sound waves, the intersection of music and science has illuminated our comprehension of the universe's intricate harmony</w:t>
      </w:r>
      <w:r w:rsidR="00BF5BFB">
        <w:rPr>
          <w:rFonts w:ascii="Aptos" w:hAnsi="Aptos"/>
          <w:color w:val="000000"/>
          <w:sz w:val="24"/>
        </w:rPr>
        <w:t>.</w:t>
      </w:r>
      <w:r>
        <w:rPr>
          <w:rFonts w:ascii="Aptos" w:hAnsi="Aptos"/>
          <w:color w:val="000000"/>
          <w:sz w:val="24"/>
        </w:rPr>
        <w:br/>
      </w:r>
      <w:r>
        <w:rPr>
          <w:rFonts w:ascii="Aptos" w:hAnsi="Aptos"/>
          <w:color w:val="000000"/>
          <w:sz w:val="24"/>
        </w:rPr>
        <w:br/>
        <w:t>Throughout history, the Music of the Spheres has been an enduring concept, permeating mythology, philosophy, and scientific thought</w:t>
      </w:r>
      <w:r w:rsidR="00BF5BFB">
        <w:rPr>
          <w:rFonts w:ascii="Aptos" w:hAnsi="Aptos"/>
          <w:color w:val="000000"/>
          <w:sz w:val="24"/>
        </w:rPr>
        <w:t>.</w:t>
      </w:r>
      <w:r>
        <w:rPr>
          <w:rFonts w:ascii="Aptos" w:hAnsi="Aptos"/>
          <w:color w:val="000000"/>
          <w:sz w:val="24"/>
        </w:rPr>
        <w:t xml:space="preserve"> The Pythagoreans, with their emphasis on mathematical ratios and proportions, believed that the celestial bodies moved in accordance with musical principles, creating a celestial symphony</w:t>
      </w:r>
      <w:r w:rsidR="00BF5BFB">
        <w:rPr>
          <w:rFonts w:ascii="Aptos" w:hAnsi="Aptos"/>
          <w:color w:val="000000"/>
          <w:sz w:val="24"/>
        </w:rPr>
        <w:t>.</w:t>
      </w:r>
      <w:r>
        <w:rPr>
          <w:rFonts w:ascii="Aptos" w:hAnsi="Aptos"/>
          <w:color w:val="000000"/>
          <w:sz w:val="24"/>
        </w:rPr>
        <w:t xml:space="preserve"> Centuries later, Johannes Kepler, inspired by the Pythagorean legacy, sought to uncover the harmonies embedded within planetary motion</w:t>
      </w:r>
      <w:r w:rsidR="00BF5BFB">
        <w:rPr>
          <w:rFonts w:ascii="Aptos" w:hAnsi="Aptos"/>
          <w:color w:val="000000"/>
          <w:sz w:val="24"/>
        </w:rPr>
        <w:t>.</w:t>
      </w:r>
      <w:r>
        <w:rPr>
          <w:rFonts w:ascii="Aptos" w:hAnsi="Aptos"/>
          <w:color w:val="000000"/>
          <w:sz w:val="24"/>
        </w:rPr>
        <w:t xml:space="preserve"> This pursuit led to his monumental work, Harmonice Mundi, where he proposed that the ratios of the planetary orbits corresponded to specific musical intervals</w:t>
      </w:r>
      <w:r w:rsidR="00BF5BFB">
        <w:rPr>
          <w:rFonts w:ascii="Aptos" w:hAnsi="Aptos"/>
          <w:color w:val="000000"/>
          <w:sz w:val="24"/>
        </w:rPr>
        <w:t>.</w:t>
      </w:r>
      <w:r>
        <w:rPr>
          <w:rFonts w:ascii="Aptos" w:hAnsi="Aptos"/>
          <w:color w:val="000000"/>
          <w:sz w:val="24"/>
        </w:rPr>
        <w:br/>
      </w:r>
      <w:r>
        <w:rPr>
          <w:rFonts w:ascii="Aptos" w:hAnsi="Aptos"/>
          <w:color w:val="000000"/>
          <w:sz w:val="24"/>
        </w:rPr>
        <w:br/>
        <w:t>The advent of modern science, with its empirical methods and rigorous experimentation, shifted the understanding of music from the realm of metaphysics to the realm of physics</w:t>
      </w:r>
      <w:r w:rsidR="00BF5BFB">
        <w:rPr>
          <w:rFonts w:ascii="Aptos" w:hAnsi="Aptos"/>
          <w:color w:val="000000"/>
          <w:sz w:val="24"/>
        </w:rPr>
        <w:t>.</w:t>
      </w:r>
      <w:r>
        <w:rPr>
          <w:rFonts w:ascii="Aptos" w:hAnsi="Aptos"/>
          <w:color w:val="000000"/>
          <w:sz w:val="24"/>
        </w:rPr>
        <w:t xml:space="preserve"> Scientists such as Hermann von Helmholtz delved into the science of sound, unraveling the intricate mechanisms by which musical notes are produced, transmitted, and perceived</w:t>
      </w:r>
      <w:r w:rsidR="00BF5BFB">
        <w:rPr>
          <w:rFonts w:ascii="Aptos" w:hAnsi="Aptos"/>
          <w:color w:val="000000"/>
          <w:sz w:val="24"/>
        </w:rPr>
        <w:t>.</w:t>
      </w:r>
      <w:r>
        <w:rPr>
          <w:rFonts w:ascii="Aptos" w:hAnsi="Aptos"/>
          <w:color w:val="000000"/>
          <w:sz w:val="24"/>
        </w:rPr>
        <w:t xml:space="preserve"> Their investigations illuminated the physical basis of music, revealing the underlying principles that govern its creation and appreciation</w:t>
      </w:r>
      <w:r w:rsidR="00BF5BFB">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fusion of music and science has not been limited to the study of sound waves alone</w:t>
      </w:r>
      <w:r w:rsidR="00BF5BFB">
        <w:rPr>
          <w:rFonts w:ascii="Aptos" w:hAnsi="Aptos"/>
          <w:color w:val="000000"/>
          <w:sz w:val="24"/>
        </w:rPr>
        <w:t>.</w:t>
      </w:r>
      <w:r>
        <w:rPr>
          <w:rFonts w:ascii="Aptos" w:hAnsi="Aptos"/>
          <w:color w:val="000000"/>
          <w:sz w:val="24"/>
        </w:rPr>
        <w:t xml:space="preserve"> The mathematical underpinnings of music have also attracted the attention of scholars and researchers alike</w:t>
      </w:r>
      <w:r w:rsidR="00BF5BFB">
        <w:rPr>
          <w:rFonts w:ascii="Aptos" w:hAnsi="Aptos"/>
          <w:color w:val="000000"/>
          <w:sz w:val="24"/>
        </w:rPr>
        <w:t>.</w:t>
      </w:r>
      <w:r>
        <w:rPr>
          <w:rFonts w:ascii="Aptos" w:hAnsi="Aptos"/>
          <w:color w:val="000000"/>
          <w:sz w:val="24"/>
        </w:rPr>
        <w:t xml:space="preserve"> From the intricate patterns of rhythm and melody to the complex structures of harmony and counterpoint, music has been subjected </w:t>
      </w:r>
      <w:r>
        <w:rPr>
          <w:rFonts w:ascii="Aptos" w:hAnsi="Aptos"/>
          <w:color w:val="000000"/>
          <w:sz w:val="24"/>
        </w:rPr>
        <w:lastRenderedPageBreak/>
        <w:t>to mathematical analysis, revealing hidden symmetries and elegant patterns</w:t>
      </w:r>
      <w:r w:rsidR="00BF5BFB">
        <w:rPr>
          <w:rFonts w:ascii="Aptos" w:hAnsi="Aptos"/>
          <w:color w:val="000000"/>
          <w:sz w:val="24"/>
        </w:rPr>
        <w:t>.</w:t>
      </w:r>
      <w:r>
        <w:rPr>
          <w:rFonts w:ascii="Aptos" w:hAnsi="Aptos"/>
          <w:color w:val="000000"/>
          <w:sz w:val="24"/>
        </w:rPr>
        <w:t xml:space="preserve"> This pursuit has led to the emergence of disciplines such as music theory and musicology, which explore the mathematical and theoretical foundations of music</w:t>
      </w:r>
      <w:r w:rsidR="00BF5BFB">
        <w:rPr>
          <w:rFonts w:ascii="Aptos" w:hAnsi="Aptos"/>
          <w:color w:val="000000"/>
          <w:sz w:val="24"/>
        </w:rPr>
        <w:t>.</w:t>
      </w:r>
      <w:r>
        <w:rPr>
          <w:rFonts w:ascii="Aptos" w:hAnsi="Aptos"/>
          <w:color w:val="000000"/>
          <w:sz w:val="24"/>
        </w:rPr>
        <w:br/>
      </w:r>
      <w:r>
        <w:rPr>
          <w:rFonts w:ascii="Aptos" w:hAnsi="Aptos"/>
          <w:color w:val="000000"/>
          <w:sz w:val="24"/>
        </w:rPr>
        <w:br/>
        <w:t>In the realm of digital technology, the convergence of music and science has given rise to new frontiers in music creation and consumption</w:t>
      </w:r>
      <w:r w:rsidR="00BF5BFB">
        <w:rPr>
          <w:rFonts w:ascii="Aptos" w:hAnsi="Aptos"/>
          <w:color w:val="000000"/>
          <w:sz w:val="24"/>
        </w:rPr>
        <w:t>.</w:t>
      </w:r>
      <w:r>
        <w:rPr>
          <w:rFonts w:ascii="Aptos" w:hAnsi="Aptos"/>
          <w:color w:val="000000"/>
          <w:sz w:val="24"/>
        </w:rPr>
        <w:t xml:space="preserve"> The advent of electronic instruments, digital audio workstations, and music production software has empowered musicians and producers with unprecedented tools to craft and manipulate sound with unparalleled precision</w:t>
      </w:r>
      <w:r w:rsidR="00BF5BFB">
        <w:rPr>
          <w:rFonts w:ascii="Aptos" w:hAnsi="Aptos"/>
          <w:color w:val="000000"/>
          <w:sz w:val="24"/>
        </w:rPr>
        <w:t>.</w:t>
      </w:r>
      <w:r>
        <w:rPr>
          <w:rFonts w:ascii="Aptos" w:hAnsi="Aptos"/>
          <w:color w:val="000000"/>
          <w:sz w:val="24"/>
        </w:rPr>
        <w:t xml:space="preserve"> This technological revolution has facilitated the emergence of new genres, styles, and techniques, expanding the boundaries of musical expression and appreciation</w:t>
      </w:r>
      <w:r w:rsidR="00BF5BFB">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The interplay between music and science has been a source of wonder, inspiration, and knowledge throughout history</w:t>
      </w:r>
      <w:r w:rsidR="00BF5BFB">
        <w:rPr>
          <w:rFonts w:ascii="Aptos" w:hAnsi="Aptos"/>
          <w:color w:val="000000"/>
          <w:sz w:val="24"/>
        </w:rPr>
        <w:t>.</w:t>
      </w:r>
      <w:r>
        <w:rPr>
          <w:rFonts w:ascii="Aptos" w:hAnsi="Aptos"/>
          <w:color w:val="000000"/>
          <w:sz w:val="24"/>
        </w:rPr>
        <w:t xml:space="preserve"> From the ancient concept of the Music of the Spheres to the modern scientific understanding of sound and mathematical principles, music and science have informed and enriched each other in profound ways</w:t>
      </w:r>
      <w:r w:rsidR="00BF5BFB">
        <w:rPr>
          <w:rFonts w:ascii="Aptos" w:hAnsi="Aptos"/>
          <w:color w:val="000000"/>
          <w:sz w:val="24"/>
        </w:rPr>
        <w:t>.</w:t>
      </w:r>
      <w:r>
        <w:rPr>
          <w:rFonts w:ascii="Aptos" w:hAnsi="Aptos"/>
          <w:color w:val="000000"/>
          <w:sz w:val="24"/>
        </w:rPr>
        <w:t xml:space="preserve"> As we continue to explore the intersections of these two disciplines, we unlock new avenues for creativity, innovation, and a deeper understanding of the universe's intricate harmonies</w:t>
      </w:r>
      <w:r w:rsidR="00BF5BFB">
        <w:rPr>
          <w:rFonts w:ascii="Aptos" w:hAnsi="Aptos"/>
          <w:color w:val="000000"/>
          <w:sz w:val="24"/>
        </w:rPr>
        <w:t>.</w:t>
      </w:r>
    </w:p>
    <w:p w:rsidR="00925593" w:rsidRDefault="00CB7F84">
      <w:r>
        <w:rPr>
          <w:rFonts w:ascii="Aptos" w:hAnsi="Aptos"/>
          <w:color w:val="000000"/>
          <w:sz w:val="28"/>
        </w:rPr>
        <w:t>Summary</w:t>
      </w:r>
    </w:p>
    <w:p w:rsidR="00925593" w:rsidRDefault="00CB7F84">
      <w:r>
        <w:rPr>
          <w:rFonts w:ascii="Aptos" w:hAnsi="Aptos"/>
          <w:color w:val="000000"/>
        </w:rPr>
        <w:t>The essay explores the captivating relationship between music and science, tracing its evolution from ancient concepts like the Music of the Spheres to modern scientific understandings of sound and mathematical principles</w:t>
      </w:r>
      <w:r w:rsidR="00BF5BFB">
        <w:rPr>
          <w:rFonts w:ascii="Aptos" w:hAnsi="Aptos"/>
          <w:color w:val="000000"/>
        </w:rPr>
        <w:t>.</w:t>
      </w:r>
      <w:r>
        <w:rPr>
          <w:rFonts w:ascii="Aptos" w:hAnsi="Aptos"/>
          <w:color w:val="000000"/>
        </w:rPr>
        <w:t xml:space="preserve"> It delves into the contributions of scholars, philosophers, and musicians over the centuries, highlighting the profound influence of music on our comprehension of the universe's harmony</w:t>
      </w:r>
      <w:r w:rsidR="00BF5BFB">
        <w:rPr>
          <w:rFonts w:ascii="Aptos" w:hAnsi="Aptos"/>
          <w:color w:val="000000"/>
        </w:rPr>
        <w:t>.</w:t>
      </w:r>
      <w:r>
        <w:rPr>
          <w:rFonts w:ascii="Aptos" w:hAnsi="Aptos"/>
          <w:color w:val="000000"/>
        </w:rPr>
        <w:t xml:space="preserve"> The essay emphasizes the emergence of new frontiers in music creation and appreciation in the digital age, underscoring the continuous evolution of this dynamic interplay between music and science</w:t>
      </w:r>
      <w:r w:rsidR="00BF5BFB">
        <w:rPr>
          <w:rFonts w:ascii="Aptos" w:hAnsi="Aptos"/>
          <w:color w:val="000000"/>
        </w:rPr>
        <w:t>.</w:t>
      </w:r>
    </w:p>
    <w:sectPr w:rsidR="009255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5485124">
    <w:abstractNumId w:val="8"/>
  </w:num>
  <w:num w:numId="2" w16cid:durableId="377749935">
    <w:abstractNumId w:val="6"/>
  </w:num>
  <w:num w:numId="3" w16cid:durableId="1555384761">
    <w:abstractNumId w:val="5"/>
  </w:num>
  <w:num w:numId="4" w16cid:durableId="2035423612">
    <w:abstractNumId w:val="4"/>
  </w:num>
  <w:num w:numId="5" w16cid:durableId="665547331">
    <w:abstractNumId w:val="7"/>
  </w:num>
  <w:num w:numId="6" w16cid:durableId="133759314">
    <w:abstractNumId w:val="3"/>
  </w:num>
  <w:num w:numId="7" w16cid:durableId="1353216089">
    <w:abstractNumId w:val="2"/>
  </w:num>
  <w:num w:numId="8" w16cid:durableId="1212887071">
    <w:abstractNumId w:val="1"/>
  </w:num>
  <w:num w:numId="9" w16cid:durableId="86286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5593"/>
    <w:rsid w:val="00AA1D8D"/>
    <w:rsid w:val="00B47730"/>
    <w:rsid w:val="00BF5BFB"/>
    <w:rsid w:val="00CB0664"/>
    <w:rsid w:val="00CB7F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