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D16" w:rsidRDefault="00856784">
      <w:pPr>
        <w:jc w:val="center"/>
      </w:pPr>
      <w:r>
        <w:rPr>
          <w:rFonts w:ascii="Aptos" w:hAnsi="Aptos"/>
          <w:color w:val="000000"/>
          <w:sz w:val="44"/>
        </w:rPr>
        <w:t>Quantum Realm's Secrets Unveiled</w:t>
      </w:r>
    </w:p>
    <w:p w:rsidR="009A4D16" w:rsidRDefault="0085678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F4DF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Nora Chester</w:t>
      </w:r>
    </w:p>
    <w:p w:rsidR="009A4D16" w:rsidRDefault="00856784">
      <w:pPr>
        <w:jc w:val="center"/>
      </w:pPr>
      <w:r>
        <w:rPr>
          <w:rFonts w:ascii="Aptos" w:hAnsi="Aptos"/>
          <w:color w:val="000000"/>
          <w:sz w:val="32"/>
        </w:rPr>
        <w:t>nora</w:t>
      </w:r>
      <w:r w:rsidR="004F4DF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chester@researchinstitute</w:t>
      </w:r>
      <w:r w:rsidR="004F4DF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A4D16" w:rsidRDefault="009A4D16"/>
    <w:p w:rsidR="009A4D16" w:rsidRDefault="00856784">
      <w:r>
        <w:rPr>
          <w:rFonts w:ascii="Aptos" w:hAnsi="Aptos"/>
          <w:color w:val="000000"/>
          <w:sz w:val="24"/>
        </w:rPr>
        <w:t>Delving into the enigmatic world of quantum mechanics, we embarked on an awe-inspiring voyage to unravel the secrets concealed within its intricate tapestry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microscopic realm, where the laws of classical physics falter, presents a paradigm shift in our understanding of reality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 behave in ways that defy intuition, defying our conventional notions of space, time, and causality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entanglement, superposition, and the uncertainty principle stand as beacons of this enigmatic domain, challenging our epistemological foundations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uncharted territory, particles exhibit a perplexing interconnectedness, exhibiting a shared fate despite vast separations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 defies the limitations of distance, showcasing instantaneous communication between entwined particles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Superposition portrays the mind-boggling ability of particles to exist in multiple states simultaneously, challenging our classical understanding of binary outcomes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uncertainty principle further confounds our intuition, asserting the inherent limitations in simultaneously measuring certain pairs of physical properties with absolute precision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deeper into this quantum realm, we encounter mind-bending phenomena that transcend our everyday experiences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 can simultaneously exist as waves and particles, a duality that defies our conventional understanding of matter and energy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observation appears to influence the behavior of quantum systems, casting doubt on the objective nature of reality</w:t>
      </w:r>
      <w:r w:rsidR="004F4D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tunneling, an enigmatic occurrence, allows particles to seemingly defy impenetrable barriers, defying classical notions of energy conservation</w:t>
      </w:r>
      <w:r w:rsidR="004F4DFF">
        <w:rPr>
          <w:rFonts w:ascii="Aptos" w:hAnsi="Aptos"/>
          <w:color w:val="000000"/>
          <w:sz w:val="24"/>
        </w:rPr>
        <w:t>.</w:t>
      </w:r>
    </w:p>
    <w:p w:rsidR="009A4D16" w:rsidRDefault="00856784">
      <w:r>
        <w:rPr>
          <w:rFonts w:ascii="Aptos" w:hAnsi="Aptos"/>
          <w:color w:val="000000"/>
          <w:sz w:val="28"/>
        </w:rPr>
        <w:t>Summary</w:t>
      </w:r>
    </w:p>
    <w:p w:rsidR="009A4D16" w:rsidRDefault="00856784">
      <w:r>
        <w:rPr>
          <w:rFonts w:ascii="Aptos" w:hAnsi="Aptos"/>
          <w:color w:val="000000"/>
        </w:rPr>
        <w:t>Our journey into the enigmatic realm of quantum mechanics has illuminated a universe governed by laws that transcend our classical intuitions</w:t>
      </w:r>
      <w:r w:rsidR="004F4D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interconnectedness of entangled particles, the perplexing nature of superposition, and the inherent limitations imposed by the uncertainty principle challenge our epistemological foundations</w:t>
      </w:r>
      <w:r w:rsidR="004F4D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wave-particle duality of matter, the influence of observation, and the phenomenon of quantum </w:t>
      </w:r>
      <w:r>
        <w:rPr>
          <w:rFonts w:ascii="Aptos" w:hAnsi="Aptos"/>
          <w:color w:val="000000"/>
        </w:rPr>
        <w:lastRenderedPageBreak/>
        <w:t>tunneling paint a picture of a reality far more intricate and interconnected than previously imagined</w:t>
      </w:r>
      <w:r w:rsidR="004F4D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mechanics, with its intricate beauty and profound implications, continues to challenge and inspire, forever transforming our understanding of the universe we inhabit</w:t>
      </w:r>
      <w:r w:rsidR="004F4DFF">
        <w:rPr>
          <w:rFonts w:ascii="Aptos" w:hAnsi="Aptos"/>
          <w:color w:val="000000"/>
        </w:rPr>
        <w:t>.</w:t>
      </w:r>
    </w:p>
    <w:sectPr w:rsidR="009A4D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808222">
    <w:abstractNumId w:val="8"/>
  </w:num>
  <w:num w:numId="2" w16cid:durableId="1475684098">
    <w:abstractNumId w:val="6"/>
  </w:num>
  <w:num w:numId="3" w16cid:durableId="2000692376">
    <w:abstractNumId w:val="5"/>
  </w:num>
  <w:num w:numId="4" w16cid:durableId="818614737">
    <w:abstractNumId w:val="4"/>
  </w:num>
  <w:num w:numId="5" w16cid:durableId="1960642080">
    <w:abstractNumId w:val="7"/>
  </w:num>
  <w:num w:numId="6" w16cid:durableId="290868930">
    <w:abstractNumId w:val="3"/>
  </w:num>
  <w:num w:numId="7" w16cid:durableId="52506391">
    <w:abstractNumId w:val="2"/>
  </w:num>
  <w:num w:numId="8" w16cid:durableId="1797868792">
    <w:abstractNumId w:val="1"/>
  </w:num>
  <w:num w:numId="9" w16cid:durableId="63178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4DFF"/>
    <w:rsid w:val="00856784"/>
    <w:rsid w:val="009A4D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