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D0C" w:rsidRDefault="00D82F50">
      <w:pPr>
        <w:jc w:val="center"/>
      </w:pPr>
      <w:r>
        <w:rPr>
          <w:rFonts w:ascii="Calibri" w:hAnsi="Calibri"/>
          <w:color w:val="000000"/>
          <w:sz w:val="44"/>
        </w:rPr>
        <w:t>Unraveling the Enigmatic Black Hole Information Paradox</w:t>
      </w:r>
    </w:p>
    <w:p w:rsidR="00CA3D0C" w:rsidRDefault="00D82F50">
      <w:pPr>
        <w:pStyle w:val="NoSpacing"/>
        <w:jc w:val="center"/>
      </w:pPr>
      <w:r>
        <w:rPr>
          <w:rFonts w:ascii="Calibri" w:hAnsi="Calibri"/>
          <w:color w:val="000000"/>
          <w:sz w:val="36"/>
        </w:rPr>
        <w:t>Dr</w:t>
      </w:r>
      <w:r w:rsidR="00854522">
        <w:rPr>
          <w:rFonts w:ascii="Calibri" w:hAnsi="Calibri"/>
          <w:color w:val="000000"/>
          <w:sz w:val="36"/>
        </w:rPr>
        <w:t>.</w:t>
      </w:r>
      <w:r>
        <w:rPr>
          <w:rFonts w:ascii="Calibri" w:hAnsi="Calibri"/>
          <w:color w:val="000000"/>
          <w:sz w:val="36"/>
        </w:rPr>
        <w:t xml:space="preserve"> Amelia Hawking</w:t>
      </w:r>
    </w:p>
    <w:p w:rsidR="00CA3D0C" w:rsidRDefault="00D82F50">
      <w:pPr>
        <w:jc w:val="center"/>
      </w:pPr>
      <w:r>
        <w:rPr>
          <w:rFonts w:ascii="Calibri" w:hAnsi="Calibri"/>
          <w:color w:val="000000"/>
          <w:sz w:val="32"/>
        </w:rPr>
        <w:t>Amelia</w:t>
      </w:r>
      <w:r w:rsidR="00854522">
        <w:rPr>
          <w:rFonts w:ascii="Calibri" w:hAnsi="Calibri"/>
          <w:color w:val="000000"/>
          <w:sz w:val="32"/>
        </w:rPr>
        <w:t>.</w:t>
      </w:r>
      <w:r>
        <w:rPr>
          <w:rFonts w:ascii="Calibri" w:hAnsi="Calibri"/>
          <w:color w:val="000000"/>
          <w:sz w:val="32"/>
        </w:rPr>
        <w:t>Hawking@blackholephysics</w:t>
      </w:r>
      <w:r w:rsidR="00854522">
        <w:rPr>
          <w:rFonts w:ascii="Calibri" w:hAnsi="Calibri"/>
          <w:color w:val="000000"/>
          <w:sz w:val="32"/>
        </w:rPr>
        <w:t>.</w:t>
      </w:r>
      <w:r>
        <w:rPr>
          <w:rFonts w:ascii="Calibri" w:hAnsi="Calibri"/>
          <w:color w:val="000000"/>
          <w:sz w:val="32"/>
        </w:rPr>
        <w:t>org</w:t>
      </w:r>
    </w:p>
    <w:p w:rsidR="00CA3D0C" w:rsidRDefault="00CA3D0C"/>
    <w:p w:rsidR="00CA3D0C" w:rsidRDefault="00D82F50">
      <w:r>
        <w:rPr>
          <w:rFonts w:ascii="Calibri" w:hAnsi="Calibri"/>
          <w:color w:val="000000"/>
          <w:sz w:val="24"/>
        </w:rPr>
        <w:t>From the depths of the cosmos comes a perplexing cosmic riddle, a paradox that has captivated the minds of physicists and astronomers alike: the Black Hole Information Paradox</w:t>
      </w:r>
      <w:r w:rsidR="00854522">
        <w:rPr>
          <w:rFonts w:ascii="Calibri" w:hAnsi="Calibri"/>
          <w:color w:val="000000"/>
          <w:sz w:val="24"/>
        </w:rPr>
        <w:t>.</w:t>
      </w:r>
      <w:r>
        <w:rPr>
          <w:rFonts w:ascii="Calibri" w:hAnsi="Calibri"/>
          <w:color w:val="000000"/>
          <w:sz w:val="24"/>
        </w:rPr>
        <w:t xml:space="preserve"> At the heart of this enigma lies the question of what happens to information when it enters a black hole, a gravitational abyss from which nothing, not even light, can escape</w:t>
      </w:r>
      <w:r w:rsidR="00854522">
        <w:rPr>
          <w:rFonts w:ascii="Calibri" w:hAnsi="Calibri"/>
          <w:color w:val="000000"/>
          <w:sz w:val="24"/>
        </w:rPr>
        <w:t>.</w:t>
      </w:r>
      <w:r>
        <w:rPr>
          <w:rFonts w:ascii="Calibri" w:hAnsi="Calibri"/>
          <w:color w:val="000000"/>
          <w:sz w:val="24"/>
        </w:rPr>
        <w:t xml:space="preserve"> As matter and energy are devoured by these cosmic behemoths, the fate of the information they carry remains shrouded in mystery</w:t>
      </w:r>
      <w:r w:rsidR="00854522">
        <w:rPr>
          <w:rFonts w:ascii="Calibri" w:hAnsi="Calibri"/>
          <w:color w:val="000000"/>
          <w:sz w:val="24"/>
        </w:rPr>
        <w:t>.</w:t>
      </w:r>
      <w:r>
        <w:rPr>
          <w:rFonts w:ascii="Calibri" w:hAnsi="Calibri"/>
          <w:color w:val="000000"/>
          <w:sz w:val="24"/>
        </w:rPr>
        <w:t xml:space="preserve"> Two competing theories attempt to resolve this paradox, each offering a distinct perspective on the nature of information and the behavior of spacetime in the extreme environment of a black hole</w:t>
      </w:r>
      <w:r w:rsidR="00854522">
        <w:rPr>
          <w:rFonts w:ascii="Calibri" w:hAnsi="Calibri"/>
          <w:color w:val="000000"/>
          <w:sz w:val="24"/>
        </w:rPr>
        <w:t>.</w:t>
      </w:r>
      <w:r>
        <w:rPr>
          <w:rFonts w:ascii="Calibri" w:hAnsi="Calibri"/>
          <w:color w:val="000000"/>
          <w:sz w:val="24"/>
        </w:rPr>
        <w:br/>
      </w:r>
      <w:r>
        <w:rPr>
          <w:rFonts w:ascii="Calibri" w:hAnsi="Calibri"/>
          <w:color w:val="000000"/>
          <w:sz w:val="24"/>
        </w:rPr>
        <w:br/>
        <w:t>The first theory, known as the Hawking Radiation Theory, postulates that black holes emit a faint thermal radiation, named after the renowned physicist Stephen Hawking</w:t>
      </w:r>
      <w:r w:rsidR="00854522">
        <w:rPr>
          <w:rFonts w:ascii="Calibri" w:hAnsi="Calibri"/>
          <w:color w:val="000000"/>
          <w:sz w:val="24"/>
        </w:rPr>
        <w:t>.</w:t>
      </w:r>
      <w:r>
        <w:rPr>
          <w:rFonts w:ascii="Calibri" w:hAnsi="Calibri"/>
          <w:color w:val="000000"/>
          <w:sz w:val="24"/>
        </w:rPr>
        <w:t xml:space="preserve"> This radiation is a consequence of quantum effects near the black hole's event horizon, the point of no return</w:t>
      </w:r>
      <w:r w:rsidR="00854522">
        <w:rPr>
          <w:rFonts w:ascii="Calibri" w:hAnsi="Calibri"/>
          <w:color w:val="000000"/>
          <w:sz w:val="24"/>
        </w:rPr>
        <w:t>.</w:t>
      </w:r>
      <w:r>
        <w:rPr>
          <w:rFonts w:ascii="Calibri" w:hAnsi="Calibri"/>
          <w:color w:val="000000"/>
          <w:sz w:val="24"/>
        </w:rPr>
        <w:t xml:space="preserve"> As particles and antiparticles spontaneously materialize and annihilate in the vicinity of this boundary, the net effect is a radiating flux of energy</w:t>
      </w:r>
      <w:r w:rsidR="00854522">
        <w:rPr>
          <w:rFonts w:ascii="Calibri" w:hAnsi="Calibri"/>
          <w:color w:val="000000"/>
          <w:sz w:val="24"/>
        </w:rPr>
        <w:t>.</w:t>
      </w:r>
      <w:r>
        <w:rPr>
          <w:rFonts w:ascii="Calibri" w:hAnsi="Calibri"/>
          <w:color w:val="000000"/>
          <w:sz w:val="24"/>
        </w:rPr>
        <w:t xml:space="preserve"> By analyzing the properties of this Hawking radiation, scientists hope to uncover insights into the fate of information trapped within the black hole</w:t>
      </w:r>
      <w:r w:rsidR="00854522">
        <w:rPr>
          <w:rFonts w:ascii="Calibri" w:hAnsi="Calibri"/>
          <w:color w:val="000000"/>
          <w:sz w:val="24"/>
        </w:rPr>
        <w:t>.</w:t>
      </w:r>
      <w:r>
        <w:rPr>
          <w:rFonts w:ascii="Calibri" w:hAnsi="Calibri"/>
          <w:color w:val="000000"/>
          <w:sz w:val="24"/>
        </w:rPr>
        <w:br/>
      </w:r>
      <w:r>
        <w:rPr>
          <w:rFonts w:ascii="Calibri" w:hAnsi="Calibri"/>
          <w:color w:val="000000"/>
          <w:sz w:val="24"/>
        </w:rPr>
        <w:br/>
        <w:t>In contrast to the Hawking Radiation Theory, the Black Hole Complementarity Principle offers an alternative explanation for the paradox</w:t>
      </w:r>
      <w:r w:rsidR="00854522">
        <w:rPr>
          <w:rFonts w:ascii="Calibri" w:hAnsi="Calibri"/>
          <w:color w:val="000000"/>
          <w:sz w:val="24"/>
        </w:rPr>
        <w:t>.</w:t>
      </w:r>
      <w:r>
        <w:rPr>
          <w:rFonts w:ascii="Calibri" w:hAnsi="Calibri"/>
          <w:color w:val="000000"/>
          <w:sz w:val="24"/>
        </w:rPr>
        <w:t xml:space="preserve"> This principle asserts that information is not lost but rather becomes inaccessible to observers outside the black hole</w:t>
      </w:r>
      <w:r w:rsidR="00854522">
        <w:rPr>
          <w:rFonts w:ascii="Calibri" w:hAnsi="Calibri"/>
          <w:color w:val="000000"/>
          <w:sz w:val="24"/>
        </w:rPr>
        <w:t>.</w:t>
      </w:r>
      <w:r>
        <w:rPr>
          <w:rFonts w:ascii="Calibri" w:hAnsi="Calibri"/>
          <w:color w:val="000000"/>
          <w:sz w:val="24"/>
        </w:rPr>
        <w:t xml:space="preserve"> According to this view, the extreme curvature of spacetime near the event horizon scrambles and entangles information in such a way that it can only be fully recovered by an observer who falls into the black hole</w:t>
      </w:r>
      <w:r w:rsidR="00854522">
        <w:rPr>
          <w:rFonts w:ascii="Calibri" w:hAnsi="Calibri"/>
          <w:color w:val="000000"/>
          <w:sz w:val="24"/>
        </w:rPr>
        <w:t>.</w:t>
      </w:r>
      <w:r>
        <w:rPr>
          <w:rFonts w:ascii="Calibri" w:hAnsi="Calibri"/>
          <w:color w:val="000000"/>
          <w:sz w:val="24"/>
        </w:rPr>
        <w:t xml:space="preserve"> This implies a fundamental limit to the information that can be retrieved from the outside universe, a notion that challenges our conventional understanding of information conservation</w:t>
      </w:r>
      <w:r w:rsidR="00854522">
        <w:rPr>
          <w:rFonts w:ascii="Calibri" w:hAnsi="Calibri"/>
          <w:color w:val="000000"/>
          <w:sz w:val="24"/>
        </w:rPr>
        <w:t>.</w:t>
      </w:r>
    </w:p>
    <w:p w:rsidR="00CA3D0C" w:rsidRDefault="00D82F50">
      <w:r>
        <w:rPr>
          <w:rFonts w:ascii="Calibri" w:hAnsi="Calibri"/>
          <w:color w:val="000000"/>
          <w:sz w:val="28"/>
        </w:rPr>
        <w:t>Summary</w:t>
      </w:r>
    </w:p>
    <w:p w:rsidR="00CA3D0C" w:rsidRDefault="00D82F50">
      <w:r>
        <w:rPr>
          <w:rFonts w:ascii="Calibri" w:hAnsi="Calibri"/>
          <w:color w:val="000000"/>
        </w:rPr>
        <w:t>The Black Hole Information Paradox remains an unresolved enigma at the frontiers of theoretical physics</w:t>
      </w:r>
      <w:r w:rsidR="00854522">
        <w:rPr>
          <w:rFonts w:ascii="Calibri" w:hAnsi="Calibri"/>
          <w:color w:val="000000"/>
        </w:rPr>
        <w:t>.</w:t>
      </w:r>
      <w:r>
        <w:rPr>
          <w:rFonts w:ascii="Calibri" w:hAnsi="Calibri"/>
          <w:color w:val="000000"/>
        </w:rPr>
        <w:t xml:space="preserve"> The Hawking Radiation Theory and the Black Hole Complementarity </w:t>
      </w:r>
      <w:r>
        <w:rPr>
          <w:rFonts w:ascii="Calibri" w:hAnsi="Calibri"/>
          <w:color w:val="000000"/>
        </w:rPr>
        <w:lastRenderedPageBreak/>
        <w:t>Principle offer competing explanations for the fate of information in black holes</w:t>
      </w:r>
      <w:r w:rsidR="00854522">
        <w:rPr>
          <w:rFonts w:ascii="Calibri" w:hAnsi="Calibri"/>
          <w:color w:val="000000"/>
        </w:rPr>
        <w:t>.</w:t>
      </w:r>
      <w:r>
        <w:rPr>
          <w:rFonts w:ascii="Calibri" w:hAnsi="Calibri"/>
          <w:color w:val="000000"/>
        </w:rPr>
        <w:t xml:space="preserve"> While the former suggests the emission of Hawking radiation as a means of information retrieval, the latter posits that information becomes inaccessible but not entirely lost</w:t>
      </w:r>
      <w:r w:rsidR="00854522">
        <w:rPr>
          <w:rFonts w:ascii="Calibri" w:hAnsi="Calibri"/>
          <w:color w:val="000000"/>
        </w:rPr>
        <w:t>.</w:t>
      </w:r>
      <w:r>
        <w:rPr>
          <w:rFonts w:ascii="Calibri" w:hAnsi="Calibri"/>
          <w:color w:val="000000"/>
        </w:rPr>
        <w:t xml:space="preserve"> As scientists delve deeper into the mysteries of black holes and the nature of information itself, the resolution of this paradox promises to shed light on some of the most profound questions about the universe and its fundamental laws</w:t>
      </w:r>
      <w:r w:rsidR="00854522">
        <w:rPr>
          <w:rFonts w:ascii="Calibri" w:hAnsi="Calibri"/>
          <w:color w:val="000000"/>
        </w:rPr>
        <w:t>.</w:t>
      </w:r>
    </w:p>
    <w:sectPr w:rsidR="00CA3D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263687">
    <w:abstractNumId w:val="8"/>
  </w:num>
  <w:num w:numId="2" w16cid:durableId="271089531">
    <w:abstractNumId w:val="6"/>
  </w:num>
  <w:num w:numId="3" w16cid:durableId="1120879775">
    <w:abstractNumId w:val="5"/>
  </w:num>
  <w:num w:numId="4" w16cid:durableId="1675719540">
    <w:abstractNumId w:val="4"/>
  </w:num>
  <w:num w:numId="5" w16cid:durableId="2080639203">
    <w:abstractNumId w:val="7"/>
  </w:num>
  <w:num w:numId="6" w16cid:durableId="421338061">
    <w:abstractNumId w:val="3"/>
  </w:num>
  <w:num w:numId="7" w16cid:durableId="4483506">
    <w:abstractNumId w:val="2"/>
  </w:num>
  <w:num w:numId="8" w16cid:durableId="1453749734">
    <w:abstractNumId w:val="1"/>
  </w:num>
  <w:num w:numId="9" w16cid:durableId="129178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4522"/>
    <w:rsid w:val="00AA1D8D"/>
    <w:rsid w:val="00B47730"/>
    <w:rsid w:val="00CA3D0C"/>
    <w:rsid w:val="00CB0664"/>
    <w:rsid w:val="00D82F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