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51C3" w:rsidRDefault="00247741">
      <w:pPr>
        <w:jc w:val="center"/>
      </w:pPr>
      <w:r>
        <w:rPr>
          <w:rFonts w:ascii="Calibri" w:hAnsi="Calibri"/>
          <w:color w:val="000000"/>
          <w:sz w:val="44"/>
        </w:rPr>
        <w:t>Unveiling the Enigma of Time Dilation</w:t>
      </w:r>
    </w:p>
    <w:p w:rsidR="002A51C3" w:rsidRDefault="00247741">
      <w:pPr>
        <w:pStyle w:val="NoSpacing"/>
        <w:jc w:val="center"/>
      </w:pPr>
      <w:r>
        <w:rPr>
          <w:rFonts w:ascii="Calibri" w:hAnsi="Calibri"/>
          <w:color w:val="000000"/>
          <w:sz w:val="36"/>
        </w:rPr>
        <w:t>Professor Stephen Hawking</w:t>
      </w:r>
    </w:p>
    <w:p w:rsidR="002A51C3" w:rsidRDefault="00247741">
      <w:pPr>
        <w:jc w:val="center"/>
      </w:pPr>
      <w:r>
        <w:rPr>
          <w:rFonts w:ascii="Calibri" w:hAnsi="Calibri"/>
          <w:color w:val="000000"/>
          <w:sz w:val="32"/>
        </w:rPr>
        <w:t>stephen</w:t>
      </w:r>
      <w:r w:rsidR="00677767">
        <w:rPr>
          <w:rFonts w:ascii="Calibri" w:hAnsi="Calibri"/>
          <w:color w:val="000000"/>
          <w:sz w:val="32"/>
        </w:rPr>
        <w:t>.</w:t>
      </w:r>
      <w:r>
        <w:rPr>
          <w:rFonts w:ascii="Calibri" w:hAnsi="Calibri"/>
          <w:color w:val="000000"/>
          <w:sz w:val="32"/>
        </w:rPr>
        <w:t>hawking@cambridge</w:t>
      </w:r>
      <w:r w:rsidR="00677767">
        <w:rPr>
          <w:rFonts w:ascii="Calibri" w:hAnsi="Calibri"/>
          <w:color w:val="000000"/>
          <w:sz w:val="32"/>
        </w:rPr>
        <w:t>.</w:t>
      </w:r>
      <w:r>
        <w:rPr>
          <w:rFonts w:ascii="Calibri" w:hAnsi="Calibri"/>
          <w:color w:val="000000"/>
          <w:sz w:val="32"/>
        </w:rPr>
        <w:t>ac</w:t>
      </w:r>
      <w:r w:rsidR="00677767">
        <w:rPr>
          <w:rFonts w:ascii="Calibri" w:hAnsi="Calibri"/>
          <w:color w:val="000000"/>
          <w:sz w:val="32"/>
        </w:rPr>
        <w:t>.</w:t>
      </w:r>
      <w:r>
        <w:rPr>
          <w:rFonts w:ascii="Calibri" w:hAnsi="Calibri"/>
          <w:color w:val="000000"/>
          <w:sz w:val="32"/>
        </w:rPr>
        <w:t>uk</w:t>
      </w:r>
    </w:p>
    <w:p w:rsidR="002A51C3" w:rsidRDefault="002A51C3"/>
    <w:p w:rsidR="002A51C3" w:rsidRDefault="00247741">
      <w:r>
        <w:rPr>
          <w:rFonts w:ascii="Calibri" w:hAnsi="Calibri"/>
          <w:color w:val="000000"/>
          <w:sz w:val="24"/>
        </w:rPr>
        <w:t>Time and its multifaceted nature have been a profound enigma for centuries, captivating the imaginations of thinkers across diverse fields</w:t>
      </w:r>
      <w:r w:rsidR="00677767">
        <w:rPr>
          <w:rFonts w:ascii="Calibri" w:hAnsi="Calibri"/>
          <w:color w:val="000000"/>
          <w:sz w:val="24"/>
        </w:rPr>
        <w:t>.</w:t>
      </w:r>
      <w:r>
        <w:rPr>
          <w:rFonts w:ascii="Calibri" w:hAnsi="Calibri"/>
          <w:color w:val="000000"/>
          <w:sz w:val="24"/>
        </w:rPr>
        <w:t xml:space="preserve"> From the ethereal realm of physics to the tangible arena of space exploration, our understanding of time's intricacies continues to evolve, revealing insights into the cosmos and our place within it</w:t>
      </w:r>
      <w:r w:rsidR="00677767">
        <w:rPr>
          <w:rFonts w:ascii="Calibri" w:hAnsi="Calibri"/>
          <w:color w:val="000000"/>
          <w:sz w:val="24"/>
        </w:rPr>
        <w:t>.</w:t>
      </w:r>
      <w:r>
        <w:rPr>
          <w:rFonts w:ascii="Calibri" w:hAnsi="Calibri"/>
          <w:color w:val="000000"/>
          <w:sz w:val="24"/>
        </w:rPr>
        <w:t xml:space="preserve"> As we delve deeper into the mysteries of time dilation, we uncover a phenomenon that challenges conventional perceptions and expands our comprehension of the universe's fundamental fabric</w:t>
      </w:r>
      <w:r w:rsidR="00677767">
        <w:rPr>
          <w:rFonts w:ascii="Calibri" w:hAnsi="Calibri"/>
          <w:color w:val="000000"/>
          <w:sz w:val="24"/>
        </w:rPr>
        <w:t>.</w:t>
      </w:r>
      <w:r>
        <w:rPr>
          <w:rFonts w:ascii="Calibri" w:hAnsi="Calibri"/>
          <w:color w:val="000000"/>
          <w:sz w:val="24"/>
        </w:rPr>
        <w:br/>
      </w:r>
      <w:r>
        <w:rPr>
          <w:rFonts w:ascii="Calibri" w:hAnsi="Calibri"/>
          <w:color w:val="000000"/>
          <w:sz w:val="24"/>
        </w:rPr>
        <w:br/>
        <w:t>Einstein's theory of special relativity ushered in a paradigm shift in our understanding of space and time, introducing the concept of time dilation</w:t>
      </w:r>
      <w:r w:rsidR="00677767">
        <w:rPr>
          <w:rFonts w:ascii="Calibri" w:hAnsi="Calibri"/>
          <w:color w:val="000000"/>
          <w:sz w:val="24"/>
        </w:rPr>
        <w:t>.</w:t>
      </w:r>
      <w:r>
        <w:rPr>
          <w:rFonts w:ascii="Calibri" w:hAnsi="Calibri"/>
          <w:color w:val="000000"/>
          <w:sz w:val="24"/>
        </w:rPr>
        <w:t xml:space="preserve"> This phenomenon arises from the fundamental principle that the speed of light is a universal constant</w:t>
      </w:r>
      <w:r w:rsidR="00677767">
        <w:rPr>
          <w:rFonts w:ascii="Calibri" w:hAnsi="Calibri"/>
          <w:color w:val="000000"/>
          <w:sz w:val="24"/>
        </w:rPr>
        <w:t>.</w:t>
      </w:r>
      <w:r>
        <w:rPr>
          <w:rFonts w:ascii="Calibri" w:hAnsi="Calibri"/>
          <w:color w:val="000000"/>
          <w:sz w:val="24"/>
        </w:rPr>
        <w:t xml:space="preserve"> As an object accelerates or approaches the speed of light, time, as measured from a stationary frame of reference, appears to slow down for that object</w:t>
      </w:r>
      <w:r w:rsidR="00677767">
        <w:rPr>
          <w:rFonts w:ascii="Calibri" w:hAnsi="Calibri"/>
          <w:color w:val="000000"/>
          <w:sz w:val="24"/>
        </w:rPr>
        <w:t>.</w:t>
      </w:r>
      <w:r>
        <w:rPr>
          <w:rFonts w:ascii="Calibri" w:hAnsi="Calibri"/>
          <w:color w:val="000000"/>
          <w:sz w:val="24"/>
        </w:rPr>
        <w:t xml:space="preserve"> This remarkable effect has profound implications for our perception of time and space, blurring the lines between past, present, and future</w:t>
      </w:r>
      <w:r w:rsidR="00677767">
        <w:rPr>
          <w:rFonts w:ascii="Calibri" w:hAnsi="Calibri"/>
          <w:color w:val="000000"/>
          <w:sz w:val="24"/>
        </w:rPr>
        <w:t>.</w:t>
      </w:r>
      <w:r>
        <w:rPr>
          <w:rFonts w:ascii="Calibri" w:hAnsi="Calibri"/>
          <w:color w:val="000000"/>
          <w:sz w:val="24"/>
        </w:rPr>
        <w:br/>
      </w:r>
      <w:r>
        <w:rPr>
          <w:rFonts w:ascii="Calibri" w:hAnsi="Calibri"/>
          <w:color w:val="000000"/>
          <w:sz w:val="24"/>
        </w:rPr>
        <w:br/>
        <w:t>Time dilation has profound relevance in the realm of space exploration</w:t>
      </w:r>
      <w:r w:rsidR="00677767">
        <w:rPr>
          <w:rFonts w:ascii="Calibri" w:hAnsi="Calibri"/>
          <w:color w:val="000000"/>
          <w:sz w:val="24"/>
        </w:rPr>
        <w:t>.</w:t>
      </w:r>
      <w:r>
        <w:rPr>
          <w:rFonts w:ascii="Calibri" w:hAnsi="Calibri"/>
          <w:color w:val="000000"/>
          <w:sz w:val="24"/>
        </w:rPr>
        <w:t xml:space="preserve"> For instance, astronauts embarking on extended missions in space experience significant time dilation due to their high velocities relative to observers on Earth</w:t>
      </w:r>
      <w:r w:rsidR="00677767">
        <w:rPr>
          <w:rFonts w:ascii="Calibri" w:hAnsi="Calibri"/>
          <w:color w:val="000000"/>
          <w:sz w:val="24"/>
        </w:rPr>
        <w:t>.</w:t>
      </w:r>
      <w:r>
        <w:rPr>
          <w:rFonts w:ascii="Calibri" w:hAnsi="Calibri"/>
          <w:color w:val="000000"/>
          <w:sz w:val="24"/>
        </w:rPr>
        <w:t xml:space="preserve"> This effect can lead to observable disparities in their physical and biological processes compared to those of their earthly counterparts</w:t>
      </w:r>
      <w:r w:rsidR="00677767">
        <w:rPr>
          <w:rFonts w:ascii="Calibri" w:hAnsi="Calibri"/>
          <w:color w:val="000000"/>
          <w:sz w:val="24"/>
        </w:rPr>
        <w:t>.</w:t>
      </w:r>
      <w:r>
        <w:rPr>
          <w:rFonts w:ascii="Calibri" w:hAnsi="Calibri"/>
          <w:color w:val="000000"/>
          <w:sz w:val="24"/>
        </w:rPr>
        <w:t xml:space="preserve"> Similarly, in the microcosm of particle physics, subatomic particles undergoing high-energy interactions experience time dilation, providing crucial insights into the fundamental laws governing the universe</w:t>
      </w:r>
      <w:r w:rsidR="00677767">
        <w:rPr>
          <w:rFonts w:ascii="Calibri" w:hAnsi="Calibri"/>
          <w:color w:val="000000"/>
          <w:sz w:val="24"/>
        </w:rPr>
        <w:t>.</w:t>
      </w:r>
    </w:p>
    <w:p w:rsidR="002A51C3" w:rsidRDefault="00247741">
      <w:r>
        <w:rPr>
          <w:rFonts w:ascii="Calibri" w:hAnsi="Calibri"/>
          <w:color w:val="000000"/>
          <w:sz w:val="28"/>
        </w:rPr>
        <w:t>Summary</w:t>
      </w:r>
    </w:p>
    <w:p w:rsidR="002A51C3" w:rsidRDefault="00247741">
      <w:r>
        <w:rPr>
          <w:rFonts w:ascii="Calibri" w:hAnsi="Calibri"/>
          <w:color w:val="000000"/>
        </w:rPr>
        <w:t>Unveiling the enigma of time dilation, we have traversed the realms of physics, space exploration, and particle physics, discovering a phenomenon that transcends conventional notions of time</w:t>
      </w:r>
      <w:r w:rsidR="00677767">
        <w:rPr>
          <w:rFonts w:ascii="Calibri" w:hAnsi="Calibri"/>
          <w:color w:val="000000"/>
        </w:rPr>
        <w:t>.</w:t>
      </w:r>
      <w:r>
        <w:rPr>
          <w:rFonts w:ascii="Calibri" w:hAnsi="Calibri"/>
          <w:color w:val="000000"/>
        </w:rPr>
        <w:t xml:space="preserve"> Time dilation, a consequence of the immutable speed of light, warps our perception of time and space, introducing a fluidity that challenges our understanding of the universe</w:t>
      </w:r>
      <w:r w:rsidR="00677767">
        <w:rPr>
          <w:rFonts w:ascii="Calibri" w:hAnsi="Calibri"/>
          <w:color w:val="000000"/>
        </w:rPr>
        <w:t>.</w:t>
      </w:r>
      <w:r>
        <w:rPr>
          <w:rFonts w:ascii="Calibri" w:hAnsi="Calibri"/>
          <w:color w:val="000000"/>
        </w:rPr>
        <w:t xml:space="preserve"> From the vastness of galaxies to the infinitesimal world of subatomic particles, time </w:t>
      </w:r>
      <w:r>
        <w:rPr>
          <w:rFonts w:ascii="Calibri" w:hAnsi="Calibri"/>
          <w:color w:val="000000"/>
        </w:rPr>
        <w:lastRenderedPageBreak/>
        <w:t>dilation serves as a testament to the intricate tapestry of the cosmos, revealing its profound implications for our comprehension of reality</w:t>
      </w:r>
      <w:r w:rsidR="00677767">
        <w:rPr>
          <w:rFonts w:ascii="Calibri" w:hAnsi="Calibri"/>
          <w:color w:val="000000"/>
        </w:rPr>
        <w:t>.</w:t>
      </w:r>
    </w:p>
    <w:sectPr w:rsidR="002A51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725103">
    <w:abstractNumId w:val="8"/>
  </w:num>
  <w:num w:numId="2" w16cid:durableId="1432749219">
    <w:abstractNumId w:val="6"/>
  </w:num>
  <w:num w:numId="3" w16cid:durableId="869028540">
    <w:abstractNumId w:val="5"/>
  </w:num>
  <w:num w:numId="4" w16cid:durableId="1790277986">
    <w:abstractNumId w:val="4"/>
  </w:num>
  <w:num w:numId="5" w16cid:durableId="1187911520">
    <w:abstractNumId w:val="7"/>
  </w:num>
  <w:num w:numId="6" w16cid:durableId="1840580600">
    <w:abstractNumId w:val="3"/>
  </w:num>
  <w:num w:numId="7" w16cid:durableId="620456827">
    <w:abstractNumId w:val="2"/>
  </w:num>
  <w:num w:numId="8" w16cid:durableId="1304852452">
    <w:abstractNumId w:val="1"/>
  </w:num>
  <w:num w:numId="9" w16cid:durableId="844439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7741"/>
    <w:rsid w:val="0029639D"/>
    <w:rsid w:val="002A51C3"/>
    <w:rsid w:val="00326F90"/>
    <w:rsid w:val="0067776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2024-01-14T13:56:00Z</dcterms:modified>
  <cp:category/>
</cp:coreProperties>
</file>