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001" w:rsidRDefault="00C34379">
      <w:pPr>
        <w:jc w:val="center"/>
      </w:pPr>
      <w:r>
        <w:rPr>
          <w:rFonts w:ascii="Calibri" w:hAnsi="Calibri"/>
          <w:color w:val="000000"/>
          <w:sz w:val="44"/>
        </w:rPr>
        <w:t>Unveiling the Secrets of Space</w:t>
      </w:r>
    </w:p>
    <w:p w:rsidR="00640001" w:rsidRDefault="00C3437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2791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Samantha Sharma</w:t>
      </w:r>
    </w:p>
    <w:p w:rsidR="00640001" w:rsidRDefault="00C34379">
      <w:pPr>
        <w:jc w:val="center"/>
      </w:pPr>
      <w:r>
        <w:rPr>
          <w:rFonts w:ascii="Calibri" w:hAnsi="Calibri"/>
          <w:color w:val="000000"/>
          <w:sz w:val="32"/>
        </w:rPr>
        <w:t>samanthasharma@cosmictrilogy</w:t>
      </w:r>
      <w:r w:rsidR="0052791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40001" w:rsidRDefault="00640001"/>
    <w:p w:rsidR="00640001" w:rsidRDefault="00C34379">
      <w:r>
        <w:rPr>
          <w:rFonts w:ascii="Calibri" w:hAnsi="Calibri"/>
          <w:color w:val="000000"/>
          <w:sz w:val="24"/>
        </w:rPr>
        <w:t>Across the vast expanse of the cosmos, mysteries abound, beckoning humankind to unravel their enigmatic secrets</w:t>
      </w:r>
      <w:r w:rsidR="005279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birth of distant stars to the enigmatic realms of black holes, questions arise, fueling our insatiable curiosity</w:t>
      </w:r>
      <w:r w:rsidR="005279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Peer into the realm of supermassive black holes, where the interplay of gravity, light, and time weaves an intricate cosmic symphony</w:t>
      </w:r>
      <w:r w:rsidR="005279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a journey through nebulae, where vibrant hues and celestial spectacles captivate the imagination</w:t>
      </w:r>
      <w:r w:rsidR="005279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Dive into the realm of exoplanets, exploring worlds beyond our solar system, each with its own unique story to tell</w:t>
      </w:r>
      <w:r w:rsidR="005279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traverse through the annals of cosmic history, seeking answers to the origin and ultimate fate of the universe</w:t>
      </w:r>
      <w:r w:rsidR="005279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echoes of the Big Bang reverberate through the fabric of space and time, offering glimpses into the primordial moments of creation</w:t>
      </w:r>
      <w:r w:rsidR="005279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Unveil the secrets of dark matter and dark energy, enigmatic forces shaping the cosmos in ways we are yet to fully comprehend</w:t>
      </w:r>
      <w:r w:rsidR="005279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into the vastness of interstellar space, the allure of alien civilizations beckons, raising questions of life beyond Earth</w:t>
      </w:r>
      <w:r w:rsidR="005279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vast expanse of the cosmos presents a panorama of wonder, mystery, and limitless possibilities</w:t>
      </w:r>
      <w:r w:rsidR="005279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meticulous observations, scientific exploration, and relentless pursuit of knowledge, we strive to unravel the secrets of space, revealing the hidden truths that lie beyond our earthly realm</w:t>
      </w:r>
      <w:r w:rsidR="005279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discovery, each breakthrough, brings us closer to delving into the enigmatic depths of the universe, fueling our innate desire to comprehend the profound mysteries that encompass our celestial abode</w:t>
      </w:r>
      <w:r w:rsidR="0052791C">
        <w:rPr>
          <w:rFonts w:ascii="Calibri" w:hAnsi="Calibri"/>
          <w:color w:val="000000"/>
          <w:sz w:val="24"/>
        </w:rPr>
        <w:t>.</w:t>
      </w:r>
    </w:p>
    <w:p w:rsidR="00640001" w:rsidRDefault="00C34379">
      <w:r>
        <w:rPr>
          <w:rFonts w:ascii="Calibri" w:hAnsi="Calibri"/>
          <w:color w:val="000000"/>
          <w:sz w:val="28"/>
        </w:rPr>
        <w:t>Summary</w:t>
      </w:r>
    </w:p>
    <w:p w:rsidR="00640001" w:rsidRDefault="00C34379">
      <w:r>
        <w:rPr>
          <w:rFonts w:ascii="Calibri" w:hAnsi="Calibri"/>
          <w:color w:val="000000"/>
        </w:rPr>
        <w:t>Our quest to unveil the secrets of space is an odyssey, propelling us to the furthest reaches of the cosmos</w:t>
      </w:r>
      <w:r w:rsidR="0052791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unravel the mysteries of supermassive black holes, explore the ethereal beauty of nebulae, and delve into the mysteries of exoplanets</w:t>
      </w:r>
      <w:r w:rsidR="0052791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Traversing cosmic history, we explore the origin and fate of the universe, seeking answers to fundamental questions</w:t>
      </w:r>
      <w:r w:rsidR="0052791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Dark matter and dark energy unravel their cosmic influence, while the allure of alien civilizations raises questions of life beyond Earth</w:t>
      </w:r>
      <w:r w:rsidR="0052791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relentless curiosity, we voyage through the vastness of space, seeking enlightenment and a deeper understanding of our universe</w:t>
      </w:r>
      <w:r w:rsidR="0052791C">
        <w:rPr>
          <w:rFonts w:ascii="Calibri" w:hAnsi="Calibri"/>
          <w:color w:val="000000"/>
        </w:rPr>
        <w:t>.</w:t>
      </w:r>
    </w:p>
    <w:sectPr w:rsidR="006400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177734">
    <w:abstractNumId w:val="8"/>
  </w:num>
  <w:num w:numId="2" w16cid:durableId="1057047864">
    <w:abstractNumId w:val="6"/>
  </w:num>
  <w:num w:numId="3" w16cid:durableId="289019246">
    <w:abstractNumId w:val="5"/>
  </w:num>
  <w:num w:numId="4" w16cid:durableId="1735929100">
    <w:abstractNumId w:val="4"/>
  </w:num>
  <w:num w:numId="5" w16cid:durableId="1304627222">
    <w:abstractNumId w:val="7"/>
  </w:num>
  <w:num w:numId="6" w16cid:durableId="1036125170">
    <w:abstractNumId w:val="3"/>
  </w:num>
  <w:num w:numId="7" w16cid:durableId="561060511">
    <w:abstractNumId w:val="2"/>
  </w:num>
  <w:num w:numId="8" w16cid:durableId="42027461">
    <w:abstractNumId w:val="1"/>
  </w:num>
  <w:num w:numId="9" w16cid:durableId="30435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91C"/>
    <w:rsid w:val="00640001"/>
    <w:rsid w:val="00AA1D8D"/>
    <w:rsid w:val="00B47730"/>
    <w:rsid w:val="00C343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