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B33" w:rsidRDefault="008C1F73">
      <w:pPr>
        <w:jc w:val="center"/>
      </w:pPr>
      <w:r>
        <w:rPr>
          <w:rFonts w:ascii="Calibri" w:hAnsi="Calibri"/>
          <w:color w:val="000000"/>
          <w:sz w:val="44"/>
        </w:rPr>
        <w:t>Cosmic Melodies: Resonances in the Universe</w:t>
      </w:r>
    </w:p>
    <w:p w:rsidR="00470B33" w:rsidRDefault="008C1F73">
      <w:pPr>
        <w:pStyle w:val="NoSpacing"/>
        <w:jc w:val="center"/>
      </w:pPr>
      <w:r>
        <w:rPr>
          <w:rFonts w:ascii="Calibri" w:hAnsi="Calibri"/>
          <w:color w:val="000000"/>
          <w:sz w:val="36"/>
        </w:rPr>
        <w:t>Dr</w:t>
      </w:r>
      <w:r w:rsidR="00A16224">
        <w:rPr>
          <w:rFonts w:ascii="Calibri" w:hAnsi="Calibri"/>
          <w:color w:val="000000"/>
          <w:sz w:val="36"/>
        </w:rPr>
        <w:t>.</w:t>
      </w:r>
      <w:r>
        <w:rPr>
          <w:rFonts w:ascii="Calibri" w:hAnsi="Calibri"/>
          <w:color w:val="000000"/>
          <w:sz w:val="36"/>
        </w:rPr>
        <w:t xml:space="preserve"> Valerie Steele</w:t>
      </w:r>
    </w:p>
    <w:p w:rsidR="00470B33" w:rsidRDefault="008C1F73">
      <w:pPr>
        <w:jc w:val="center"/>
      </w:pPr>
      <w:r>
        <w:rPr>
          <w:rFonts w:ascii="Calibri" w:hAnsi="Calibri"/>
          <w:color w:val="000000"/>
          <w:sz w:val="32"/>
        </w:rPr>
        <w:t>valerie</w:t>
      </w:r>
      <w:r w:rsidR="00A16224">
        <w:rPr>
          <w:rFonts w:ascii="Calibri" w:hAnsi="Calibri"/>
          <w:color w:val="000000"/>
          <w:sz w:val="32"/>
        </w:rPr>
        <w:t>.</w:t>
      </w:r>
      <w:r>
        <w:rPr>
          <w:rFonts w:ascii="Calibri" w:hAnsi="Calibri"/>
          <w:color w:val="000000"/>
          <w:sz w:val="32"/>
        </w:rPr>
        <w:t>steele@galactic-harmony</w:t>
      </w:r>
      <w:r w:rsidR="00A16224">
        <w:rPr>
          <w:rFonts w:ascii="Calibri" w:hAnsi="Calibri"/>
          <w:color w:val="000000"/>
          <w:sz w:val="32"/>
        </w:rPr>
        <w:t>.</w:t>
      </w:r>
      <w:r>
        <w:rPr>
          <w:rFonts w:ascii="Calibri" w:hAnsi="Calibri"/>
          <w:color w:val="000000"/>
          <w:sz w:val="32"/>
        </w:rPr>
        <w:t>edu</w:t>
      </w:r>
    </w:p>
    <w:p w:rsidR="00470B33" w:rsidRDefault="00470B33"/>
    <w:p w:rsidR="00470B33" w:rsidRDefault="008C1F73">
      <w:r>
        <w:rPr>
          <w:rFonts w:ascii="Calibri" w:hAnsi="Calibri"/>
          <w:color w:val="000000"/>
          <w:sz w:val="24"/>
        </w:rPr>
        <w:t>Upon gazing into the vast expanse above, it becomes apparent that the universe is an inexhaustible source of wonders</w:t>
      </w:r>
      <w:r w:rsidR="00A16224">
        <w:rPr>
          <w:rFonts w:ascii="Calibri" w:hAnsi="Calibri"/>
          <w:color w:val="000000"/>
          <w:sz w:val="24"/>
        </w:rPr>
        <w:t>.</w:t>
      </w:r>
      <w:r>
        <w:rPr>
          <w:rFonts w:ascii="Calibri" w:hAnsi="Calibri"/>
          <w:color w:val="000000"/>
          <w:sz w:val="24"/>
        </w:rPr>
        <w:t xml:space="preserve"> Throughout history, civilizations have sought meaning in the celestial patterns, discerning harmony in the movement of planets and stars</w:t>
      </w:r>
      <w:r w:rsidR="00A16224">
        <w:rPr>
          <w:rFonts w:ascii="Calibri" w:hAnsi="Calibri"/>
          <w:color w:val="000000"/>
          <w:sz w:val="24"/>
        </w:rPr>
        <w:t>.</w:t>
      </w:r>
      <w:r>
        <w:rPr>
          <w:rFonts w:ascii="Calibri" w:hAnsi="Calibri"/>
          <w:color w:val="000000"/>
          <w:sz w:val="24"/>
        </w:rPr>
        <w:t xml:space="preserve"> Science has since illuminated the inherent interconnectedness within the cosmos, revealing shared principles underlying all spheres of reality</w:t>
      </w:r>
      <w:r w:rsidR="00A16224">
        <w:rPr>
          <w:rFonts w:ascii="Calibri" w:hAnsi="Calibri"/>
          <w:color w:val="000000"/>
          <w:sz w:val="24"/>
        </w:rPr>
        <w:t>.</w:t>
      </w:r>
      <w:r>
        <w:rPr>
          <w:rFonts w:ascii="Calibri" w:hAnsi="Calibri"/>
          <w:color w:val="000000"/>
          <w:sz w:val="24"/>
        </w:rPr>
        <w:t xml:space="preserve"> This essay explores the intriguing concept of resonances - recurring patterns and harmonies - that permeate the universe in a profound and universal manner</w:t>
      </w:r>
      <w:r w:rsidR="00A16224">
        <w:rPr>
          <w:rFonts w:ascii="Calibri" w:hAnsi="Calibri"/>
          <w:color w:val="000000"/>
          <w:sz w:val="24"/>
        </w:rPr>
        <w:t>.</w:t>
      </w:r>
      <w:r>
        <w:rPr>
          <w:rFonts w:ascii="Calibri" w:hAnsi="Calibri"/>
          <w:color w:val="000000"/>
          <w:sz w:val="24"/>
        </w:rPr>
        <w:t xml:space="preserve"> We will delve into the resonant frequencies of atoms, quantum particles, cosmic structures, and even civilizations, uncovering the fundamental unity that binds all existence</w:t>
      </w:r>
      <w:r w:rsidR="00A16224">
        <w:rPr>
          <w:rFonts w:ascii="Calibri" w:hAnsi="Calibri"/>
          <w:color w:val="000000"/>
          <w:sz w:val="24"/>
        </w:rPr>
        <w:t>.</w:t>
      </w:r>
      <w:r>
        <w:rPr>
          <w:rFonts w:ascii="Calibri" w:hAnsi="Calibri"/>
          <w:color w:val="000000"/>
          <w:sz w:val="24"/>
        </w:rPr>
        <w:br/>
      </w:r>
      <w:r>
        <w:rPr>
          <w:rFonts w:ascii="Calibri" w:hAnsi="Calibri"/>
          <w:color w:val="000000"/>
          <w:sz w:val="24"/>
        </w:rPr>
        <w:br/>
        <w:t>The language of mathematics, with its universal symbols and equations, forms a resonant bridge between seemingly disparate phenomena</w:t>
      </w:r>
      <w:r w:rsidR="00A16224">
        <w:rPr>
          <w:rFonts w:ascii="Calibri" w:hAnsi="Calibri"/>
          <w:color w:val="000000"/>
          <w:sz w:val="24"/>
        </w:rPr>
        <w:t>.</w:t>
      </w:r>
      <w:r>
        <w:rPr>
          <w:rFonts w:ascii="Calibri" w:hAnsi="Calibri"/>
          <w:color w:val="000000"/>
          <w:sz w:val="24"/>
        </w:rPr>
        <w:t xml:space="preserve"> From the rhythmic beats of musical compositions to the pulsations of celestial bodies, resonant patterns emerge as a common thread, suggesting a profound harmony that transcends the physical and extends to the metaphysical</w:t>
      </w:r>
      <w:r w:rsidR="00A16224">
        <w:rPr>
          <w:rFonts w:ascii="Calibri" w:hAnsi="Calibri"/>
          <w:color w:val="000000"/>
          <w:sz w:val="24"/>
        </w:rPr>
        <w:t>.</w:t>
      </w:r>
      <w:r>
        <w:rPr>
          <w:rFonts w:ascii="Calibri" w:hAnsi="Calibri"/>
          <w:color w:val="000000"/>
          <w:sz w:val="24"/>
        </w:rPr>
        <w:t xml:space="preserve"> As we traverse the scientific landscape, from the quantum realm to the vast reaches of galaxies, we encounter resonant phenomena that challenge our understanding of reality and prompt us to contemplate the underlying order and beauty of the cosmos</w:t>
      </w:r>
      <w:r w:rsidR="00A16224">
        <w:rPr>
          <w:rFonts w:ascii="Calibri" w:hAnsi="Calibri"/>
          <w:color w:val="000000"/>
          <w:sz w:val="24"/>
        </w:rPr>
        <w:t>.</w:t>
      </w:r>
      <w:r>
        <w:rPr>
          <w:rFonts w:ascii="Calibri" w:hAnsi="Calibri"/>
          <w:color w:val="000000"/>
          <w:sz w:val="24"/>
        </w:rPr>
        <w:br/>
      </w:r>
      <w:r>
        <w:rPr>
          <w:rFonts w:ascii="Calibri" w:hAnsi="Calibri"/>
          <w:color w:val="000000"/>
          <w:sz w:val="24"/>
        </w:rPr>
        <w:br/>
        <w:t>Our journey into the realm of cosmic resonances offers not only intellectual insights but also an aesthetic encounter with the beauty of the universe</w:t>
      </w:r>
      <w:r w:rsidR="00A16224">
        <w:rPr>
          <w:rFonts w:ascii="Calibri" w:hAnsi="Calibri"/>
          <w:color w:val="000000"/>
          <w:sz w:val="24"/>
        </w:rPr>
        <w:t>.</w:t>
      </w:r>
      <w:r>
        <w:rPr>
          <w:rFonts w:ascii="Calibri" w:hAnsi="Calibri"/>
          <w:color w:val="000000"/>
          <w:sz w:val="24"/>
        </w:rPr>
        <w:t xml:space="preserve"> Resonances manifest as patterns - from the stunning symmetry of snowflakes to the grand, spiraling arms of galaxies - that elicit awe and wonder</w:t>
      </w:r>
      <w:r w:rsidR="00A16224">
        <w:rPr>
          <w:rFonts w:ascii="Calibri" w:hAnsi="Calibri"/>
          <w:color w:val="000000"/>
          <w:sz w:val="24"/>
        </w:rPr>
        <w:t>.</w:t>
      </w:r>
      <w:r>
        <w:rPr>
          <w:rFonts w:ascii="Calibri" w:hAnsi="Calibri"/>
          <w:color w:val="000000"/>
          <w:sz w:val="24"/>
        </w:rPr>
        <w:t xml:space="preserve"> Art and music, as expressions of human creativity, draw inspiration from these resonant patterns, resonating with our own deeply ingrained sense of harmony</w:t>
      </w:r>
      <w:r w:rsidR="00A16224">
        <w:rPr>
          <w:rFonts w:ascii="Calibri" w:hAnsi="Calibri"/>
          <w:color w:val="000000"/>
          <w:sz w:val="24"/>
        </w:rPr>
        <w:t>.</w:t>
      </w:r>
      <w:r>
        <w:rPr>
          <w:rFonts w:ascii="Calibri" w:hAnsi="Calibri"/>
          <w:color w:val="000000"/>
          <w:sz w:val="24"/>
        </w:rPr>
        <w:t xml:space="preserve"> Through the study of cosmic resonances, we gain a glimpse into the interconnectedness of all things, revealing the universe as a symphony of vibrant, resonating frequencies</w:t>
      </w:r>
      <w:r w:rsidR="00A16224">
        <w:rPr>
          <w:rFonts w:ascii="Calibri" w:hAnsi="Calibri"/>
          <w:color w:val="000000"/>
          <w:sz w:val="24"/>
        </w:rPr>
        <w:t>.</w:t>
      </w:r>
    </w:p>
    <w:p w:rsidR="00470B33" w:rsidRDefault="008C1F73">
      <w:r>
        <w:rPr>
          <w:rFonts w:ascii="Calibri" w:hAnsi="Calibri"/>
          <w:color w:val="000000"/>
          <w:sz w:val="28"/>
        </w:rPr>
        <w:t>Summary</w:t>
      </w:r>
    </w:p>
    <w:p w:rsidR="00470B33" w:rsidRDefault="008C1F73">
      <w:r>
        <w:rPr>
          <w:rFonts w:ascii="Calibri" w:hAnsi="Calibri"/>
          <w:color w:val="000000"/>
        </w:rPr>
        <w:t>The concept of resonances reverberates throughout the fabric of the universe, from the subatomic world to the grand cosmic structures</w:t>
      </w:r>
      <w:r w:rsidR="00A16224">
        <w:rPr>
          <w:rFonts w:ascii="Calibri" w:hAnsi="Calibri"/>
          <w:color w:val="000000"/>
        </w:rPr>
        <w:t>.</w:t>
      </w:r>
      <w:r>
        <w:rPr>
          <w:rFonts w:ascii="Calibri" w:hAnsi="Calibri"/>
          <w:color w:val="000000"/>
        </w:rPr>
        <w:t xml:space="preserve"> Resonant patterns emerge in the frequencies </w:t>
      </w:r>
      <w:r>
        <w:rPr>
          <w:rFonts w:ascii="Calibri" w:hAnsi="Calibri"/>
          <w:color w:val="000000"/>
        </w:rPr>
        <w:lastRenderedPageBreak/>
        <w:t>of atoms, the interactions of quantum particles, and even in the expansion and evolution of cosmic entities</w:t>
      </w:r>
      <w:r w:rsidR="00A16224">
        <w:rPr>
          <w:rFonts w:ascii="Calibri" w:hAnsi="Calibri"/>
          <w:color w:val="000000"/>
        </w:rPr>
        <w:t>.</w:t>
      </w:r>
      <w:r>
        <w:rPr>
          <w:rFonts w:ascii="Calibri" w:hAnsi="Calibri"/>
          <w:color w:val="000000"/>
        </w:rPr>
        <w:t xml:space="preserve"> These shared patterns unveil an underlying unity and harmony that binds all existence, transcending boundaries and extending to the spheres of art, music, and human experience</w:t>
      </w:r>
      <w:r w:rsidR="00A16224">
        <w:rPr>
          <w:rFonts w:ascii="Calibri" w:hAnsi="Calibri"/>
          <w:color w:val="000000"/>
        </w:rPr>
        <w:t>.</w:t>
      </w:r>
      <w:r>
        <w:rPr>
          <w:rFonts w:ascii="Calibri" w:hAnsi="Calibri"/>
          <w:color w:val="000000"/>
        </w:rPr>
        <w:t xml:space="preserve"> The study of cosmic resonances not only deepens our scientific understanding but also offers an aesthetic and spiritual connection with the beauty and interconnectedness of the universe</w:t>
      </w:r>
      <w:r w:rsidR="00A16224">
        <w:rPr>
          <w:rFonts w:ascii="Calibri" w:hAnsi="Calibri"/>
          <w:color w:val="000000"/>
        </w:rPr>
        <w:t>.</w:t>
      </w:r>
    </w:p>
    <w:sectPr w:rsidR="00470B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598732">
    <w:abstractNumId w:val="8"/>
  </w:num>
  <w:num w:numId="2" w16cid:durableId="1105855051">
    <w:abstractNumId w:val="6"/>
  </w:num>
  <w:num w:numId="3" w16cid:durableId="1558660391">
    <w:abstractNumId w:val="5"/>
  </w:num>
  <w:num w:numId="4" w16cid:durableId="886990960">
    <w:abstractNumId w:val="4"/>
  </w:num>
  <w:num w:numId="5" w16cid:durableId="2144539098">
    <w:abstractNumId w:val="7"/>
  </w:num>
  <w:num w:numId="6" w16cid:durableId="1069764872">
    <w:abstractNumId w:val="3"/>
  </w:num>
  <w:num w:numId="7" w16cid:durableId="555048189">
    <w:abstractNumId w:val="2"/>
  </w:num>
  <w:num w:numId="8" w16cid:durableId="1216234223">
    <w:abstractNumId w:val="1"/>
  </w:num>
  <w:num w:numId="9" w16cid:durableId="46177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B33"/>
    <w:rsid w:val="008C1F73"/>
    <w:rsid w:val="00A162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