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769B" w:rsidRDefault="00C10DE9">
      <w:pPr>
        <w:jc w:val="center"/>
      </w:pPr>
      <w:r>
        <w:rPr>
          <w:rFonts w:ascii="Calibri" w:hAnsi="Calibri"/>
          <w:color w:val="000000"/>
          <w:sz w:val="44"/>
        </w:rPr>
        <w:t>The Uncharted Realm of Dreams</w:t>
      </w:r>
    </w:p>
    <w:p w:rsidR="002B769B" w:rsidRDefault="00C10DE9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R</w:t>
      </w:r>
      <w:r w:rsidR="00A069E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Collins</w:t>
      </w:r>
    </w:p>
    <w:p w:rsidR="002B769B" w:rsidRDefault="00C10DE9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A069E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collins@dreamresearch</w:t>
      </w:r>
      <w:r w:rsidR="00A069E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2B769B" w:rsidRDefault="002B769B"/>
    <w:p w:rsidR="002B769B" w:rsidRDefault="00C10DE9">
      <w:r>
        <w:rPr>
          <w:rFonts w:ascii="Calibri" w:hAnsi="Calibri"/>
          <w:color w:val="000000"/>
          <w:sz w:val="24"/>
        </w:rPr>
        <w:t>In the tapestry of human existence, dreams have long captivated our imagination, eluding easy comprehension</w:t>
      </w:r>
      <w:r w:rsidR="00A069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drift into the ethereal realm of sleep, our minds embark on a journey through the labyrinth of dreams, where reality blends seamlessly with the fantastical</w:t>
      </w:r>
      <w:r w:rsidR="00A069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nocturnal tapestries, woven from the threads of our subconscious, offer enigmatic glimpses into the depths of our psyche, painting vivid tableaus that defy rational explanation</w:t>
      </w:r>
      <w:r w:rsidR="00A069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surreal landscapes that defy the laws of physics to the cast of characters that defy our waking reality, dreams transport us to a world beyond the confines of our conscious minds</w:t>
      </w:r>
      <w:r w:rsidR="00A069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beckon us to decipher their cryptic messages, to unravel the mysteries they hold</w:t>
      </w:r>
      <w:r w:rsidR="00A069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Dreams have captivated the attention of philosophers, artists, and scientists throughout history, each seeking to comprehend their significance</w:t>
      </w:r>
      <w:r w:rsidR="00A069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ancient civilizations attributing dreams to divine intervention to modern-day theories exploring their role in memory consolidation and emotional processing, the study of dreams has yielded a wealth of insights</w:t>
      </w:r>
      <w:r w:rsidR="00A069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Yet, despite these advancements, the true nature of dreams remains shrouded in enigma, an enduring testament to the inscrutable nature of the human mind</w:t>
      </w:r>
      <w:r w:rsidR="00A069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field of dream research continues to push the boundaries of our understanding, seeking to illuminate the intricate workings of this enigmatic realm</w:t>
      </w:r>
      <w:r w:rsidR="00A069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As we delve deeper into the science of dreams, we uncover the fascinating interplay between our waking and sleeping minds</w:t>
      </w:r>
      <w:r w:rsidR="00A069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Dreams provide a unique lens through which we can explore the complexities of our emotions, our fears, and our aspirations</w:t>
      </w:r>
      <w:r w:rsidR="00A069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offer a glimpse into the recesses of our unconscious, revealing hidden aspects of ourselves that may otherwise remain concealed</w:t>
      </w:r>
      <w:r w:rsidR="00A069E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unraveling the secrets of dreams, we gain a deeper understanding of the human psyche, its complexities, and its untapped potential</w:t>
      </w:r>
      <w:r w:rsidR="00A069E7">
        <w:rPr>
          <w:rFonts w:ascii="Calibri" w:hAnsi="Calibri"/>
          <w:color w:val="000000"/>
          <w:sz w:val="24"/>
        </w:rPr>
        <w:t>.</w:t>
      </w:r>
    </w:p>
    <w:p w:rsidR="002B769B" w:rsidRDefault="00C10DE9">
      <w:r>
        <w:rPr>
          <w:rFonts w:ascii="Calibri" w:hAnsi="Calibri"/>
          <w:color w:val="000000"/>
          <w:sz w:val="28"/>
        </w:rPr>
        <w:t>Summary</w:t>
      </w:r>
    </w:p>
    <w:p w:rsidR="002B769B" w:rsidRDefault="00C10DE9">
      <w:r>
        <w:rPr>
          <w:rFonts w:ascii="Calibri" w:hAnsi="Calibri"/>
          <w:color w:val="000000"/>
        </w:rPr>
        <w:t>Dreams, an enigmatic realm of consciousness, have intrigued humanity for centuries</w:t>
      </w:r>
      <w:r w:rsidR="00A069E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advancements in dream research, the mysteries of this nocturnal journey persist</w:t>
      </w:r>
      <w:r w:rsidR="00A069E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Dreams offer glimpses into the depths of our psyche, revealing hidden aspects of ourselves</w:t>
      </w:r>
      <w:r w:rsidR="00A069E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They serve as a </w:t>
      </w:r>
      <w:r>
        <w:rPr>
          <w:rFonts w:ascii="Calibri" w:hAnsi="Calibri"/>
          <w:color w:val="000000"/>
        </w:rPr>
        <w:lastRenderedPageBreak/>
        <w:t>window to the unconscious, providing insights into our emotions, fears, and aspirations</w:t>
      </w:r>
      <w:r w:rsidR="00A069E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study of dreams, an ongoing quest to decipher the cryptic messages woven into the tapestry of slumber, promises a deeper understanding of the complexities of the human mind</w:t>
      </w:r>
      <w:r w:rsidR="00A069E7">
        <w:rPr>
          <w:rFonts w:ascii="Calibri" w:hAnsi="Calibri"/>
          <w:color w:val="000000"/>
        </w:rPr>
        <w:t>.</w:t>
      </w:r>
    </w:p>
    <w:sectPr w:rsidR="002B76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65867648">
    <w:abstractNumId w:val="8"/>
  </w:num>
  <w:num w:numId="2" w16cid:durableId="744382574">
    <w:abstractNumId w:val="6"/>
  </w:num>
  <w:num w:numId="3" w16cid:durableId="1479615441">
    <w:abstractNumId w:val="5"/>
  </w:num>
  <w:num w:numId="4" w16cid:durableId="571353110">
    <w:abstractNumId w:val="4"/>
  </w:num>
  <w:num w:numId="5" w16cid:durableId="1648822016">
    <w:abstractNumId w:val="7"/>
  </w:num>
  <w:num w:numId="6" w16cid:durableId="686711947">
    <w:abstractNumId w:val="3"/>
  </w:num>
  <w:num w:numId="7" w16cid:durableId="1533689408">
    <w:abstractNumId w:val="2"/>
  </w:num>
  <w:num w:numId="8" w16cid:durableId="1992176214">
    <w:abstractNumId w:val="1"/>
  </w:num>
  <w:num w:numId="9" w16cid:durableId="173620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769B"/>
    <w:rsid w:val="00326F90"/>
    <w:rsid w:val="00A069E7"/>
    <w:rsid w:val="00AA1D8D"/>
    <w:rsid w:val="00B47730"/>
    <w:rsid w:val="00C10DE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2024-01-14T13:59:00Z</dcterms:modified>
  <cp:category/>
</cp:coreProperties>
</file>