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38BF" w:rsidRDefault="009922C6">
      <w:pPr>
        <w:jc w:val="center"/>
      </w:pPr>
      <w:r>
        <w:rPr>
          <w:rFonts w:ascii="Calibri" w:hAnsi="Calibri"/>
          <w:color w:val="000000"/>
          <w:sz w:val="44"/>
        </w:rPr>
        <w:t>The Enigmatic Symphony of Quantum Entanglement</w:t>
      </w:r>
    </w:p>
    <w:p w:rsidR="004538BF" w:rsidRDefault="009922C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EC1BF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Vale</w:t>
      </w:r>
    </w:p>
    <w:p w:rsidR="004538BF" w:rsidRDefault="009922C6">
      <w:pPr>
        <w:jc w:val="center"/>
      </w:pPr>
      <w:r>
        <w:rPr>
          <w:rFonts w:ascii="Calibri" w:hAnsi="Calibri"/>
          <w:color w:val="000000"/>
          <w:sz w:val="32"/>
        </w:rPr>
        <w:t>vale</w:t>
      </w:r>
      <w:r w:rsidR="00EC1BF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alex@qubit</w:t>
      </w:r>
      <w:r w:rsidR="00EC1BF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4538BF" w:rsidRDefault="004538BF"/>
    <w:p w:rsidR="004538BF" w:rsidRDefault="009922C6">
      <w:r>
        <w:rPr>
          <w:rFonts w:ascii="Calibri" w:hAnsi="Calibri"/>
          <w:color w:val="000000"/>
          <w:sz w:val="24"/>
        </w:rPr>
        <w:t>Peer into the enigmatic realm of quantum entanglement, where the fates of two particles are inextricably intertwined, transcending the boundaries of time and space</w:t>
      </w:r>
      <w:r w:rsidR="00EC1B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mind-bending phenomenon that has captivated the imagination of scientists and philosophers alike, quantum entanglement defies classical intuition, raising profound questions about the underlying fabric of reality</w:t>
      </w:r>
      <w:r w:rsidR="00EC1B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intricate dance of particles, information is exchanged instantaneously, defying the limitations of the speed of light</w:t>
      </w:r>
      <w:r w:rsidR="00EC1B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astonishing interconnectedness challenges our conventional understanding of causality and opens up a gateway into the realm of the unknown</w:t>
      </w:r>
      <w:r w:rsidR="00EC1B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Imagine two subatomic particles, such as electrons or photons, separated by vast distances</w:t>
      </w:r>
      <w:r w:rsidR="00EC1B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Manipulate one particle in a certain way, and its entangled partner, no matter how far away, will instantly reflect that change</w:t>
      </w:r>
      <w:r w:rsidR="00EC1B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phenomenon transcends the confines of locality, implying that the actions performed on one particle instantaneously affect the state of its entangled counterpart, regardless of the distance separating them</w:t>
      </w:r>
      <w:r w:rsidR="00EC1B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as if the entangled particles share a common destiny, their fates inextricably linked across the vast expanse of the universe</w:t>
      </w:r>
      <w:r w:rsidR="00EC1B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baffling correlation between entangled particles has significant implications for our understanding of the universe</w:t>
      </w:r>
      <w:r w:rsidR="00EC1B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challenges the notion of separability, suggesting that certain properties of particles cannot be described independently of their entangled partners</w:t>
      </w:r>
      <w:r w:rsidR="00EC1B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quantum entanglement could potentially revolutionize the fields of cryptography, computing, and communication, promising unbreakable encryption, exponentially faster computations, and instantaneous long-distance communication</w:t>
      </w:r>
      <w:r w:rsidR="00EC1BF0">
        <w:rPr>
          <w:rFonts w:ascii="Calibri" w:hAnsi="Calibri"/>
          <w:color w:val="000000"/>
          <w:sz w:val="24"/>
        </w:rPr>
        <w:t>.</w:t>
      </w:r>
    </w:p>
    <w:p w:rsidR="004538BF" w:rsidRDefault="009922C6">
      <w:r>
        <w:rPr>
          <w:rFonts w:ascii="Calibri" w:hAnsi="Calibri"/>
          <w:color w:val="000000"/>
          <w:sz w:val="28"/>
        </w:rPr>
        <w:t>Summary</w:t>
      </w:r>
    </w:p>
    <w:p w:rsidR="004538BF" w:rsidRDefault="009922C6">
      <w:r>
        <w:rPr>
          <w:rFonts w:ascii="Calibri" w:hAnsi="Calibri"/>
          <w:color w:val="000000"/>
        </w:rPr>
        <w:t>Quantum entanglement, an enigma that blurs the lines between space and time, challenges our classical understanding of reality</w:t>
      </w:r>
      <w:r w:rsidR="00EC1B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Entangled particles exhibit a profound interconnectedness, instantaneously affecting each other's state regardless of the distance separating them</w:t>
      </w:r>
      <w:r w:rsidR="00EC1B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phenomenon has the potential to revolutionize various fields, from cryptography to computing, </w:t>
      </w:r>
      <w:r>
        <w:rPr>
          <w:rFonts w:ascii="Calibri" w:hAnsi="Calibri"/>
          <w:color w:val="000000"/>
        </w:rPr>
        <w:lastRenderedPageBreak/>
        <w:t>and provides a glimpse into the mysterious realm of the quantum world, where the laws of physics behave in ways that defy our conventional intuition</w:t>
      </w:r>
      <w:r w:rsidR="00EC1BF0">
        <w:rPr>
          <w:rFonts w:ascii="Calibri" w:hAnsi="Calibri"/>
          <w:color w:val="000000"/>
        </w:rPr>
        <w:t>.</w:t>
      </w:r>
    </w:p>
    <w:sectPr w:rsidR="004538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2991229">
    <w:abstractNumId w:val="8"/>
  </w:num>
  <w:num w:numId="2" w16cid:durableId="1484194523">
    <w:abstractNumId w:val="6"/>
  </w:num>
  <w:num w:numId="3" w16cid:durableId="1285959348">
    <w:abstractNumId w:val="5"/>
  </w:num>
  <w:num w:numId="4" w16cid:durableId="1934699691">
    <w:abstractNumId w:val="4"/>
  </w:num>
  <w:num w:numId="5" w16cid:durableId="427392126">
    <w:abstractNumId w:val="7"/>
  </w:num>
  <w:num w:numId="6" w16cid:durableId="791560591">
    <w:abstractNumId w:val="3"/>
  </w:num>
  <w:num w:numId="7" w16cid:durableId="1933078471">
    <w:abstractNumId w:val="2"/>
  </w:num>
  <w:num w:numId="8" w16cid:durableId="1689602582">
    <w:abstractNumId w:val="1"/>
  </w:num>
  <w:num w:numId="9" w16cid:durableId="49167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38BF"/>
    <w:rsid w:val="009922C6"/>
    <w:rsid w:val="00AA1D8D"/>
    <w:rsid w:val="00B47730"/>
    <w:rsid w:val="00CB0664"/>
    <w:rsid w:val="00EC1B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2024-01-14T14:06:00Z</dcterms:modified>
  <cp:category/>
</cp:coreProperties>
</file>