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0D4" w:rsidRDefault="008642D7">
      <w:pPr>
        <w:jc w:val="center"/>
      </w:pPr>
      <w:r>
        <w:rPr>
          <w:rFonts w:ascii="TimesNewToman" w:hAnsi="TimesNewToman"/>
          <w:color w:val="000000"/>
          <w:sz w:val="44"/>
        </w:rPr>
        <w:t>The Unfolding Enigma of Dark Matter</w:t>
      </w:r>
    </w:p>
    <w:p w:rsidR="00EA40D4" w:rsidRDefault="008642D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William Hawking</w:t>
      </w:r>
    </w:p>
    <w:p w:rsidR="00EA40D4" w:rsidRDefault="008642D7">
      <w:pPr>
        <w:jc w:val="center"/>
      </w:pPr>
      <w:r>
        <w:rPr>
          <w:rFonts w:ascii="TimesNewToman" w:hAnsi="TimesNewToman"/>
          <w:color w:val="000000"/>
          <w:sz w:val="32"/>
        </w:rPr>
        <w:t>williamh@cosmology</w:t>
      </w:r>
      <w:r w:rsidR="000A49F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A40D4" w:rsidRDefault="00EA40D4"/>
    <w:p w:rsidR="00EA40D4" w:rsidRDefault="008642D7">
      <w:r>
        <w:rPr>
          <w:rFonts w:ascii="TimesNewToman" w:hAnsi="TimesNewToman"/>
          <w:color w:val="000000"/>
          <w:sz w:val="24"/>
        </w:rPr>
        <w:t>For centuries, luminaries of science have embarked upon a quest to comprehend the fundamental constituents of the universe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groundbreaking experiments, our understanding of the cosmos has steadily evolved, revealing the existence of both visible and enigmatic entities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enigmas, dark matter stands as a profound mystery, captivating the minds of physicists and astronomers alike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despite comprising approximately 27% of the universe, remains shrouded in obscurity, its nature and properties tantalizingly veiled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matter's presence manifests itself through gravitational effects on visible matter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pull influences the motion of stars within galaxies, imparting a rotational velocity far greater than what could be accounted for by visible matter alone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dark matter's gravitational lensing distorts the light of distant galaxies, creating distorted images that provide valuable insights into its distribution and abundance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tantalizing clues, dark matter remains an enigmatic entity, its true identity still hidden from our probing gaze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quest to unravel the enigma of dark matter has led to a multitude of proposed candidates, ranging from weakly interacting massive particles (WIMPs) to axions and sterile neutrinos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these hypotheses provide intriguing possibilities, concrete evidence remains elusive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Underground laboratories, meticulously shielded from cosmic rays and other sources of interference, host sensitive experiments designed to detect the faintest signals of dark matter interactions</w:t>
      </w:r>
      <w:r w:rsidR="000A49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dedicated efforts, the quest for definitive proof continues, leaving the nature of dark matter as one of the most compelling unsolved mysteries in modern physics</w:t>
      </w:r>
      <w:r w:rsidR="000A49F6">
        <w:rPr>
          <w:rFonts w:ascii="TimesNewToman" w:hAnsi="TimesNewToman"/>
          <w:color w:val="000000"/>
          <w:sz w:val="24"/>
        </w:rPr>
        <w:t>.</w:t>
      </w:r>
    </w:p>
    <w:p w:rsidR="00EA40D4" w:rsidRDefault="008642D7">
      <w:r>
        <w:rPr>
          <w:rFonts w:ascii="TimesNewToman" w:hAnsi="TimesNewToman"/>
          <w:color w:val="000000"/>
          <w:sz w:val="28"/>
        </w:rPr>
        <w:t>Summary</w:t>
      </w:r>
    </w:p>
    <w:p w:rsidR="00EA40D4" w:rsidRDefault="008642D7">
      <w:r>
        <w:rPr>
          <w:rFonts w:ascii="TimesNewToman" w:hAnsi="TimesNewToman"/>
          <w:color w:val="000000"/>
        </w:rPr>
        <w:t>The enigma of dark matter looms as a profound mystery, challenging our understanding of the universe's composition</w:t>
      </w:r>
      <w:r w:rsidR="000A49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its gravitational influence on visible matter, its true nature remains elusive, with proposed candidates such as WIMPs and axions yet to be conclusively confirmed</w:t>
      </w:r>
      <w:r w:rsidR="000A49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Underground experiments tirelessly probe for signals of dark matter interactions, yet the quest for definitive proof persists</w:t>
      </w:r>
      <w:r w:rsidR="000A49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this enigma will provide invaluable insights into the fundamental forces and particles that shape our cosmos, bringing us closer to comprehending the intricacies of the universe's architecture</w:t>
      </w:r>
      <w:r w:rsidR="000A49F6">
        <w:rPr>
          <w:rFonts w:ascii="TimesNewToman" w:hAnsi="TimesNewToman"/>
          <w:color w:val="000000"/>
        </w:rPr>
        <w:t>.</w:t>
      </w:r>
    </w:p>
    <w:sectPr w:rsidR="00EA4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074990">
    <w:abstractNumId w:val="8"/>
  </w:num>
  <w:num w:numId="2" w16cid:durableId="1675181345">
    <w:abstractNumId w:val="6"/>
  </w:num>
  <w:num w:numId="3" w16cid:durableId="1406102767">
    <w:abstractNumId w:val="5"/>
  </w:num>
  <w:num w:numId="4" w16cid:durableId="391469025">
    <w:abstractNumId w:val="4"/>
  </w:num>
  <w:num w:numId="5" w16cid:durableId="2014649986">
    <w:abstractNumId w:val="7"/>
  </w:num>
  <w:num w:numId="6" w16cid:durableId="243956048">
    <w:abstractNumId w:val="3"/>
  </w:num>
  <w:num w:numId="7" w16cid:durableId="1879197660">
    <w:abstractNumId w:val="2"/>
  </w:num>
  <w:num w:numId="8" w16cid:durableId="257032274">
    <w:abstractNumId w:val="1"/>
  </w:num>
  <w:num w:numId="9" w16cid:durableId="91478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9F6"/>
    <w:rsid w:val="0015074B"/>
    <w:rsid w:val="0029639D"/>
    <w:rsid w:val="00326F90"/>
    <w:rsid w:val="008642D7"/>
    <w:rsid w:val="00AA1D8D"/>
    <w:rsid w:val="00B47730"/>
    <w:rsid w:val="00CB0664"/>
    <w:rsid w:val="00EA4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