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71DAF" w:rsidRDefault="00017959">
      <w:pPr>
        <w:jc w:val="center"/>
      </w:pPr>
      <w:r>
        <w:rPr>
          <w:rFonts w:ascii="TimesNewToman" w:hAnsi="TimesNewToman"/>
          <w:color w:val="000000"/>
          <w:sz w:val="44"/>
        </w:rPr>
        <w:t>The Quantum Leap: Unraveling the Mysteries of Quantum Physics</w:t>
      </w:r>
    </w:p>
    <w:p w:rsidR="00871DAF" w:rsidRDefault="00017959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Dr</w:t>
      </w:r>
      <w:r w:rsidR="00A00FA2">
        <w:rPr>
          <w:rFonts w:ascii="TimesNewToman" w:hAnsi="TimesNewToman"/>
          <w:color w:val="000000"/>
          <w:sz w:val="36"/>
        </w:rPr>
        <w:t>.</w:t>
      </w:r>
      <w:r>
        <w:rPr>
          <w:rFonts w:ascii="TimesNewToman" w:hAnsi="TimesNewToman"/>
          <w:color w:val="000000"/>
          <w:sz w:val="36"/>
        </w:rPr>
        <w:t xml:space="preserve"> Alex Harper</w:t>
      </w:r>
    </w:p>
    <w:p w:rsidR="00871DAF" w:rsidRDefault="00017959">
      <w:pPr>
        <w:jc w:val="center"/>
      </w:pPr>
      <w:r>
        <w:rPr>
          <w:rFonts w:ascii="TimesNewToman" w:hAnsi="TimesNewToman"/>
          <w:color w:val="000000"/>
          <w:sz w:val="32"/>
        </w:rPr>
        <w:t>alexander</w:t>
      </w:r>
      <w:r w:rsidR="00A00FA2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harper@quantumworld</w:t>
      </w:r>
      <w:r w:rsidR="00A00FA2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edu</w:t>
      </w:r>
    </w:p>
    <w:p w:rsidR="00871DAF" w:rsidRDefault="00871DAF"/>
    <w:p w:rsidR="00871DAF" w:rsidRDefault="00017959">
      <w:r>
        <w:rPr>
          <w:rFonts w:ascii="TimesNewToman" w:hAnsi="TimesNewToman"/>
          <w:color w:val="000000"/>
          <w:sz w:val="24"/>
        </w:rPr>
        <w:t>For centuries, the realms of the infinitely small, where particles behave in ways that defy our intuitive understanding, have captivated the scientific world</w:t>
      </w:r>
      <w:r w:rsidR="00A00FA2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From the enigmatic nature of light to the paradoxical behaviors of subatomic particles, the mysteries of quantum physics beckon us to unravel their secrets</w:t>
      </w:r>
      <w:r w:rsidR="00A00FA2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As we delve deeper into this extraordinary realm, we find ourselves confronted by a universe that challenges our preconceived notions of reality</w:t>
      </w:r>
      <w:r w:rsidR="00A00FA2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In the realm of quantum physics, the very foundations of our understanding of the world are called into question</w:t>
      </w:r>
      <w:r w:rsidR="00A00FA2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Quantum mechanics, the theory that attempts to explain the behavior of matter and energy at the subatomic level, is a departure from the familiarGui Lu  of classical physics</w:t>
      </w:r>
      <w:r w:rsidR="00A00FA2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It introduces the concept of superposition, where particles can be in multiple states simultaneously</w:t>
      </w:r>
      <w:r w:rsidR="00A00FA2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This enigmatic phenomena underpins the quantum superposition principle and remains one of the perplexing marvels of the quantum world</w:t>
      </w:r>
      <w:r w:rsidR="00A00FA2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Continuing the exploration into this captivating realm, entanglement emerges as an even more extraordinary phenomenon</w:t>
      </w:r>
      <w:r w:rsidR="00A00FA2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Entangled particles, once interacting, become interconnected in a profound way, sharing a common fate regardless of their distance from one another</w:t>
      </w:r>
      <w:r w:rsidR="00A00FA2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act of measuring the property of one entangled particle instantaneously influences the state of its entangled counterpart, regardless of how far separated they may be</w:t>
      </w:r>
      <w:r w:rsidR="00A00FA2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This non-local connection has captivated scientists and led to intense debate, raising profound questions about the interconnectedness of the universe</w:t>
      </w:r>
      <w:r w:rsidR="00A00FA2">
        <w:rPr>
          <w:rFonts w:ascii="TimesNewToman" w:hAnsi="TimesNewToman"/>
          <w:color w:val="000000"/>
          <w:sz w:val="24"/>
        </w:rPr>
        <w:t>.</w:t>
      </w:r>
    </w:p>
    <w:p w:rsidR="00871DAF" w:rsidRDefault="00017959">
      <w:r>
        <w:rPr>
          <w:rFonts w:ascii="TimesNewToman" w:hAnsi="TimesNewToman"/>
          <w:color w:val="000000"/>
          <w:sz w:val="28"/>
        </w:rPr>
        <w:t>Summary</w:t>
      </w:r>
    </w:p>
    <w:p w:rsidR="00871DAF" w:rsidRDefault="00017959">
      <w:r>
        <w:rPr>
          <w:rFonts w:ascii="TimesNewToman" w:hAnsi="TimesNewToman"/>
          <w:color w:val="000000"/>
        </w:rPr>
        <w:t>Venturing into the fascinating realm of quantum physics, we encounter concepts that challenge our perception of reality</w:t>
      </w:r>
      <w:r w:rsidR="00A00FA2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Phenomena such as superposition and entanglement introduce us to a world where particles defy our expectations and the destinies of intertwined entities are forever entwined</w:t>
      </w:r>
      <w:r w:rsidR="00A00FA2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As we delve deeper into this mysterious domain, our comprehension of the fundamental nature of matter and the forces that govern our universe continues to evolve</w:t>
      </w:r>
      <w:r w:rsidR="00A00FA2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Ongoing experiments and theoretical advancements hold the promise of unlocking these secrets, leading us to a more profound understanding of the fabric of our existence</w:t>
      </w:r>
      <w:r w:rsidR="00A00FA2">
        <w:rPr>
          <w:rFonts w:ascii="TimesNewToman" w:hAnsi="TimesNewToman"/>
          <w:color w:val="000000"/>
        </w:rPr>
        <w:t>.</w:t>
      </w:r>
    </w:p>
    <w:sectPr w:rsidR="00871DA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55887506">
    <w:abstractNumId w:val="8"/>
  </w:num>
  <w:num w:numId="2" w16cid:durableId="1296328748">
    <w:abstractNumId w:val="6"/>
  </w:num>
  <w:num w:numId="3" w16cid:durableId="1119105153">
    <w:abstractNumId w:val="5"/>
  </w:num>
  <w:num w:numId="4" w16cid:durableId="1207528724">
    <w:abstractNumId w:val="4"/>
  </w:num>
  <w:num w:numId="5" w16cid:durableId="1114666350">
    <w:abstractNumId w:val="7"/>
  </w:num>
  <w:num w:numId="6" w16cid:durableId="1471053477">
    <w:abstractNumId w:val="3"/>
  </w:num>
  <w:num w:numId="7" w16cid:durableId="1218586831">
    <w:abstractNumId w:val="2"/>
  </w:num>
  <w:num w:numId="8" w16cid:durableId="1686440121">
    <w:abstractNumId w:val="1"/>
  </w:num>
  <w:num w:numId="9" w16cid:durableId="16950331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7959"/>
    <w:rsid w:val="00034616"/>
    <w:rsid w:val="0006063C"/>
    <w:rsid w:val="0015074B"/>
    <w:rsid w:val="0029639D"/>
    <w:rsid w:val="00326F90"/>
    <w:rsid w:val="00871DAF"/>
    <w:rsid w:val="00A00FA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348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2024-01-14T14:34:00Z</dcterms:modified>
  <cp:category/>
</cp:coreProperties>
</file>